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3" w:rsidRPr="00CD5AB3" w:rsidRDefault="005707CF" w:rsidP="00CD5AB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707CF">
        <w:rPr>
          <w:rFonts w:ascii="Verdana" w:eastAsia="Times New Roman" w:hAnsi="Verdana" w:cs="Times New Roman"/>
          <w:color w:val="301C01"/>
          <w:sz w:val="20"/>
          <w:szCs w:val="20"/>
          <w:lang w:eastAsia="ru-RU"/>
        </w:rPr>
        <w:br/>
      </w:r>
      <w:r w:rsidR="00CD5AB3" w:rsidRPr="00CD5AB3">
        <w:rPr>
          <w:rFonts w:ascii="Times New Roman" w:hAnsi="Times New Roman"/>
          <w:b/>
          <w:color w:val="FF0000"/>
          <w:sz w:val="28"/>
          <w:szCs w:val="28"/>
        </w:rPr>
        <w:t>ИНФОРМАЦИЯ О ПРЕДОСТАВЛЕНИИ МЕДИЦИНСКОЙ СПРАВКИ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поступлении  на специальности: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35.02.01 Лесное и лесопарковое хозяйство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35.02.12 Садово-парковое и ландшафтное строительство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35.02.14 Охотоведение и звероводство</w:t>
      </w:r>
    </w:p>
    <w:p w:rsidR="00CD5AB3" w:rsidRDefault="00CD5AB3" w:rsidP="00CD5AB3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предоставить </w:t>
      </w:r>
      <w:r>
        <w:rPr>
          <w:rFonts w:ascii="Times New Roman" w:hAnsi="Times New Roman"/>
          <w:b/>
          <w:sz w:val="28"/>
          <w:szCs w:val="28"/>
        </w:rPr>
        <w:t>медицинскую справку по форме 086-У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ля ее оформления рекомендуется посетить следующих специалистов по месту жительства: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терапевт;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хирург;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невролог;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офтальмолог;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получить заключение о профессиональной пригодности.</w:t>
      </w:r>
    </w:p>
    <w:p w:rsidR="00CD5AB3" w:rsidRPr="008F7991" w:rsidRDefault="008F7991" w:rsidP="00CD5AB3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F7991">
        <w:rPr>
          <w:rFonts w:ascii="Times New Roman" w:hAnsi="Times New Roman"/>
          <w:sz w:val="28"/>
          <w:szCs w:val="28"/>
          <w:u w:val="single"/>
        </w:rPr>
        <w:t>Информацию о прохождении медосмотра и получении справки установленного образца уточняйте в поликлинике по месту жительства.</w:t>
      </w:r>
    </w:p>
    <w:p w:rsidR="008F7991" w:rsidRDefault="008F7991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AB3" w:rsidRP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5AB3">
        <w:rPr>
          <w:rFonts w:ascii="Times New Roman" w:hAnsi="Times New Roman"/>
          <w:sz w:val="28"/>
          <w:szCs w:val="28"/>
        </w:rPr>
        <w:t>Основания:</w:t>
      </w:r>
    </w:p>
    <w:p w:rsidR="00CD5AB3" w:rsidRPr="00CD5AB3" w:rsidRDefault="00CD5AB3" w:rsidP="00CD5AB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5AB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 w:rsidRPr="00CD5AB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Постановление Правительства Российской Федерации от 14 августа 2013 г. № 697 </w:t>
      </w:r>
      <w:r w:rsidRPr="00CD5AB3">
        <w:rPr>
          <w:rFonts w:ascii="Times New Roman" w:hAnsi="Times New Roman" w:cs="Times New Roman"/>
          <w:b w:val="0"/>
          <w:color w:val="auto"/>
          <w:sz w:val="28"/>
          <w:szCs w:val="28"/>
        </w:rPr>
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 служебного контракта по соответствующей должности или специальности"</w:t>
      </w:r>
    </w:p>
    <w:p w:rsidR="00CD5AB3" w:rsidRDefault="00CD5AB3" w:rsidP="00CD5AB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AB3">
        <w:rPr>
          <w:rFonts w:ascii="Times New Roman" w:eastAsia="Times New Roman" w:hAnsi="Times New Roman"/>
          <w:sz w:val="28"/>
          <w:szCs w:val="28"/>
          <w:lang w:eastAsia="ru-RU"/>
        </w:rPr>
        <w:t>-Приказ Министерства здравоохранения и социального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труда»).</w:t>
      </w:r>
      <w:proofErr w:type="gramEnd"/>
    </w:p>
    <w:p w:rsidR="006C01F2" w:rsidRPr="006C01F2" w:rsidRDefault="006C01F2" w:rsidP="005707CF">
      <w:pPr>
        <w:rPr>
          <w:rFonts w:ascii="Times New Roman" w:hAnsi="Times New Roman" w:cs="Times New Roman"/>
          <w:sz w:val="24"/>
          <w:szCs w:val="24"/>
        </w:rPr>
      </w:pPr>
    </w:p>
    <w:sectPr w:rsidR="006C01F2" w:rsidRPr="006C01F2" w:rsidSect="005170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1F2"/>
    <w:rsid w:val="0000540E"/>
    <w:rsid w:val="00041A84"/>
    <w:rsid w:val="000D4C1B"/>
    <w:rsid w:val="00160BFC"/>
    <w:rsid w:val="001F449B"/>
    <w:rsid w:val="002259B5"/>
    <w:rsid w:val="00253F96"/>
    <w:rsid w:val="003E37B6"/>
    <w:rsid w:val="00406B53"/>
    <w:rsid w:val="004135D6"/>
    <w:rsid w:val="00496743"/>
    <w:rsid w:val="005170C7"/>
    <w:rsid w:val="00536629"/>
    <w:rsid w:val="00543388"/>
    <w:rsid w:val="005707CF"/>
    <w:rsid w:val="0058632D"/>
    <w:rsid w:val="006B407F"/>
    <w:rsid w:val="006C01F2"/>
    <w:rsid w:val="00881079"/>
    <w:rsid w:val="008F7991"/>
    <w:rsid w:val="00A218ED"/>
    <w:rsid w:val="00A42E82"/>
    <w:rsid w:val="00A72A3C"/>
    <w:rsid w:val="00A976C0"/>
    <w:rsid w:val="00AA497A"/>
    <w:rsid w:val="00B06197"/>
    <w:rsid w:val="00B438EC"/>
    <w:rsid w:val="00B90C60"/>
    <w:rsid w:val="00BA3B37"/>
    <w:rsid w:val="00BF7B7A"/>
    <w:rsid w:val="00C208C5"/>
    <w:rsid w:val="00CB6471"/>
    <w:rsid w:val="00CD5AB3"/>
    <w:rsid w:val="00D61652"/>
    <w:rsid w:val="00E125AD"/>
    <w:rsid w:val="00E674E3"/>
    <w:rsid w:val="00EE74F5"/>
    <w:rsid w:val="00F8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A"/>
  </w:style>
  <w:style w:type="paragraph" w:styleId="1">
    <w:name w:val="heading 1"/>
    <w:basedOn w:val="a"/>
    <w:next w:val="a"/>
    <w:link w:val="10"/>
    <w:uiPriority w:val="99"/>
    <w:qFormat/>
    <w:rsid w:val="00CD5A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7CF"/>
  </w:style>
  <w:style w:type="character" w:customStyle="1" w:styleId="podzag9">
    <w:name w:val="podzag_9"/>
    <w:basedOn w:val="a0"/>
    <w:rsid w:val="005707CF"/>
  </w:style>
  <w:style w:type="character" w:customStyle="1" w:styleId="style2">
    <w:name w:val="style2"/>
    <w:basedOn w:val="a0"/>
    <w:rsid w:val="005707CF"/>
  </w:style>
  <w:style w:type="paragraph" w:styleId="a5">
    <w:name w:val="Balloon Text"/>
    <w:basedOn w:val="a"/>
    <w:link w:val="a6"/>
    <w:uiPriority w:val="99"/>
    <w:semiHidden/>
    <w:unhideWhenUsed/>
    <w:rsid w:val="0057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AB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C93F-63B5-44DB-A816-EC6477DC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20</cp:revision>
  <cp:lastPrinted>2016-09-09T08:34:00Z</cp:lastPrinted>
  <dcterms:created xsi:type="dcterms:W3CDTF">2013-12-03T12:39:00Z</dcterms:created>
  <dcterms:modified xsi:type="dcterms:W3CDTF">2018-02-13T09:47:00Z</dcterms:modified>
</cp:coreProperties>
</file>