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«Лубянский лесотехнический колледж»</w:t>
      </w:r>
      <w:r w:rsidRPr="00EE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38.02.01Экономика и бухгалтерский учет (по отраслям)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C5" w:rsidRDefault="00EE05C5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654B6" w:rsidRDefault="00396838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E05C5" w:rsidRPr="003267CD" w:rsidRDefault="00EE05C5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программы: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«Русский язык» является частью программы </w:t>
      </w:r>
      <w:r w:rsidR="004B4C66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r w:rsidR="006A4057">
        <w:rPr>
          <w:rFonts w:ascii="Times New Roman" w:eastAsia="Times New Roman" w:hAnsi="Times New Roman" w:cs="Times New Roman"/>
          <w:sz w:val="24"/>
          <w:szCs w:val="24"/>
        </w:rPr>
        <w:t>по специальности 38.02.01 Экономика и бухгалтерский учет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(по отраслям). 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</w:t>
      </w:r>
      <w:r w:rsidR="00230B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="0023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«Русский язык»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ОУД. 01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входит в цикл «Общие учебные дисциплины» </w:t>
      </w:r>
      <w:r w:rsidR="00E7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="00E74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B6" w:rsidRPr="00C40828" w:rsidRDefault="00B654B6" w:rsidP="00C4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B654B6" w:rsidRPr="00C40828" w:rsidRDefault="00B654B6" w:rsidP="008B47F4">
      <w:pPr>
        <w:pStyle w:val="af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строить свою речь в соответствии с языковыми, коммуникативными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языка; владеть понятием фонемы, фонетическими средствами речевой выразительности; владеть нормами словоупотребления, определять лексическое значение слова; находить и исправлять в тексте лексические ошибки, ошибки в употреблении фразеологизмов; определять функционально-стилевую принадлежность слова; определять слова, относимые к авторским новообразованиям; пользоваться нормами словообразования применительно к общеупотребительной, общенаучной и профессиональной лексике; использовать словообразовательные средства в изобразительно-выразительных целях; употреблять грамматические формы слов в  соответствии с литературной </w:t>
      </w: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нормой и стилистическими особенностями создаваемого текста; выявлять грамматические ошибки в тексте; различать предложения простые и сложные, обособляемые обороты, прямую речь и слова автора, цитаты; 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 пользоваться правилами правописания; различать тексты по их принадлежности к стилям; </w:t>
      </w:r>
    </w:p>
    <w:p w:rsidR="00B654B6" w:rsidRPr="00C40828" w:rsidRDefault="00B654B6" w:rsidP="008B47F4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разные типы речи, создавать тексты учебно-научного и официально-делового стилей в жанрах, соответствующих требованиям профессиональной подготовки студентов.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- понятия языка и речи, различия между языком и речью, функции языка, понятие о литературном языке, формы литературного языка, их отличительные особенности, признаки литературного языка и типы речевой нормы; 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lastRenderedPageBreak/>
        <w:t>- понятие культуры речи, основные компоненты культуры речи (владение языковой, литературной нормой, соблюдение этики общения, учет коммуникативного компонента), качества, характеризующие речь;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основные словари русского языка;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фонетические единицы  языка и фонетические средства языковой выразительности, особенности русского ударения и произношения, орфоэпические нормы;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лексические и фразеологические единицы языка, лексические и фразеологические нормы, изобразительно-выразительные возможности лексики и фразеологии,  лексические и фразеологические ошибки;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способы словообразования, стилистические возможности словообразования; словообразовательные ошибки;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самостоятельные и служебные части речи, нормативное употребление форм слова, стилистику частей речи: ошибки в формообразовании и употреблении частей речи;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синтаксический строй предложений, выразительные возможности русского синтаксиса;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препинания;</w:t>
      </w:r>
    </w:p>
    <w:p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- 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стилей. </w:t>
      </w:r>
    </w:p>
    <w:p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При этом обучение  призвано содействовать формированию следующих компетенций: </w:t>
      </w:r>
    </w:p>
    <w:p w:rsidR="00B654B6" w:rsidRPr="00C40828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Содержание програ</w:t>
      </w:r>
      <w:r w:rsidR="006A4057">
        <w:rPr>
          <w:rFonts w:ascii="Times New Roman" w:hAnsi="Times New Roman" w:cs="Times New Roman"/>
          <w:sz w:val="24"/>
          <w:szCs w:val="24"/>
        </w:rPr>
        <w:t>ммы «</w:t>
      </w: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язык» направлено на достижение следующих 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и всех видов компетенций;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654B6" w:rsidRPr="00C40828" w:rsidRDefault="00B654B6" w:rsidP="008B47F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B654B6" w:rsidRPr="00C40828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Освоение содержания учебной дисцип</w:t>
      </w:r>
      <w:r w:rsidR="006A4057">
        <w:rPr>
          <w:rFonts w:ascii="Times New Roman" w:hAnsi="Times New Roman" w:cs="Times New Roman"/>
          <w:sz w:val="24"/>
          <w:szCs w:val="24"/>
        </w:rPr>
        <w:t>лины «</w:t>
      </w: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язык» обеспечивает достижение студентами следующих 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B654B6" w:rsidRPr="00C40828" w:rsidRDefault="00B654B6" w:rsidP="008B47F4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B654B6" w:rsidRPr="00C40828" w:rsidRDefault="00B654B6" w:rsidP="008B47F4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B654B6" w:rsidRPr="00C40828" w:rsidRDefault="00B654B6" w:rsidP="008B47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B654B6" w:rsidRPr="00C40828" w:rsidRDefault="00B654B6" w:rsidP="008B47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B654B6" w:rsidRPr="00C40828" w:rsidRDefault="00B654B6" w:rsidP="008B47F4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</w:t>
      </w:r>
      <w:r w:rsidR="003207DA" w:rsidRPr="00C40828">
        <w:rPr>
          <w:rFonts w:ascii="Times New Roman" w:hAnsi="Times New Roman" w:cs="Times New Roman"/>
          <w:sz w:val="24"/>
          <w:szCs w:val="24"/>
        </w:rPr>
        <w:t xml:space="preserve"> и интеллектуального понимания.</w:t>
      </w:r>
    </w:p>
    <w:p w:rsidR="00B654B6" w:rsidRPr="00C40828" w:rsidRDefault="00B654B6" w:rsidP="00C408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B6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</w:t>
      </w:r>
      <w:r w:rsidR="000F4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78 часов.</w:t>
      </w:r>
    </w:p>
    <w:p w:rsidR="007A54E7" w:rsidRPr="00C40828" w:rsidRDefault="007A54E7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Промежуточна</w:t>
      </w:r>
      <w:r w:rsidRPr="00C408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 аттестация</w:t>
      </w:r>
      <w:r w:rsidRPr="00C40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предусмотрена </w:t>
      </w:r>
      <w:r w:rsidRPr="00C40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форме </w:t>
      </w:r>
      <w:r w:rsidRPr="00230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экзамена.</w:t>
      </w:r>
    </w:p>
    <w:p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4" w:type="dxa"/>
        <w:tblLook w:val="01E0"/>
      </w:tblPr>
      <w:tblGrid>
        <w:gridCol w:w="9524"/>
      </w:tblGrid>
      <w:tr w:rsidR="00923372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923372" w:rsidRPr="000A7296" w:rsidRDefault="00923372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Изучаемые темы и разделы</w:t>
            </w:r>
          </w:p>
        </w:tc>
      </w:tr>
      <w:tr w:rsidR="00923372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923372" w:rsidRPr="00204EF4" w:rsidRDefault="00923372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204EF4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 И РЕЧЬ. ФУНКЦИОНАЛЬНЫЕ СТИЛИ РЕЧИ</w:t>
            </w:r>
          </w:p>
        </w:tc>
      </w:tr>
      <w:tr w:rsidR="00B1251F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1251F" w:rsidRPr="00521F67" w:rsidRDefault="00B1251F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Pr="005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речи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521F67" w:rsidRDefault="00B1251F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Функциональные стили речи и их особенности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521F67" w:rsidRDefault="00B1251F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5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произведение речи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204EF4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</w:tr>
      <w:tr w:rsidR="00521F6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521F67" w:rsidRPr="00923372" w:rsidRDefault="00521F6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1.Фонетические единицы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 Орфоэпические нормы. Использование орфоэпического словаря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204EF4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ЛЕКСИКА И ФРАЗЕОЛОГИЯ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Лексика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766B17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923372" w:rsidRDefault="00766B17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923372" w:rsidRDefault="00B36523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1A6518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как значимая часть слова. Способы словообразования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1A6518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приставок и суффиксов. Чередующие гласные в корнях слов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204EF4" w:rsidRDefault="001A6518" w:rsidP="000A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МОРФОЛОГИЯ И ОРФОГРАФИЯ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1A6518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Имя существительное. Имя прилагательное</w:t>
            </w:r>
            <w:r w:rsidR="00D37325"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523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923372" w:rsidRDefault="00D37325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2.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Местоимение.</w:t>
            </w:r>
          </w:p>
        </w:tc>
      </w:tr>
      <w:tr w:rsidR="001A6518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923372" w:rsidRDefault="00D37325" w:rsidP="000A72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3.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Pr="00923372" w:rsidRDefault="00D37325" w:rsidP="000A72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4. 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Категория состояния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Pr="00923372" w:rsidRDefault="00D37325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СИНТАКСИС И ПУНКТУАЦИЯ</w:t>
            </w:r>
          </w:p>
        </w:tc>
      </w:tr>
      <w:tr w:rsidR="00D37325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D37325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1.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Словосочетание.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Второстепенные члены предложения.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3. Односоставные и неполные предложения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92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5.  Предложения с обособленными и уточняющими членами. Вводные слова и предложения. Обращение.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Сложносочиненное предложение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Сложноподчиненное предложение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Бессоюзные сложные предложения</w:t>
            </w:r>
          </w:p>
        </w:tc>
      </w:tr>
      <w:tr w:rsidR="00EE50B0" w:rsidRPr="00204EF4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EE50B0" w:rsidRPr="00923372" w:rsidRDefault="00EE50B0" w:rsidP="000A72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9.   Сложное синтаксическое  целое</w:t>
            </w: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230"/>
      </w:tblGrid>
      <w:tr w:rsidR="0099565A" w:rsidTr="0099565A">
        <w:trPr>
          <w:trHeight w:val="100"/>
          <w:hidden/>
        </w:trPr>
        <w:tc>
          <w:tcPr>
            <w:tcW w:w="4230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140"/>
      </w:tblGrid>
      <w:tr w:rsidR="0099565A" w:rsidTr="0099565A">
        <w:trPr>
          <w:trHeight w:val="100"/>
          <w:hidden/>
        </w:trPr>
        <w:tc>
          <w:tcPr>
            <w:tcW w:w="4140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3"/>
      </w:tblGrid>
      <w:tr w:rsidR="0099565A" w:rsidTr="00D37325">
        <w:trPr>
          <w:trHeight w:val="300"/>
          <w:hidden/>
        </w:trPr>
        <w:tc>
          <w:tcPr>
            <w:tcW w:w="15873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772B99" w:rsidRDefault="00772B99" w:rsidP="000A729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Валиуллина Э.Т.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A7296" w:rsidRDefault="009A38D3" w:rsidP="00EA1E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Область применения программы</w:t>
      </w:r>
    </w:p>
    <w:p w:rsidR="00E179B7" w:rsidRPr="00367C38" w:rsidRDefault="00E179B7" w:rsidP="000525C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СПО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</w:t>
      </w: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бухгалтерский учет (по отраслям)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</w:rPr>
        <w:t>Дисциплина «Литература» входит в цикл «Общие учебные дисциплины»</w:t>
      </w:r>
      <w:r w:rsidRPr="00C1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цикла.</w:t>
      </w:r>
    </w:p>
    <w:p w:rsidR="00E179B7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="00772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/понимать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образную природу словесного искусства;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содержание изученных литературных произведений;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факты жизни и творчества писателей-классиков XIX–XX вв.;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теоретико-литературные понятия;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воспроизводить содержание литературного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род и жанр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сопоставлять литературные произведения;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авторскую позицию;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аргументировано формулировать свое отношение к прочитанному произведению;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писать рецензии на прочитанные произведения и сочинения разных жанров на литературные темы;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участия в диалоге или дискуссии;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и оценки литературных произведений;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E179B7" w:rsidRPr="001862FA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обучение  призвано содействовать формированию следующих 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компетенций: </w:t>
      </w:r>
    </w:p>
    <w:p w:rsidR="00E179B7" w:rsidRPr="00367C38" w:rsidRDefault="00E179B7" w:rsidP="00E179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>Освоение содержания учебной дисципл</w:t>
      </w:r>
      <w:r>
        <w:rPr>
          <w:rFonts w:ascii="Times New Roman" w:hAnsi="Times New Roman" w:cs="Times New Roman"/>
          <w:sz w:val="24"/>
          <w:szCs w:val="24"/>
        </w:rPr>
        <w:t>ины «</w:t>
      </w:r>
      <w:r w:rsidRPr="00367C38">
        <w:rPr>
          <w:rFonts w:ascii="Times New Roman" w:hAnsi="Times New Roman" w:cs="Times New Roman"/>
          <w:sz w:val="24"/>
          <w:szCs w:val="24"/>
        </w:rPr>
        <w:t xml:space="preserve">Литература» обеспечивает достижение студентами следующих 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E179B7" w:rsidRPr="00367C38" w:rsidRDefault="00E179B7" w:rsidP="008B47F4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67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E179B7" w:rsidRPr="00367C38" w:rsidRDefault="00E179B7" w:rsidP="001D47C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>-        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bookmarkStart w:id="0" w:name="page13"/>
      <w:bookmarkEnd w:id="0"/>
      <w:r w:rsidR="001D47CD">
        <w:rPr>
          <w:rFonts w:ascii="Times New Roman" w:hAnsi="Times New Roman" w:cs="Times New Roman"/>
          <w:sz w:val="24"/>
          <w:szCs w:val="24"/>
        </w:rPr>
        <w:t xml:space="preserve"> </w:t>
      </w:r>
      <w:r w:rsidRPr="00367C38">
        <w:rPr>
          <w:rFonts w:ascii="Times New Roman" w:hAnsi="Times New Roman" w:cs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E179B7" w:rsidRPr="00367C38" w:rsidRDefault="00E179B7" w:rsidP="008B47F4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67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367C38" w:rsidRDefault="00E179B7" w:rsidP="008B47F4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E179B7" w:rsidRPr="00367C38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79B7" w:rsidRPr="00F16B00" w:rsidRDefault="00E179B7" w:rsidP="00E17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179B7" w:rsidRPr="000A2AAF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A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1.4. Количество часов на освоение программы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– 12</w:t>
      </w:r>
      <w:r w:rsidRPr="00FC0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часов. </w:t>
      </w:r>
    </w:p>
    <w:p w:rsidR="0001343A" w:rsidRPr="0001343A" w:rsidRDefault="0001343A" w:rsidP="00013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A3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 w:rsidRPr="0001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79B7" w:rsidRPr="00367C3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7" w:type="dxa"/>
        <w:tblInd w:w="108" w:type="dxa"/>
        <w:tblLook w:val="01E0"/>
      </w:tblPr>
      <w:tblGrid>
        <w:gridCol w:w="10267"/>
      </w:tblGrid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0A7296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Изучаемые темы и разделы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204EF4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204EF4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1. РУССКАЯ ЛИТЕРАТУРА  конца XVIII- начала XIX века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124A02" w:rsidRDefault="00E179B7" w:rsidP="00124A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="00124A02" w:rsidRPr="0012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="00124A02" w:rsidRPr="0012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Жизненный и творческий путь.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124A02" w:rsidRPr="00124A02">
              <w:rPr>
                <w:rFonts w:ascii="Times New Roman" w:hAnsi="Times New Roman" w:cs="Times New Roman"/>
                <w:sz w:val="24"/>
                <w:szCs w:val="24"/>
              </w:rPr>
              <w:t>Личность и жизненный путь М.Ю. Лермонтова. Темы, мотивы и образы ранней лирики Лермонтова.</w:t>
            </w:r>
          </w:p>
          <w:p w:rsidR="00141C64" w:rsidRPr="00124A02" w:rsidRDefault="00141C64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124A02" w:rsidRDefault="00E179B7" w:rsidP="0012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24A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РУССКАЯ ЛИТЕРАТУРА второй половины XIX века</w:t>
            </w:r>
          </w:p>
          <w:p w:rsidR="00124A02" w:rsidRDefault="00124A02" w:rsidP="0012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  <w:p w:rsidR="00E179B7" w:rsidRPr="00204EF4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AF7EAE" w:rsidRDefault="00E179B7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="00124A02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А.Н.Островский. Драма «Гроза».</w:t>
            </w:r>
          </w:p>
        </w:tc>
      </w:tr>
      <w:tr w:rsidR="00E179B7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E179B7" w:rsidRPr="00AF7EAE" w:rsidRDefault="00E179B7" w:rsidP="0014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141C64"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41C64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Гончаров. Роман «Обломов».</w:t>
            </w:r>
          </w:p>
        </w:tc>
      </w:tr>
      <w:tr w:rsidR="00141C64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141C64" w:rsidRPr="00AF7EAE" w:rsidRDefault="00141C64" w:rsidP="0014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И. С. Тургенев. Роман «Отцы и дети»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5D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М.Е. Салтыков-Щедрин. Тематика сказок.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5D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Ф.М. Достоев-ский. Роман «Преступление и наказание»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5D0458">
            <w:pPr>
              <w:tabs>
                <w:tab w:val="left" w:pos="124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  <w:r w:rsidR="00B630DB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Пьеса «Вишневый сад»</w:t>
            </w:r>
          </w:p>
        </w:tc>
      </w:tr>
      <w:tr w:rsidR="005D0458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5D0458" w:rsidRPr="00AF7EAE" w:rsidRDefault="005D0458" w:rsidP="00B63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  <w:r w:rsidR="00B630DB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Л.Н. Толстой. Роман-эпопея «Война и мир»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AF7EAE" w:rsidRDefault="00B630DB" w:rsidP="0012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Н.С.Лесков. Повесть «Очарованный странник».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204EF4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второй половины XIX века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72B00" w:rsidRPr="00AF7EAE" w:rsidRDefault="00B630DB" w:rsidP="00B7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="00B72B00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72B00" w:rsidRPr="00AF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поэзии второй половины XIX века</w:t>
            </w:r>
          </w:p>
          <w:p w:rsidR="00B630DB" w:rsidRPr="00AF7EAE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AF7EAE" w:rsidRDefault="00B630DB" w:rsidP="00B72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B72B00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72B00" w:rsidRPr="00AF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Некрасов. Поэма «Кому на Руси жить хорошо».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AF7EAE" w:rsidRPr="00AF7EAE" w:rsidRDefault="00B630DB" w:rsidP="00AF7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AF7EAE" w:rsidRPr="00AF7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  <w:p w:rsidR="00B630DB" w:rsidRPr="00AF7EAE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2D7F6A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="00AF7EAE"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культурно-исторического процесса начала ХХ века. И.А. Бунин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Pr="002D7F6A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="00AF7EAE" w:rsidRPr="002D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Символическое и реалистическое в творчестве А.И. Куприна.</w:t>
            </w: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2D7F6A" w:rsidRDefault="00B630DB" w:rsidP="002D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="002D7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7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1920-х годов</w:t>
            </w:r>
          </w:p>
          <w:p w:rsidR="00B630DB" w:rsidRPr="00204EF4" w:rsidRDefault="00B630DB" w:rsidP="0012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630DB" w:rsidRDefault="00B630DB" w:rsidP="00124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7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</w:tr>
      <w:tr w:rsidR="00B35690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B35690" w:rsidRDefault="00B3569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  <w:r w:rsidR="00D91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</w:tr>
      <w:tr w:rsidR="00D91386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D91386" w:rsidRDefault="00D91386" w:rsidP="00D91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  <w:p w:rsidR="00D91386" w:rsidRDefault="00D91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9. </w:t>
            </w:r>
            <w:r w:rsidR="00350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Русское литературное зарубежье 1920—1990-х годов</w:t>
            </w:r>
          </w:p>
        </w:tc>
      </w:tr>
      <w:tr w:rsidR="003506BC" w:rsidRPr="00204EF4" w:rsidTr="009A38D3">
        <w:trPr>
          <w:cantSplit/>
          <w:trHeight w:val="399"/>
        </w:trPr>
        <w:tc>
          <w:tcPr>
            <w:tcW w:w="10267" w:type="dxa"/>
            <w:shd w:val="clear" w:color="auto" w:fill="auto"/>
          </w:tcPr>
          <w:p w:rsidR="003506BC" w:rsidRDefault="003506BC" w:rsidP="0035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10.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конца 1980—2000-х годов</w:t>
            </w:r>
          </w:p>
        </w:tc>
      </w:tr>
    </w:tbl>
    <w:p w:rsidR="00E179B7" w:rsidRPr="00CA2A08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Валиуллина Э.Т.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1343A" w:rsidRDefault="0001343A" w:rsidP="0001343A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E179B7" w:rsidRDefault="00E179B7" w:rsidP="00E17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79B7" w:rsidRDefault="00E179B7" w:rsidP="00E1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рабочей программы</w:t>
      </w:r>
    </w:p>
    <w:p w:rsidR="0001343A" w:rsidRPr="00E6534B" w:rsidRDefault="0001343A" w:rsidP="0001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учебной дисциплины «Иностранный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является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в соответствии с ФГОС  по специальности 38.02.01 Экономика и бухгалтерский учет (по отраслям)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1343A" w:rsidRDefault="0001343A" w:rsidP="0001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 Место учебной дисциплины в структуре основной профессиональной 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программы:</w:t>
      </w:r>
    </w:p>
    <w:p w:rsidR="0001343A" w:rsidRPr="00E6534B" w:rsidRDefault="0001343A" w:rsidP="0001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входит в цикл «Общие учебные дисциплины»</w:t>
      </w:r>
      <w:r w:rsidRPr="008B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иностранного языка на базовом уровне  студент должен  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40" w:right="2362" w:firstLine="2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                          говорение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2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вести диалог, используя оценочные суждения в рамках изу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ченной тематики, соблюдая пра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вила речевого этикета;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рассказывать о своем окружении, рас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суждать в рамках изученной тематики; представлять социокуль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турный портрет своей страны и стра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ны/стран изучаемого языка;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50" w:firstLine="2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аудирование</w:t>
      </w:r>
    </w:p>
    <w:p w:rsidR="0001343A" w:rsidRPr="00E6534B" w:rsidRDefault="0001343A" w:rsidP="008B47F4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относительно полно и точно пони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 xml:space="preserve">мать высказывания собеседника в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прагматических, публицистических, соответствующих тематике данной ступени обучения; </w:t>
      </w:r>
    </w:p>
    <w:p w:rsidR="0001343A" w:rsidRPr="00E6534B" w:rsidRDefault="0001343A" w:rsidP="0001343A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чтение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тексты различ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ных стилей: публицистические, художест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венные, научно-популярные, прагматичес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кие, используя основные виды чтения (оз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накомительное, изучающее, поисковое/ просмотровое) в зависимости от коммуни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кативной задачи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left="240" w:firstLine="2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письменная речь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писать личное письмо, заполнять анкету, письменно излагать сведения о себе в форме, принятой в стране странах изучаемого язы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ка, делать выписки из иноязычного текста;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•использовать приобретенные знания и умения в практической деятельности и повседневной жизни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получения сведений из иноязычных источников информации (в том числе че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рез Интернет), необходимых  образова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тельных и самообразовательных целях;</w:t>
      </w:r>
    </w:p>
    <w:p w:rsidR="0001343A" w:rsidRPr="00E6534B" w:rsidRDefault="0001343A" w:rsidP="0001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firstLine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иностранного языка на базовом уровне  студент должен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firstLine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/понимать</w:t>
      </w:r>
    </w:p>
    <w:p w:rsidR="0001343A" w:rsidRPr="00E6534B" w:rsidRDefault="0001343A" w:rsidP="0001343A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значения новых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единиц,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обу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соответствующими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ситуациями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общения, в том числе оценочной лексики, реплик-клише речевого этикета, отражаю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щих особенности культуры страны/стран изучаемого языка;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7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значение изученных грамматических явлений: видо-временные, неличные и неопределенно-личные формы глагола, формы условного наклоне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ния, косвенная речь/косвенный вопрос, по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буждение и др., согласование времен;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лингвострановедческую, страноведческую и социокультурную информацию, расширенную за счёт новой тематики и проблематики речевого общения;</w:t>
      </w:r>
    </w:p>
    <w:p w:rsidR="0001343A" w:rsidRPr="00E6534B" w:rsidRDefault="0001343A" w:rsidP="008B47F4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тексты, построенные на речевом материале повседневного и профессионального общения, в том числе инструкции и нормативные документы, связанные с будущей профессиональной деятельностью.</w:t>
      </w: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>Освоение содержани</w:t>
      </w:r>
      <w:r>
        <w:rPr>
          <w:rFonts w:ascii="Times New Roman" w:hAnsi="Times New Roman" w:cs="Times New Roman"/>
          <w:sz w:val="24"/>
          <w:szCs w:val="24"/>
        </w:rPr>
        <w:t>я учебной дисциплины «Иностранный</w:t>
      </w:r>
      <w:r w:rsidRPr="00E6534B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E6534B">
        <w:rPr>
          <w:rFonts w:ascii="Times New Roman" w:hAnsi="Times New Roman" w:cs="Times New Roman"/>
          <w:sz w:val="24"/>
          <w:szCs w:val="24"/>
        </w:rPr>
        <w:t>:</w:t>
      </w:r>
    </w:p>
    <w:p w:rsidR="0001343A" w:rsidRPr="00E6534B" w:rsidRDefault="0001343A" w:rsidP="008B47F4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развитие интереса и способности к наблюдению за иным способом мировидения;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01343A" w:rsidRPr="00E6534B" w:rsidRDefault="0001343A" w:rsidP="008B47F4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01343A" w:rsidRPr="00E6534B" w:rsidRDefault="0001343A" w:rsidP="008B47F4">
      <w:pPr>
        <w:pStyle w:val="afe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1343A" w:rsidRPr="00E6534B" w:rsidRDefault="0001343A" w:rsidP="000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01343A" w:rsidRPr="00E6534B" w:rsidRDefault="0001343A" w:rsidP="000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01343A" w:rsidRPr="00E6534B" w:rsidRDefault="0001343A" w:rsidP="000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A" w:rsidRPr="00E6534B" w:rsidRDefault="0001343A" w:rsidP="00013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1D47CD" w:rsidRPr="000A2AAF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A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1.4. Количество часов на освоение программы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– 118</w:t>
      </w:r>
      <w:r w:rsidRPr="00FC0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часов. </w:t>
      </w:r>
    </w:p>
    <w:p w:rsidR="0001343A" w:rsidRPr="00E6534B" w:rsidRDefault="0001343A" w:rsidP="0001343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9A38D3" w:rsidRPr="00772B99" w:rsidRDefault="009A38D3" w:rsidP="009A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Тарасова С.А.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1343A" w:rsidRPr="00CA2A08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1343A" w:rsidRPr="00CA2A08" w:rsidRDefault="001D47CD" w:rsidP="001D47C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7CD" w:rsidRPr="001D47CD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1D47CD" w:rsidRPr="001D47CD" w:rsidRDefault="001D47CD" w:rsidP="001D4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" w:firstLine="72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D47C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38.02.01 Экономика и бухгалтерский учет  (по отраслям).</w:t>
      </w:r>
    </w:p>
    <w:p w:rsidR="001D47CD" w:rsidRPr="001D47CD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ab/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1D47CD" w:rsidRPr="00CA6C96" w:rsidRDefault="001D47CD" w:rsidP="008B47F4">
      <w:pPr>
        <w:widowControl w:val="0"/>
        <w:numPr>
          <w:ilvl w:val="1"/>
          <w:numId w:val="11"/>
        </w:numPr>
        <w:tabs>
          <w:tab w:val="clear" w:pos="1440"/>
          <w:tab w:val="num" w:pos="490"/>
        </w:tabs>
        <w:overflowPunct w:val="0"/>
        <w:autoSpaceDE w:val="0"/>
        <w:autoSpaceDN w:val="0"/>
        <w:adjustRightInd w:val="0"/>
        <w:spacing w:after="0"/>
        <w:ind w:left="0" w:right="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C96">
        <w:rPr>
          <w:rFonts w:ascii="Times New Roman" w:hAnsi="Times New Roman" w:cs="Times New Roman"/>
          <w:sz w:val="24"/>
          <w:szCs w:val="24"/>
        </w:rPr>
        <w:t>учебный план учебная дисциплина «Математика» входит в состав общих общеобразовательных учебных дисциплин</w:t>
      </w:r>
      <w:r w:rsidR="00CA6C96">
        <w:rPr>
          <w:rFonts w:ascii="Times New Roman" w:hAnsi="Times New Roman" w:cs="Times New Roman"/>
          <w:sz w:val="24"/>
          <w:szCs w:val="24"/>
        </w:rPr>
        <w:t>.</w:t>
      </w:r>
      <w:r w:rsidRPr="00CA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D" w:rsidRPr="001D47CD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учебной дисциплины: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1D47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1D47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 -развитие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творческой и ответственной деятельности;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D47CD" w:rsidRPr="001D47CD" w:rsidRDefault="001D47CD" w:rsidP="008B47F4">
      <w:pPr>
        <w:widowControl w:val="0"/>
        <w:numPr>
          <w:ilvl w:val="0"/>
          <w:numId w:val="12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1D47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языковыми средствами: умение ясно, логично и точно излагать свою точку  зрения, использовать адекватные языковые средства;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D47CD" w:rsidRPr="001D47CD" w:rsidRDefault="001D47CD" w:rsidP="008B47F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1D47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4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D47CD" w:rsidRPr="001D47CD" w:rsidRDefault="001D47CD" w:rsidP="001D47CD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 xml:space="preserve">-владение навыками использования готовых компьютерных программ при решении задач. </w:t>
      </w:r>
    </w:p>
    <w:p w:rsidR="001D47CD" w:rsidRPr="001D47CD" w:rsidRDefault="001D47CD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 – 244 часа</w:t>
      </w:r>
    </w:p>
    <w:p w:rsidR="00CA6C96" w:rsidRPr="0001343A" w:rsidRDefault="00CA6C96" w:rsidP="00CA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A3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экзамена</w:t>
      </w:r>
      <w:r w:rsidRPr="0001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C61663" w:rsidRDefault="00C61663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63" w:rsidRDefault="00C61663" w:rsidP="001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Костина Ю.Р.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61663" w:rsidRDefault="00C61663" w:rsidP="00C6166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C61663" w:rsidRPr="00C61663" w:rsidRDefault="00C61663" w:rsidP="00C616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«История» является частью основной  образовательной программы специальностей  СПО 38.02.01 Экономика и бухгалтерский учет (по отраслям).</w:t>
      </w:r>
    </w:p>
    <w:p w:rsidR="00C61663" w:rsidRPr="00C61663" w:rsidRDefault="00C61663" w:rsidP="00C616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>Объём изучения дисциплины «История» в учреждении СПО - 118 часов.</w:t>
      </w:r>
    </w:p>
    <w:p w:rsidR="00C61663" w:rsidRPr="00C61663" w:rsidRDefault="00C61663" w:rsidP="00C61663">
      <w:pPr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  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Рабочая программа учебной дисциплины «История» может 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61663" w:rsidRPr="00C61663" w:rsidRDefault="00C61663" w:rsidP="00EA1E91">
      <w:pPr>
        <w:tabs>
          <w:tab w:val="num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  Дисциплина «История» является базовой дисциплиной естественнонаучного профиля, относится  к общим дисциплинам общеобразовательного  цикла.</w:t>
      </w:r>
    </w:p>
    <w:p w:rsidR="00C61663" w:rsidRPr="00C61663" w:rsidRDefault="00C61663" w:rsidP="00EA1E91">
      <w:pPr>
        <w:widowControl w:val="0"/>
        <w:overflowPunct w:val="0"/>
        <w:autoSpaceDE w:val="0"/>
        <w:autoSpaceDN w:val="0"/>
        <w:adjustRightInd w:val="0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дисциплины:</w:t>
      </w:r>
    </w:p>
    <w:p w:rsidR="00C61663" w:rsidRPr="00C61663" w:rsidRDefault="00C61663" w:rsidP="00C61663">
      <w:pPr>
        <w:widowControl w:val="0"/>
        <w:overflowPunct w:val="0"/>
        <w:autoSpaceDE w:val="0"/>
        <w:autoSpaceDN w:val="0"/>
        <w:adjustRightInd w:val="0"/>
        <w:ind w:firstLine="283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61663" w:rsidRPr="00C61663" w:rsidRDefault="00C61663" w:rsidP="008B47F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ува-жения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обязан-ности, уважающего закон и правопорядок, обладающего чувством собствен-ного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   готовность к служению Отечеству, его защите;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об-щечеловеческими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61663" w:rsidRPr="00C61663" w:rsidRDefault="00C61663" w:rsidP="008B47F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техно-логий в решении когнитивных, коммуникативных и организационных задач с соблюдением требований эргономики, техники безопасности, гигиены, ресурсо­ сбережения, правовых и этических норм, норм информационной безопасности; </w:t>
      </w:r>
    </w:p>
    <w:p w:rsidR="00C61663" w:rsidRPr="00C61663" w:rsidRDefault="00C61663" w:rsidP="008B47F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616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1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про-грессивного развития России в глобальном мире;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C61663" w:rsidRPr="00C61663" w:rsidRDefault="00C61663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Times New Roman" w:hAnsi="Times New Roman" w:cs="Times New Roman"/>
          <w:sz w:val="24"/>
          <w:szCs w:val="24"/>
        </w:rPr>
      </w:pPr>
      <w:r w:rsidRPr="00C61663">
        <w:rPr>
          <w:rFonts w:ascii="Times New Roman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C61663" w:rsidRPr="00C61663" w:rsidRDefault="00C61663" w:rsidP="00C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663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 – 118 часов.</w:t>
      </w:r>
    </w:p>
    <w:p w:rsidR="009A38D3" w:rsidRPr="00772B99" w:rsidRDefault="009A38D3" w:rsidP="009A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Козырев А.А.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F1D77" w:rsidRDefault="009A38D3" w:rsidP="00CF1D7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CF1D77" w:rsidRDefault="00CF1D77" w:rsidP="00CF1D7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D77" w:rsidRPr="00CF1D77" w:rsidRDefault="00CF1D77" w:rsidP="00EA1E91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77">
        <w:rPr>
          <w:rStyle w:val="FontStyle39"/>
          <w:sz w:val="24"/>
          <w:szCs w:val="24"/>
        </w:rPr>
        <w:t>Область применения рабочей программы</w:t>
      </w:r>
      <w:r w:rsidRPr="00CF1D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1D77" w:rsidRPr="00CF1D77" w:rsidRDefault="00CF1D77" w:rsidP="00EA1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«Физическая культура» является частью программы подготовки специалистов среднего звена в соответствии с ФГОС  по специальности 38.02.01 Экономика и бухгалтерский учет (по отраслям).</w:t>
      </w:r>
    </w:p>
    <w:p w:rsidR="00CF1D77" w:rsidRPr="00CF1D77" w:rsidRDefault="00CF1D77" w:rsidP="00EA1E91">
      <w:pPr>
        <w:tabs>
          <w:tab w:val="left" w:pos="0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77">
        <w:rPr>
          <w:rFonts w:ascii="Times New Roman" w:hAnsi="Times New Roman" w:cs="Times New Roman"/>
          <w:b/>
          <w:sz w:val="24"/>
          <w:szCs w:val="24"/>
        </w:rPr>
        <w:t xml:space="preserve">1.2. Место общеобразовательной учебной дисциплины: </w:t>
      </w:r>
    </w:p>
    <w:p w:rsidR="00CF1D77" w:rsidRPr="00CF1D77" w:rsidRDefault="00CF1D77" w:rsidP="00EA1E91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5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образования,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.</w:t>
      </w:r>
    </w:p>
    <w:p w:rsidR="00CF1D77" w:rsidRPr="00CF1D77" w:rsidRDefault="00CF1D77" w:rsidP="00EA1E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77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CF1D77" w:rsidRPr="00CF1D77" w:rsidRDefault="00CF1D77" w:rsidP="00EA1E91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CF1D77" w:rsidRPr="00CF1D77" w:rsidRDefault="00CF1D77" w:rsidP="00EA1E9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F1D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1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2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4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2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2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4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CF1D77" w:rsidRPr="00CF1D77" w:rsidRDefault="00CF1D77" w:rsidP="00EA1E91">
      <w:pPr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патриотизм, уважение к своему народу, чувство ответственности перед Родиной; </w:t>
      </w:r>
    </w:p>
    <w:p w:rsidR="00CF1D77" w:rsidRPr="00CF1D77" w:rsidRDefault="00CF1D77" w:rsidP="00EA1E91">
      <w:pPr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CF1D77" w:rsidRPr="00CF1D77" w:rsidRDefault="00CF1D77" w:rsidP="00EA1E91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F1D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1D77" w:rsidRPr="00CF1D77" w:rsidRDefault="00CF1D77" w:rsidP="00EA1E91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CF1D77" w:rsidRPr="00CF1D77" w:rsidRDefault="00CF1D77" w:rsidP="00EA1E91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CF1D77" w:rsidRPr="00CF1D77" w:rsidRDefault="00CF1D77" w:rsidP="00EA1E91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освоение знаний, полученных в процессе теоретических, учебно-методических </w:t>
      </w:r>
    </w:p>
    <w:p w:rsidR="00CF1D77" w:rsidRPr="00CF1D77" w:rsidRDefault="00CF1D77" w:rsidP="00EA1E91">
      <w:pPr>
        <w:widowControl w:val="0"/>
        <w:tabs>
          <w:tab w:val="num" w:pos="709"/>
        </w:tabs>
        <w:autoSpaceDE w:val="0"/>
        <w:autoSpaceDN w:val="0"/>
        <w:adjustRightInd w:val="0"/>
        <w:spacing w:line="2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CF1D77" w:rsidRPr="00CF1D77" w:rsidRDefault="00CF1D77" w:rsidP="00EA1E91">
      <w:pPr>
        <w:widowControl w:val="0"/>
        <w:tabs>
          <w:tab w:val="num" w:pos="709"/>
        </w:tabs>
        <w:autoSpaceDE w:val="0"/>
        <w:autoSpaceDN w:val="0"/>
        <w:adjustRightInd w:val="0"/>
        <w:spacing w:line="3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CF1D77" w:rsidRPr="00CF1D77" w:rsidRDefault="00CF1D77" w:rsidP="00EA1E91">
      <w:pPr>
        <w:widowControl w:val="0"/>
        <w:tabs>
          <w:tab w:val="num" w:pos="709"/>
        </w:tabs>
        <w:autoSpaceDE w:val="0"/>
        <w:autoSpaceDN w:val="0"/>
        <w:adjustRightInd w:val="0"/>
        <w:spacing w:line="2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CF1D77" w:rsidRPr="00CF1D77" w:rsidRDefault="00CF1D77" w:rsidP="00EA1E91">
      <w:pPr>
        <w:widowControl w:val="0"/>
        <w:tabs>
          <w:tab w:val="num" w:pos="709"/>
        </w:tabs>
        <w:autoSpaceDE w:val="0"/>
        <w:autoSpaceDN w:val="0"/>
        <w:adjustRightInd w:val="0"/>
        <w:spacing w:line="3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F1D77" w:rsidRPr="00CF1D77" w:rsidRDefault="00CF1D77" w:rsidP="00EA1E91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D77" w:rsidRPr="00CF1D77" w:rsidRDefault="00CF1D77" w:rsidP="00EA1E91">
      <w:pPr>
        <w:pStyle w:val="afe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F1D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1D77" w:rsidRPr="00CF1D77" w:rsidRDefault="00CF1D77" w:rsidP="00EA1E91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4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 физических качеств;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2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CF1D77" w:rsidRPr="00CF1D77" w:rsidRDefault="00CF1D77" w:rsidP="00EA1E91">
      <w:pPr>
        <w:widowControl w:val="0"/>
        <w:autoSpaceDE w:val="0"/>
        <w:autoSpaceDN w:val="0"/>
        <w:adjustRightInd w:val="0"/>
        <w:spacing w:line="20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CF1D77" w:rsidRDefault="00CF1D77" w:rsidP="00EA1E91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D77">
        <w:rPr>
          <w:rFonts w:ascii="Times New Roman" w:hAnsi="Times New Roman" w:cs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F1D77" w:rsidRPr="00CF1D77" w:rsidRDefault="00CF1D77" w:rsidP="00EA1E91">
      <w:pPr>
        <w:pStyle w:val="Style12"/>
        <w:widowControl/>
        <w:spacing w:line="240" w:lineRule="auto"/>
        <w:contextualSpacing/>
        <w:rPr>
          <w:rStyle w:val="FontStyle39"/>
          <w:sz w:val="24"/>
          <w:szCs w:val="24"/>
        </w:rPr>
      </w:pPr>
      <w:r w:rsidRPr="00CF1D77">
        <w:rPr>
          <w:rStyle w:val="FontStyle39"/>
          <w:sz w:val="24"/>
          <w:szCs w:val="24"/>
        </w:rPr>
        <w:t>1.4. Количество часов на освоение рабочей программы учебной дисциплины – 156 часов.</w:t>
      </w:r>
    </w:p>
    <w:p w:rsidR="00EA1E91" w:rsidRDefault="00EA1E91" w:rsidP="00EA1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9A38D3" w:rsidRPr="00772B99" w:rsidRDefault="009A38D3" w:rsidP="00EA1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Гарифуллин Р.Р.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F1D77" w:rsidRDefault="00827AFF" w:rsidP="00CF1D7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по специальностям  среднего профессионального образования: 38.02.01 Экономика и бухгалтерский учет (по отраслям).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827AFF">
        <w:rPr>
          <w:rFonts w:ascii="Times New Roman" w:eastAsia="Calibri" w:hAnsi="Times New Roman" w:cs="Times New Roman"/>
          <w:sz w:val="24"/>
          <w:szCs w:val="24"/>
        </w:rPr>
        <w:t>дисциплина входит в общеобразовательный цикл.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27AFF">
      <w:pPr>
        <w:widowControl w:val="0"/>
        <w:tabs>
          <w:tab w:val="num" w:pos="200"/>
          <w:tab w:val="num" w:pos="525"/>
        </w:tabs>
        <w:overflowPunct w:val="0"/>
        <w:autoSpaceDE w:val="0"/>
        <w:autoSpaceDN w:val="0"/>
        <w:adjustRightInd w:val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Учебная дисциплина «Основы безопасности жизнедеятельности» является  учебным предметом обязательной предметной области «Физическая культура, экология основы безопасности жизнедеятельности» ФГОС среднего общего образования.  профессиональных образовательных организациях, реализующих образовательную программу среднего общего образования в пределах освоения программы СПО 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7AFF">
        <w:rPr>
          <w:rFonts w:ascii="Times New Roman" w:eastAsia="Calibri" w:hAnsi="Times New Roman" w:cs="Times New Roman"/>
          <w:sz w:val="24"/>
          <w:szCs w:val="24"/>
        </w:rPr>
        <w:t>Цель дисциплины «ОБЖ» - вооружить будущих выпускников теоретическими знаниями и практическими навыками, необходимыми для:</w:t>
      </w:r>
    </w:p>
    <w:p w:rsidR="00827AFF" w:rsidRPr="00827AFF" w:rsidRDefault="00827AFF" w:rsidP="00827AFF">
      <w:pPr>
        <w:shd w:val="clear" w:color="auto" w:fill="FFFFFF"/>
        <w:ind w:right="-18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27AFF" w:rsidRPr="00827AFF" w:rsidRDefault="00827AFF" w:rsidP="00827AFF">
      <w:pPr>
        <w:shd w:val="clear" w:color="auto" w:fill="FFFFFF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27AFF">
        <w:rPr>
          <w:rFonts w:ascii="Times New Roman" w:eastAsia="Calibri" w:hAnsi="Times New Roman" w:cs="Times New Roman"/>
          <w:sz w:val="24"/>
          <w:szCs w:val="24"/>
        </w:rPr>
        <w:t>Прогнозирования   развития   и   оценки   последствий   чрезвычайных ситуаций;</w:t>
      </w:r>
    </w:p>
    <w:p w:rsidR="00827AFF" w:rsidRPr="00827AFF" w:rsidRDefault="00827AFF" w:rsidP="00827AFF">
      <w:pPr>
        <w:shd w:val="clear" w:color="auto" w:fill="FFFFFF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   средств    поражения,    а    также    принятия    мер    по ликвидации их воздействий;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Своевременного оказания доврачебной помощи.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27AFF">
        <w:rPr>
          <w:rFonts w:ascii="Times New Roman" w:eastAsia="Calibri" w:hAnsi="Times New Roman" w:cs="Times New Roman"/>
          <w:b/>
          <w:sz w:val="24"/>
          <w:szCs w:val="24"/>
        </w:rPr>
        <w:t>должен уметь</w:t>
      </w:r>
      <w:r w:rsidRPr="00827A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 Предпринимать   профилактические   меры   для   снижения   уровня опасностей различного вида и их последствий в профессиональной деятельности и быту;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  деятельности   и   экстремальных  условиях   военной службы;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27AFF">
        <w:rPr>
          <w:rFonts w:ascii="Times New Roman" w:eastAsia="Calibri" w:hAnsi="Times New Roman" w:cs="Times New Roman"/>
          <w:sz w:val="24"/>
          <w:szCs w:val="24"/>
        </w:rPr>
        <w:t>казывать первую помощь пострадавшим.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27AFF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827AFF">
        <w:rPr>
          <w:rFonts w:ascii="Times New Roman" w:eastAsia="Calibri" w:hAnsi="Times New Roman" w:cs="Times New Roman"/>
          <w:sz w:val="24"/>
          <w:szCs w:val="24"/>
        </w:rPr>
        <w:t>ринципы     обеспечения     устойчивости     объектов     экономики,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Основные  виды  потенциальных  опасностей  и  их  последствия  в профессиональной   деятельности   и   быту,   принципы   снижения вероятности их реализации;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827AFF" w:rsidRPr="00827AFF" w:rsidRDefault="00827AFF" w:rsidP="00827AFF">
      <w:pPr>
        <w:shd w:val="clear" w:color="auto" w:fill="FFFFFF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Порядок и правила оказания первой помощи пострадавшим. </w:t>
      </w:r>
    </w:p>
    <w:p w:rsidR="00827AFF" w:rsidRPr="00827AFF" w:rsidRDefault="00827AFF" w:rsidP="00827AFF">
      <w:pPr>
        <w:pStyle w:val="1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t xml:space="preserve">        </w:t>
      </w:r>
      <w:r w:rsidRPr="00827AFF">
        <w:rPr>
          <w:rFonts w:ascii="Times New Roman" w:hAnsi="Times New Roman"/>
          <w:b w:val="0"/>
          <w:caps/>
          <w:sz w:val="24"/>
          <w:szCs w:val="24"/>
        </w:rPr>
        <w:t xml:space="preserve">1.4.  </w:t>
      </w:r>
      <w:r w:rsidRPr="00827AFF">
        <w:rPr>
          <w:rFonts w:ascii="Times New Roman" w:hAnsi="Times New Roman"/>
          <w:b w:val="0"/>
          <w:sz w:val="24"/>
          <w:szCs w:val="24"/>
        </w:rPr>
        <w:t xml:space="preserve">Результаты освоения учебной дисциплины. </w:t>
      </w:r>
    </w:p>
    <w:p w:rsidR="00827AFF" w:rsidRPr="00827AFF" w:rsidRDefault="00827AFF" w:rsidP="00827AFF">
      <w:pPr>
        <w:widowControl w:val="0"/>
        <w:overflowPunct w:val="0"/>
        <w:autoSpaceDE w:val="0"/>
        <w:autoSpaceDN w:val="0"/>
        <w:adjustRightInd w:val="0"/>
        <w:ind w:firstLine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sub_1519"/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результатов:</w:t>
      </w:r>
    </w:p>
    <w:p w:rsidR="00827AFF" w:rsidRPr="00827AFF" w:rsidRDefault="00827AFF" w:rsidP="008B47F4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 и внутренних угроз;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исключение из своей жизни вредных привычек (курения, пьянства и т. д.);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827AFF" w:rsidRPr="00827AFF" w:rsidRDefault="00827AFF" w:rsidP="008B47F4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-14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27AFF" w:rsidRPr="00827AFF" w:rsidRDefault="00827AFF" w:rsidP="004A165C">
      <w:pPr>
        <w:widowControl w:val="0"/>
        <w:tabs>
          <w:tab w:val="num" w:pos="0"/>
        </w:tabs>
        <w:autoSpaceDE w:val="0"/>
        <w:autoSpaceDN w:val="0"/>
        <w:adjustRightInd w:val="0"/>
        <w:ind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827AFF" w:rsidRPr="00827AFF" w:rsidRDefault="00827AFF" w:rsidP="008B47F4">
      <w:pPr>
        <w:widowControl w:val="0"/>
        <w:numPr>
          <w:ilvl w:val="2"/>
          <w:numId w:val="21"/>
        </w:numPr>
        <w:tabs>
          <w:tab w:val="clear" w:pos="2160"/>
          <w:tab w:val="num" w:pos="0"/>
          <w:tab w:val="num" w:pos="1078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возможные последствия, проектировать модели личного безопасного поведения;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27AFF" w:rsidRPr="00827AFF" w:rsidRDefault="00827AFF" w:rsidP="008B47F4">
      <w:pPr>
        <w:widowControl w:val="0"/>
        <w:numPr>
          <w:ilvl w:val="1"/>
          <w:numId w:val="2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27AFF" w:rsidRPr="00827AFF" w:rsidRDefault="00827AFF" w:rsidP="008B47F4">
      <w:pPr>
        <w:widowControl w:val="0"/>
        <w:numPr>
          <w:ilvl w:val="0"/>
          <w:numId w:val="14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27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27A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27AFF" w:rsidRPr="00827AFF" w:rsidRDefault="00827AFF" w:rsidP="004A165C">
      <w:pPr>
        <w:widowControl w:val="0"/>
        <w:tabs>
          <w:tab w:val="num" w:pos="0"/>
        </w:tabs>
        <w:autoSpaceDE w:val="0"/>
        <w:autoSpaceDN w:val="0"/>
        <w:adjustRightInd w:val="0"/>
        <w:ind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факторов, пагубно влияющих на здоровье человека;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27AFF" w:rsidRPr="00827AFF" w:rsidRDefault="00827AFF" w:rsidP="008B47F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 </w:t>
      </w:r>
    </w:p>
    <w:bookmarkEnd w:id="2"/>
    <w:p w:rsidR="00827AFF" w:rsidRPr="00827AFF" w:rsidRDefault="00827AFF" w:rsidP="004A165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FF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  <w:r w:rsidRPr="00827AFF">
        <w:rPr>
          <w:rFonts w:ascii="Times New Roman" w:eastAsia="Calibri" w:hAnsi="Times New Roman" w:cs="Times New Roman"/>
          <w:sz w:val="24"/>
          <w:szCs w:val="24"/>
        </w:rPr>
        <w:t xml:space="preserve"> 70 часов.</w:t>
      </w:r>
    </w:p>
    <w:p w:rsidR="00B51D88" w:rsidRPr="00772B99" w:rsidRDefault="00B51D88" w:rsidP="00B5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457269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 Д.А.</w:t>
      </w:r>
    </w:p>
    <w:p w:rsidR="00EA1E91" w:rsidRDefault="00EA1E91" w:rsidP="00EA1E91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A1E91" w:rsidRDefault="00EA1E91" w:rsidP="00EA1E9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12E8C" w:rsidRDefault="00F12E8C" w:rsidP="00F12E8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</w:p>
    <w:p w:rsidR="00827AFF" w:rsidRPr="00827AFF" w:rsidRDefault="00827AFF" w:rsidP="0082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E8C" w:rsidRPr="00462E7C" w:rsidRDefault="00F12E8C" w:rsidP="00F12E8C">
      <w:p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F12E8C" w:rsidRPr="00D110EB" w:rsidRDefault="00F12E8C" w:rsidP="00F12E8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общеобразовательной учебной дисциплины  (далее учебной дисциплины) является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специалистов среднего звена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Pr="00D110EB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457269" w:rsidRPr="00827AF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F12E8C" w:rsidRDefault="00F12E8C" w:rsidP="00F12E8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="0045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строномия</w:t>
      </w:r>
      <w:r w:rsidR="0045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общих обязательных для освоения общеобразовательных дисциплин по всем профилям профессионального образования. 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E8C" w:rsidRPr="00462E7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общеобразовательной учебной дисциплины:</w:t>
      </w:r>
    </w:p>
    <w:p w:rsidR="00F12E8C" w:rsidRPr="00462E7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F12E8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F12E8C" w:rsidRPr="00FC04CE" w:rsidRDefault="00F12E8C" w:rsidP="00F12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 − умение анализировать последствия освоения космического пространства для жизни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CE">
        <w:rPr>
          <w:rFonts w:ascii="Times New Roman" w:hAnsi="Times New Roman" w:cs="Times New Roman"/>
          <w:sz w:val="24"/>
          <w:szCs w:val="24"/>
        </w:rPr>
        <w:t>деятельности человека;</w:t>
      </w:r>
    </w:p>
    <w:p w:rsidR="00F12E8C" w:rsidRPr="00FC04CE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4CE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 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4CE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12E8C" w:rsidRDefault="00F12E8C" w:rsidP="00F12E8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>предметных: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F12E8C" w:rsidRDefault="00F12E8C" w:rsidP="00F12E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12E8C" w:rsidRPr="00162300" w:rsidRDefault="00F12E8C" w:rsidP="00F12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значении астрономии в практической деятельности человека и дальнейшем научно-техническом развитии;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E8C" w:rsidRPr="00462E7C" w:rsidRDefault="00F12E8C" w:rsidP="00F1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в том числе:</w:t>
      </w:r>
    </w:p>
    <w:p w:rsidR="00F12E8C" w:rsidRPr="00462E7C" w:rsidRDefault="00F12E8C" w:rsidP="00F12E8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- 40 часов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E8C" w:rsidRDefault="00F12E8C" w:rsidP="00F12E8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предусмотрена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E8C" w:rsidRDefault="00F12E8C" w:rsidP="00F12E8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B9" w:rsidRDefault="005F01B9" w:rsidP="005F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</w:rPr>
      </w:pPr>
      <w:r w:rsidRPr="009B48F2">
        <w:rPr>
          <w:rFonts w:ascii="Times New Roman" w:hAnsi="Times New Roman" w:cs="Times New Roman"/>
          <w:b/>
          <w:i/>
        </w:rPr>
        <w:t>Промежуточная аттестация</w:t>
      </w:r>
      <w:r w:rsidRPr="009B48F2">
        <w:rPr>
          <w:rFonts w:ascii="Times New Roman" w:hAnsi="Times New Roman" w:cs="Times New Roman"/>
          <w:i/>
        </w:rPr>
        <w:t xml:space="preserve"> в форме </w:t>
      </w:r>
      <w:r w:rsidRPr="009B48F2">
        <w:rPr>
          <w:rFonts w:ascii="Times New Roman" w:hAnsi="Times New Roman" w:cs="Times New Roman"/>
          <w:b/>
          <w:bCs/>
          <w:i/>
        </w:rPr>
        <w:t>дифференцированного зачета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F12E8C" w:rsidRPr="005F01B9" w:rsidRDefault="00F12E8C" w:rsidP="00F12E8C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F01B9">
        <w:rPr>
          <w:rFonts w:ascii="Times New Roman" w:hAnsi="Times New Roman" w:cs="Times New Roman"/>
          <w:b/>
          <w:sz w:val="24"/>
          <w:szCs w:val="24"/>
        </w:rPr>
        <w:t>Тематический план учебной дисциплины</w:t>
      </w:r>
    </w:p>
    <w:tbl>
      <w:tblPr>
        <w:tblpPr w:leftFromText="180" w:rightFromText="180" w:vertAnchor="text" w:horzAnchor="margin" w:tblpXSpec="center" w:tblpY="30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1"/>
        <w:gridCol w:w="914"/>
        <w:gridCol w:w="1272"/>
        <w:gridCol w:w="1279"/>
        <w:gridCol w:w="1279"/>
        <w:gridCol w:w="1098"/>
        <w:gridCol w:w="1287"/>
      </w:tblGrid>
      <w:tr w:rsidR="00F12E8C" w:rsidRPr="005F01B9" w:rsidTr="00457269">
        <w:trPr>
          <w:trHeight w:val="138"/>
        </w:trPr>
        <w:tc>
          <w:tcPr>
            <w:tcW w:w="3761" w:type="dxa"/>
            <w:vMerge w:val="restart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7129" w:type="dxa"/>
            <w:gridSpan w:val="6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12E8C" w:rsidRPr="005F01B9" w:rsidTr="005F01B9">
        <w:trPr>
          <w:trHeight w:val="230"/>
        </w:trPr>
        <w:tc>
          <w:tcPr>
            <w:tcW w:w="3761" w:type="dxa"/>
            <w:vMerge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gridSpan w:val="5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287" w:type="dxa"/>
            <w:vMerge w:val="restart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Самост. учебная нагрузка</w:t>
            </w:r>
          </w:p>
        </w:tc>
      </w:tr>
      <w:tr w:rsidR="00F12E8C" w:rsidRPr="005F01B9" w:rsidTr="00457269">
        <w:trPr>
          <w:trHeight w:val="295"/>
        </w:trPr>
        <w:tc>
          <w:tcPr>
            <w:tcW w:w="3761" w:type="dxa"/>
            <w:vMerge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F12E8C" w:rsidRPr="005F01B9" w:rsidRDefault="00F12E8C" w:rsidP="001279D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Теорети-ческие 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Лабора-торные 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Практи-ческие </w:t>
            </w:r>
          </w:p>
        </w:tc>
        <w:tc>
          <w:tcPr>
            <w:tcW w:w="1098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проект</w:t>
            </w:r>
          </w:p>
        </w:tc>
        <w:tc>
          <w:tcPr>
            <w:tcW w:w="1287" w:type="dxa"/>
            <w:vMerge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E8C" w:rsidRPr="005F01B9" w:rsidTr="00457269">
        <w:trPr>
          <w:trHeight w:val="697"/>
        </w:trPr>
        <w:tc>
          <w:tcPr>
            <w:tcW w:w="3761" w:type="dxa"/>
          </w:tcPr>
          <w:p w:rsidR="00F12E8C" w:rsidRPr="005F01B9" w:rsidRDefault="00F12E8C" w:rsidP="001279D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914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2E8C" w:rsidRPr="005F01B9" w:rsidTr="00457269">
        <w:trPr>
          <w:trHeight w:val="697"/>
        </w:trPr>
        <w:tc>
          <w:tcPr>
            <w:tcW w:w="3761" w:type="dxa"/>
          </w:tcPr>
          <w:p w:rsidR="00F12E8C" w:rsidRPr="005F01B9" w:rsidRDefault="00F12E8C" w:rsidP="001279D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Pr="005F0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1B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История развития астрономии</w:t>
            </w:r>
          </w:p>
        </w:tc>
        <w:tc>
          <w:tcPr>
            <w:tcW w:w="914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2E8C" w:rsidRPr="005F01B9" w:rsidTr="00457269">
        <w:trPr>
          <w:trHeight w:val="20"/>
        </w:trPr>
        <w:tc>
          <w:tcPr>
            <w:tcW w:w="3761" w:type="dxa"/>
          </w:tcPr>
          <w:p w:rsidR="00F12E8C" w:rsidRPr="005F01B9" w:rsidRDefault="00F12E8C" w:rsidP="001279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914" w:type="dxa"/>
          </w:tcPr>
          <w:p w:rsidR="00F12E8C" w:rsidRPr="005F01B9" w:rsidRDefault="00F12E8C" w:rsidP="001279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2E8C" w:rsidRPr="005F01B9" w:rsidTr="00457269">
        <w:trPr>
          <w:trHeight w:val="20"/>
        </w:trPr>
        <w:tc>
          <w:tcPr>
            <w:tcW w:w="3761" w:type="dxa"/>
          </w:tcPr>
          <w:p w:rsidR="00F12E8C" w:rsidRPr="005F01B9" w:rsidRDefault="00F12E8C" w:rsidP="001279DE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Строение и эволюция Вселенной</w:t>
            </w:r>
          </w:p>
        </w:tc>
        <w:tc>
          <w:tcPr>
            <w:tcW w:w="914" w:type="dxa"/>
          </w:tcPr>
          <w:p w:rsidR="00F12E8C" w:rsidRPr="005F01B9" w:rsidRDefault="00F12E8C" w:rsidP="001279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2E8C" w:rsidRPr="005F01B9" w:rsidTr="00457269">
        <w:trPr>
          <w:trHeight w:val="20"/>
        </w:trPr>
        <w:tc>
          <w:tcPr>
            <w:tcW w:w="3761" w:type="dxa"/>
          </w:tcPr>
          <w:p w:rsidR="00F12E8C" w:rsidRPr="005F01B9" w:rsidRDefault="00F12E8C" w:rsidP="001279DE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повторение. Диф.зачет</w:t>
            </w:r>
          </w:p>
        </w:tc>
        <w:tc>
          <w:tcPr>
            <w:tcW w:w="914" w:type="dxa"/>
          </w:tcPr>
          <w:p w:rsidR="00F12E8C" w:rsidRPr="005F01B9" w:rsidRDefault="00F12E8C" w:rsidP="001279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E8C" w:rsidRPr="005F01B9" w:rsidTr="00457269">
        <w:trPr>
          <w:trHeight w:val="218"/>
        </w:trPr>
        <w:tc>
          <w:tcPr>
            <w:tcW w:w="3761" w:type="dxa"/>
          </w:tcPr>
          <w:p w:rsidR="00F12E8C" w:rsidRPr="005F01B9" w:rsidRDefault="00F12E8C" w:rsidP="001279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914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9" w:type="dxa"/>
          </w:tcPr>
          <w:p w:rsidR="00F12E8C" w:rsidRPr="005F01B9" w:rsidRDefault="00457269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F12E8C" w:rsidRPr="005F01B9" w:rsidRDefault="00F12E8C" w:rsidP="001279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F12E8C" w:rsidRPr="005F01B9" w:rsidRDefault="00F12E8C" w:rsidP="001279DE">
            <w:pPr>
              <w:tabs>
                <w:tab w:val="left" w:pos="450"/>
                <w:tab w:val="center" w:pos="5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</w:p>
        </w:tc>
      </w:tr>
    </w:tbl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Юогомолова И.В.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5F01B9" w:rsidRDefault="005F01B9" w:rsidP="005F01B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5B5E5B" w:rsidRPr="005B5E5B" w:rsidRDefault="005B5E5B" w:rsidP="008B47F4">
      <w:pPr>
        <w:pStyle w:val="afe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Pr="005B5E5B">
        <w:rPr>
          <w:rStyle w:val="FontStyle39"/>
          <w:sz w:val="24"/>
          <w:szCs w:val="24"/>
        </w:rPr>
        <w:t>Область применения рабочей программы</w:t>
      </w:r>
      <w:r w:rsidRPr="005B5E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5E5B" w:rsidRPr="00FA213E" w:rsidRDefault="005B5E5B" w:rsidP="005B5E5B">
      <w:pPr>
        <w:pStyle w:val="af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по социально-экономическому профилю специальности по специальности «Экономика и бухгалтерский учет (по отраслям)». Программа составлена на основе примерной программы рекомендованной «ФИРО» протокол №3 от 21.07.2015г.</w:t>
      </w:r>
    </w:p>
    <w:p w:rsidR="005B5E5B" w:rsidRPr="00FA213E" w:rsidRDefault="005B5E5B" w:rsidP="005B5E5B">
      <w:pPr>
        <w:pStyle w:val="af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5B5E5B" w:rsidRPr="00FA213E" w:rsidRDefault="005B5E5B" w:rsidP="005B5E5B">
      <w:pPr>
        <w:pStyle w:val="af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3E">
        <w:rPr>
          <w:rFonts w:ascii="Times New Roman" w:hAnsi="Times New Roman" w:cs="Times New Roman"/>
          <w:b/>
          <w:sz w:val="24"/>
          <w:szCs w:val="24"/>
        </w:rPr>
        <w:t xml:space="preserve">1.2. Место общеобразовательной учебной дисциплины: </w:t>
      </w:r>
    </w:p>
    <w:p w:rsidR="005B5E5B" w:rsidRPr="00FA213E" w:rsidRDefault="005B5E5B" w:rsidP="005B5E5B">
      <w:pPr>
        <w:widowControl w:val="0"/>
        <w:tabs>
          <w:tab w:val="num" w:pos="188"/>
          <w:tab w:val="num" w:pos="492"/>
          <w:tab w:val="num" w:pos="1500"/>
        </w:tabs>
        <w:overflowPunct w:val="0"/>
        <w:autoSpaceDE w:val="0"/>
        <w:autoSpaceDN w:val="0"/>
        <w:adjustRightInd w:val="0"/>
        <w:spacing w:line="229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213E">
        <w:rPr>
          <w:rFonts w:ascii="Times New Roman" w:hAnsi="Times New Roman" w:cs="Times New Roman"/>
          <w:sz w:val="24"/>
          <w:szCs w:val="24"/>
        </w:rPr>
        <w:t xml:space="preserve"> ППССЗ). 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5B5E5B" w:rsidRPr="00FA213E" w:rsidRDefault="005B5E5B" w:rsidP="005B5E5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3E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5B5E5B" w:rsidRPr="00FA213E" w:rsidRDefault="005B5E5B" w:rsidP="005B5E5B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FA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5B5E5B" w:rsidRPr="00FA213E" w:rsidRDefault="005B5E5B" w:rsidP="005B5E5B">
      <w:pPr>
        <w:rPr>
          <w:rFonts w:ascii="Times New Roman" w:hAnsi="Times New Roman" w:cs="Times New Roman"/>
        </w:rPr>
      </w:pPr>
      <w:r w:rsidRPr="00FA213E">
        <w:rPr>
          <w:rFonts w:ascii="Times New Roman" w:hAnsi="Times New Roman" w:cs="Times New Roman"/>
        </w:rPr>
        <w:t>личностных: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5B5E5B" w:rsidRPr="00FA213E" w:rsidRDefault="005B5E5B" w:rsidP="008B47F4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B5E5B" w:rsidRPr="00FA213E" w:rsidRDefault="005B5E5B" w:rsidP="005B5E5B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FA21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B5E5B" w:rsidRPr="00FA213E" w:rsidRDefault="005B5E5B" w:rsidP="008B47F4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B5E5B" w:rsidRPr="00FA213E" w:rsidRDefault="005B5E5B" w:rsidP="005B5E5B">
      <w:pPr>
        <w:pStyle w:val="afe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A21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сформированность базовых навыков и умений по соблюдению требований техники безопасности, гигиены и ресурсосбережения при работе со средства-ми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5E5B" w:rsidRPr="00FA213E" w:rsidRDefault="005B5E5B" w:rsidP="008B47F4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3E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5E5B" w:rsidRDefault="005B5E5B" w:rsidP="005B5E5B">
      <w:pPr>
        <w:pStyle w:val="Style12"/>
        <w:widowControl/>
        <w:spacing w:line="240" w:lineRule="auto"/>
        <w:rPr>
          <w:rStyle w:val="FontStyle37"/>
          <w:b/>
          <w:bCs/>
          <w:sz w:val="24"/>
          <w:szCs w:val="24"/>
        </w:rPr>
      </w:pPr>
      <w:r w:rsidRPr="0029706E">
        <w:rPr>
          <w:rStyle w:val="FontStyle39"/>
          <w:sz w:val="24"/>
          <w:szCs w:val="24"/>
        </w:rPr>
        <w:t xml:space="preserve"> 1.4. Количество часов на освоение рабочей программы учебной дисциплины - </w:t>
      </w:r>
      <w:r w:rsidRPr="0029706E">
        <w:rPr>
          <w:rStyle w:val="FontStyle37"/>
          <w:b/>
          <w:bCs/>
          <w:sz w:val="24"/>
          <w:szCs w:val="24"/>
        </w:rPr>
        <w:t>120</w:t>
      </w:r>
      <w:r w:rsidR="00B51D88">
        <w:rPr>
          <w:rStyle w:val="FontStyle37"/>
          <w:b/>
          <w:bCs/>
          <w:sz w:val="24"/>
          <w:szCs w:val="24"/>
        </w:rPr>
        <w:t xml:space="preserve"> часов</w:t>
      </w:r>
    </w:p>
    <w:p w:rsidR="0029706E" w:rsidRPr="0029706E" w:rsidRDefault="0029706E" w:rsidP="005B5E5B">
      <w:pPr>
        <w:pStyle w:val="Style12"/>
        <w:widowControl/>
        <w:spacing w:line="240" w:lineRule="auto"/>
        <w:rPr>
          <w:rStyle w:val="FontStyle37"/>
          <w:b/>
          <w:bCs/>
          <w:sz w:val="24"/>
          <w:szCs w:val="24"/>
        </w:rPr>
      </w:pPr>
    </w:p>
    <w:p w:rsidR="00B51D88" w:rsidRPr="00772B99" w:rsidRDefault="00B51D88" w:rsidP="00B5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Галеева Ю.В.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29706E" w:rsidRPr="000D1FD8" w:rsidRDefault="0029706E" w:rsidP="00297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1FD8">
        <w:rPr>
          <w:rFonts w:ascii="Times New Roman" w:hAnsi="Times New Roman" w:cs="Times New Roman"/>
          <w:b/>
          <w:bCs/>
          <w:caps/>
          <w:sz w:val="28"/>
          <w:szCs w:val="28"/>
        </w:rPr>
        <w:t>ЭКОНОМИКА</w:t>
      </w:r>
    </w:p>
    <w:p w:rsidR="0029706E" w:rsidRPr="000D1FD8" w:rsidRDefault="0029706E" w:rsidP="002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0D1FD8">
        <w:rPr>
          <w:rFonts w:ascii="Times New Roman" w:hAnsi="Times New Roman" w:cs="Times New Roman"/>
          <w:b/>
          <w:bCs/>
        </w:rPr>
        <w:t>1.1. Область применения рабочей программы</w:t>
      </w:r>
    </w:p>
    <w:p w:rsidR="0029706E" w:rsidRPr="000D1FD8" w:rsidRDefault="0029706E" w:rsidP="0029706E">
      <w:pPr>
        <w:contextualSpacing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      Рабочая программа дисциплины «Экономика» является частью программы подготовки специалистов среднего по специальности 38.02.01 «Экономика и бухгалтерский учет (по отраслям)».</w:t>
      </w:r>
    </w:p>
    <w:p w:rsidR="0029706E" w:rsidRPr="000D1FD8" w:rsidRDefault="0029706E" w:rsidP="0029706E">
      <w:pPr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     Основу рабочей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уровня. Рабочая программа учебной дисциплины «Экономика»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29706E" w:rsidRPr="000D1FD8" w:rsidRDefault="0029706E" w:rsidP="002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0D1FD8">
        <w:rPr>
          <w:rFonts w:ascii="Times New Roman" w:hAnsi="Times New Roman" w:cs="Times New Roman"/>
          <w:b/>
          <w:bCs/>
        </w:rPr>
        <w:t>1.2. Место дисциплины в структуре программы:</w:t>
      </w:r>
    </w:p>
    <w:p w:rsidR="0029706E" w:rsidRPr="000D1FD8" w:rsidRDefault="0029706E" w:rsidP="0029706E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образования, учебная дисциплина «Экономика» изучается как профильная дисциплина в общеобразовательном цикле учебного плана.</w:t>
      </w:r>
    </w:p>
    <w:p w:rsidR="0029706E" w:rsidRPr="000D1FD8" w:rsidRDefault="0029706E" w:rsidP="002970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1FD8">
        <w:rPr>
          <w:rFonts w:ascii="Times New Roman" w:hAnsi="Times New Roman" w:cs="Times New Roman"/>
          <w:b/>
          <w:bCs/>
        </w:rPr>
        <w:t>1.3. Результаты освоения дисциплины.</w:t>
      </w:r>
    </w:p>
    <w:p w:rsidR="0029706E" w:rsidRPr="000D1FD8" w:rsidRDefault="0029706E" w:rsidP="0029706E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0D1FD8">
        <w:rPr>
          <w:rFonts w:ascii="Times New Roman" w:hAnsi="Times New Roman" w:cs="Times New Roman"/>
          <w:b/>
          <w:bCs/>
        </w:rPr>
        <w:t>результатов</w:t>
      </w:r>
      <w:r w:rsidRPr="000D1FD8">
        <w:rPr>
          <w:rFonts w:ascii="Times New Roman" w:hAnsi="Times New Roman" w:cs="Times New Roman"/>
        </w:rPr>
        <w:t>:</w:t>
      </w:r>
    </w:p>
    <w:p w:rsidR="0029706E" w:rsidRPr="000D1FD8" w:rsidRDefault="0029706E" w:rsidP="008B47F4">
      <w:pPr>
        <w:widowControl w:val="0"/>
        <w:numPr>
          <w:ilvl w:val="0"/>
          <w:numId w:val="2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0D1FD8">
        <w:rPr>
          <w:rFonts w:ascii="Times New Roman" w:hAnsi="Times New Roman" w:cs="Times New Roman"/>
          <w:b/>
          <w:bCs/>
        </w:rPr>
        <w:t>:</w:t>
      </w:r>
      <w:r w:rsidRPr="000D1FD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107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0"/>
          <w:numId w:val="25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0D1FD8">
        <w:rPr>
          <w:rFonts w:ascii="Times New Roman" w:hAnsi="Times New Roman" w:cs="Times New Roman"/>
          <w:b/>
          <w:bCs/>
        </w:rPr>
        <w:t>:</w:t>
      </w:r>
      <w:r w:rsidRPr="000D1FD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106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0"/>
          <w:numId w:val="25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0D1FD8">
        <w:rPr>
          <w:rFonts w:ascii="Times New Roman" w:hAnsi="Times New Roman" w:cs="Times New Roman"/>
          <w:b/>
          <w:bCs/>
        </w:rPr>
        <w:t>:</w:t>
      </w:r>
      <w:r w:rsidRPr="000D1FD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1"/>
          <w:numId w:val="2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437F4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7" w:lineRule="auto"/>
        <w:ind w:firstLine="142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 ля, производителя, покупателя, продавца, заемщика, акционера, наемного работника, работодателя, налогоплательщика);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27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1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29706E" w:rsidRPr="000D1FD8" w:rsidRDefault="0029706E" w:rsidP="00437F45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142"/>
        <w:rPr>
          <w:rFonts w:ascii="Times New Roman" w:hAnsi="Times New Roman" w:cs="Times New Roman"/>
        </w:rPr>
      </w:pPr>
    </w:p>
    <w:p w:rsidR="0029706E" w:rsidRPr="000D1FD8" w:rsidRDefault="0029706E" w:rsidP="008B47F4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Рос-сии и мире.</w:t>
      </w:r>
    </w:p>
    <w:p w:rsidR="0029706E" w:rsidRPr="000D1FD8" w:rsidRDefault="0029706E" w:rsidP="00437F45">
      <w:pPr>
        <w:pStyle w:val="afe"/>
        <w:tabs>
          <w:tab w:val="num" w:pos="0"/>
        </w:tabs>
        <w:ind w:left="0" w:firstLine="142"/>
        <w:rPr>
          <w:rFonts w:ascii="Times New Roman" w:hAnsi="Times New Roman" w:cs="Times New Roman"/>
        </w:rPr>
      </w:pPr>
    </w:p>
    <w:p w:rsidR="0029706E" w:rsidRPr="000D1FD8" w:rsidRDefault="0029706E" w:rsidP="002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7"/>
          <w:sz w:val="24"/>
          <w:szCs w:val="24"/>
        </w:rPr>
      </w:pPr>
      <w:r w:rsidRPr="000D1FD8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 - </w:t>
      </w:r>
      <w:r w:rsidRPr="000D1FD8">
        <w:rPr>
          <w:rStyle w:val="FontStyle37"/>
          <w:sz w:val="24"/>
          <w:szCs w:val="24"/>
        </w:rPr>
        <w:t>128 часов.</w:t>
      </w:r>
    </w:p>
    <w:p w:rsidR="00437F45" w:rsidRDefault="00437F45" w:rsidP="0043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</w:rPr>
      </w:pPr>
      <w:r w:rsidRPr="009B48F2">
        <w:rPr>
          <w:rFonts w:ascii="Times New Roman" w:hAnsi="Times New Roman" w:cs="Times New Roman"/>
          <w:b/>
          <w:i/>
        </w:rPr>
        <w:t>Промежуточная аттестация</w:t>
      </w:r>
      <w:r w:rsidRPr="009B48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предусмотрена </w:t>
      </w:r>
      <w:r w:rsidRPr="009B48F2">
        <w:rPr>
          <w:rFonts w:ascii="Times New Roman" w:hAnsi="Times New Roman" w:cs="Times New Roman"/>
          <w:i/>
        </w:rPr>
        <w:t xml:space="preserve">в форме </w:t>
      </w:r>
      <w:r>
        <w:rPr>
          <w:rFonts w:ascii="Times New Roman" w:hAnsi="Times New Roman" w:cs="Times New Roman"/>
          <w:b/>
          <w:bCs/>
          <w:i/>
        </w:rPr>
        <w:t>экзамена.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Мухаметшина Н.В.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tabs>
          <w:tab w:val="left" w:pos="528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437F45" w:rsidRPr="00056B4F" w:rsidRDefault="00437F45" w:rsidP="00437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caps/>
          <w:sz w:val="24"/>
          <w:szCs w:val="24"/>
        </w:rPr>
        <w:t>ПРАВО</w:t>
      </w:r>
    </w:p>
    <w:p w:rsidR="00437F45" w:rsidRPr="00056B4F" w:rsidRDefault="00437F45" w:rsidP="0043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437F45" w:rsidRPr="00056B4F" w:rsidRDefault="00437F45" w:rsidP="00437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      Рабочая программа дисциплины «Право» является частью основной   программы подготовки специалистов среднего звена по специальности 38.02.01 «Экономика и бухгалтерский учет (по отраслям)».</w:t>
      </w:r>
    </w:p>
    <w:p w:rsidR="00437F45" w:rsidRPr="00056B4F" w:rsidRDefault="00437F45" w:rsidP="00437F45">
      <w:pPr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     Основу рабочей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уровня. Рабочая программа учебной дисциплины «Право» может 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437F45" w:rsidRPr="00056B4F" w:rsidRDefault="002D3ECA" w:rsidP="002D3ECA">
      <w:pPr>
        <w:tabs>
          <w:tab w:val="left" w:pos="42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F45" w:rsidRPr="00056B4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437F45" w:rsidRPr="00056B4F" w:rsidRDefault="00437F45" w:rsidP="00437F45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>Учебная дисциплина «Право»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437F45" w:rsidRPr="00056B4F" w:rsidRDefault="00437F45" w:rsidP="002D3ECA">
      <w:pPr>
        <w:widowControl w:val="0"/>
        <w:overflowPunct w:val="0"/>
        <w:autoSpaceDE w:val="0"/>
        <w:autoSpaceDN w:val="0"/>
        <w:adjustRightInd w:val="0"/>
        <w:spacing w:line="23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В учебном  плане  дисциплина «Право» находится в составе общеобразовательных учебных дисциплин профильного цикла по выбору из обязательных предметных областей для специальностей СПО социально-экономического профиля профессионального образования. </w:t>
      </w:r>
    </w:p>
    <w:p w:rsidR="00437F45" w:rsidRPr="00056B4F" w:rsidRDefault="00437F45" w:rsidP="0043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дисциплины:</w:t>
      </w:r>
    </w:p>
    <w:p w:rsidR="00437F45" w:rsidRPr="00056B4F" w:rsidRDefault="00437F45" w:rsidP="00437F45">
      <w:pPr>
        <w:widowControl w:val="0"/>
        <w:overflowPunct w:val="0"/>
        <w:autoSpaceDE w:val="0"/>
        <w:autoSpaceDN w:val="0"/>
        <w:adjustRightInd w:val="0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Освоение содержания дисциплины «Право» обеспечивает достижение студентами следующих </w:t>
      </w:r>
      <w:r w:rsidRPr="00056B4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437F45" w:rsidRPr="00056B4F" w:rsidRDefault="00437F45" w:rsidP="008B47F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56B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37F45" w:rsidRPr="00056B4F" w:rsidRDefault="00437F45" w:rsidP="002D3ECA">
      <w:pPr>
        <w:widowControl w:val="0"/>
        <w:overflowPunct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37F45" w:rsidRPr="00056B4F" w:rsidRDefault="00437F45" w:rsidP="008B47F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56B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37F45" w:rsidRPr="00056B4F" w:rsidRDefault="00437F45" w:rsidP="002D3ECA">
      <w:pPr>
        <w:widowControl w:val="0"/>
        <w:overflowPunct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4"/>
          <w:szCs w:val="24"/>
        </w:rPr>
      </w:pP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37F45" w:rsidRPr="00056B4F" w:rsidRDefault="00437F45" w:rsidP="002D3ECA">
      <w:pPr>
        <w:widowControl w:val="0"/>
        <w:overflowPunct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  стратегию поведения, с учетом гражданских и нравственных ценностей; </w:t>
      </w:r>
    </w:p>
    <w:p w:rsidR="00437F45" w:rsidRPr="00056B4F" w:rsidRDefault="00437F45" w:rsidP="008B47F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56B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>использовать нормативно-правовые акты в профессиональной деятельности,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>участвовать в составлении актов, регулирующих правоотношения граждан в процессе профессиональной деятельности;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с привлечением различных источников; </w:t>
      </w:r>
    </w:p>
    <w:p w:rsidR="00437F45" w:rsidRPr="00056B4F" w:rsidRDefault="00437F45" w:rsidP="008B47F4">
      <w:pPr>
        <w:widowControl w:val="0"/>
        <w:numPr>
          <w:ilvl w:val="1"/>
          <w:numId w:val="14"/>
        </w:numPr>
        <w:tabs>
          <w:tab w:val="clear" w:pos="1440"/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B4F">
        <w:rPr>
          <w:rFonts w:ascii="Times New Roman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правовой тематике. </w:t>
      </w:r>
    </w:p>
    <w:p w:rsidR="00437F45" w:rsidRPr="00056B4F" w:rsidRDefault="00437F45" w:rsidP="002D3ECA">
      <w:pPr>
        <w:pStyle w:val="Style12"/>
        <w:widowControl/>
        <w:spacing w:before="65" w:line="240" w:lineRule="auto"/>
        <w:ind w:firstLine="142"/>
        <w:rPr>
          <w:b/>
          <w:bCs/>
          <w:caps/>
          <w:u w:val="single"/>
        </w:rPr>
      </w:pPr>
    </w:p>
    <w:p w:rsidR="00437F45" w:rsidRPr="00056B4F" w:rsidRDefault="00437F45" w:rsidP="002D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Style w:val="FontStyle37"/>
          <w:sz w:val="24"/>
          <w:szCs w:val="24"/>
        </w:rPr>
      </w:pPr>
      <w:r w:rsidRPr="00056B4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 </w:t>
      </w:r>
      <w:r w:rsidRPr="00056B4F">
        <w:rPr>
          <w:rStyle w:val="FontStyle37"/>
          <w:sz w:val="24"/>
          <w:szCs w:val="24"/>
        </w:rPr>
        <w:t>114 часов</w:t>
      </w:r>
    </w:p>
    <w:p w:rsidR="001279DE" w:rsidRDefault="001279DE" w:rsidP="0012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</w:rPr>
      </w:pPr>
      <w:r w:rsidRPr="009B48F2">
        <w:rPr>
          <w:rFonts w:ascii="Times New Roman" w:hAnsi="Times New Roman" w:cs="Times New Roman"/>
          <w:b/>
          <w:i/>
        </w:rPr>
        <w:t>Промежуточная аттестация</w:t>
      </w:r>
      <w:r w:rsidRPr="009B48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предусмотрена </w:t>
      </w:r>
      <w:r w:rsidRPr="009B48F2">
        <w:rPr>
          <w:rFonts w:ascii="Times New Roman" w:hAnsi="Times New Roman" w:cs="Times New Roman"/>
          <w:i/>
        </w:rPr>
        <w:t xml:space="preserve">в форме </w:t>
      </w:r>
      <w:r>
        <w:rPr>
          <w:rFonts w:ascii="Times New Roman" w:hAnsi="Times New Roman" w:cs="Times New Roman"/>
          <w:b/>
          <w:bCs/>
          <w:i/>
        </w:rPr>
        <w:t>дифференцированного зачета.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Козырев А.А.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57269" w:rsidRDefault="00457269" w:rsidP="0045726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12F0D" w:rsidRPr="00884480" w:rsidRDefault="00812F0D" w:rsidP="00812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РОДНАЯ ЛИТЕРАТУРА</w:t>
      </w:r>
    </w:p>
    <w:p w:rsidR="00812F0D" w:rsidRPr="00884480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программы: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«Родная литература»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отраслям). 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«Родная литература» является предметом по выбору из обязательных предметных областей </w:t>
      </w:r>
      <w:r w:rsidRPr="0081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цикла.</w:t>
      </w:r>
    </w:p>
    <w:p w:rsidR="00812F0D" w:rsidRPr="00812F0D" w:rsidRDefault="00812F0D" w:rsidP="00812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ab/>
        <w:t>Изучение дисциплины должно обеспечить: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>- 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 к сокровищам отечественной и мировой культуры; сформированность чувства причастности к  свершениям, традициям своего народа и осознание исторической преемственности поколений.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12F0D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42" w:right="141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понять суть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пересказать </w:t>
      </w:r>
      <w:r w:rsidRPr="00812F0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812F0D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42" w:right="-1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анализировать литературное </w:t>
      </w:r>
      <w:r w:rsidRPr="00812F0D">
        <w:rPr>
          <w:rFonts w:ascii="Times New Roman" w:hAnsi="Times New Roman" w:cs="Times New Roman"/>
          <w:sz w:val="24"/>
          <w:szCs w:val="24"/>
        </w:rPr>
        <w:t>произведение, используя сведения по истории и теории</w:t>
      </w:r>
      <w:r w:rsidRPr="00812F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литературы;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  <w:tab w:val="left" w:pos="3154"/>
          <w:tab w:val="left" w:pos="4570"/>
          <w:tab w:val="left" w:pos="5278"/>
          <w:tab w:val="left" w:pos="8111"/>
        </w:tabs>
        <w:autoSpaceDE w:val="0"/>
        <w:autoSpaceDN w:val="0"/>
        <w:spacing w:after="0" w:line="240" w:lineRule="auto"/>
        <w:ind w:left="142" w:right="-1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>детально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12F0D">
        <w:rPr>
          <w:rFonts w:ascii="Times New Roman" w:hAnsi="Times New Roman" w:cs="Times New Roman"/>
          <w:sz w:val="24"/>
          <w:szCs w:val="24"/>
        </w:rPr>
        <w:t>исследовать</w:t>
      </w:r>
      <w:r w:rsidRPr="00812F0D">
        <w:rPr>
          <w:rFonts w:ascii="Times New Roman" w:hAnsi="Times New Roman" w:cs="Times New Roman"/>
          <w:sz w:val="24"/>
          <w:szCs w:val="24"/>
        </w:rPr>
        <w:tab/>
        <w:t xml:space="preserve">отдельные </w:t>
      </w:r>
      <w:r w:rsidRPr="00812F0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стороны</w:t>
      </w:r>
      <w:r w:rsidRPr="00812F0D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812F0D">
        <w:rPr>
          <w:rFonts w:ascii="Times New Roman" w:hAnsi="Times New Roman" w:cs="Times New Roman"/>
          <w:spacing w:val="-8"/>
          <w:sz w:val="24"/>
          <w:szCs w:val="24"/>
        </w:rPr>
        <w:t xml:space="preserve">элементы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>художественного</w:t>
      </w:r>
      <w:r w:rsidRPr="00812F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произведения,</w:t>
      </w:r>
      <w:r w:rsidRPr="00812F0D">
        <w:rPr>
          <w:rFonts w:ascii="Times New Roman" w:hAnsi="Times New Roman" w:cs="Times New Roman"/>
          <w:sz w:val="24"/>
          <w:szCs w:val="24"/>
        </w:rPr>
        <w:tab/>
        <w:t xml:space="preserve">творчества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писателя, литературного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>делать</w:t>
      </w:r>
      <w:r w:rsidRPr="00812F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выводы;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  <w:tab w:val="left" w:pos="4570"/>
          <w:tab w:val="left" w:pos="5278"/>
        </w:tabs>
        <w:autoSpaceDE w:val="0"/>
        <w:autoSpaceDN w:val="0"/>
        <w:spacing w:after="0" w:line="240" w:lineRule="auto"/>
        <w:ind w:left="142" w:right="-1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>оценивать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художественное произведение, творчество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писателя, литературный</w:t>
      </w:r>
      <w:r w:rsidRPr="00812F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период</w:t>
      </w:r>
      <w:r w:rsidRPr="00812F0D">
        <w:rPr>
          <w:rFonts w:ascii="Times New Roman" w:hAnsi="Times New Roman" w:cs="Times New Roman"/>
          <w:sz w:val="24"/>
          <w:szCs w:val="24"/>
        </w:rPr>
        <w:tab/>
        <w:t>в</w:t>
      </w:r>
      <w:r w:rsidRPr="00812F0D">
        <w:rPr>
          <w:rFonts w:ascii="Times New Roman" w:hAnsi="Times New Roman" w:cs="Times New Roman"/>
          <w:sz w:val="24"/>
          <w:szCs w:val="24"/>
        </w:rPr>
        <w:tab/>
        <w:t>свете общественно-исторического контекста и общечеловеческих</w:t>
      </w:r>
      <w:r w:rsidRPr="00812F0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ценностей;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6"/>
        </w:tabs>
        <w:autoSpaceDE w:val="0"/>
        <w:autoSpaceDN w:val="0"/>
        <w:spacing w:after="0" w:line="240" w:lineRule="auto"/>
        <w:ind w:left="142" w:right="-1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определять принадлежность художественного произведения к одному из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</w:t>
      </w:r>
      <w:r w:rsidRPr="00812F0D">
        <w:rPr>
          <w:rFonts w:ascii="Times New Roman" w:hAnsi="Times New Roman" w:cs="Times New Roman"/>
          <w:sz w:val="24"/>
          <w:szCs w:val="24"/>
        </w:rPr>
        <w:t xml:space="preserve">родов и жанров, к тому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иному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литературному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периоду,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находить </w:t>
      </w:r>
      <w:r w:rsidRPr="00812F0D">
        <w:rPr>
          <w:rFonts w:ascii="Times New Roman" w:hAnsi="Times New Roman" w:cs="Times New Roman"/>
          <w:sz w:val="24"/>
          <w:szCs w:val="24"/>
        </w:rPr>
        <w:t>черты, присущие литературе этого</w:t>
      </w:r>
      <w:r w:rsidRPr="00812F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периода;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6"/>
        </w:tabs>
        <w:autoSpaceDE w:val="0"/>
        <w:autoSpaceDN w:val="0"/>
        <w:spacing w:after="0" w:line="240" w:lineRule="auto"/>
        <w:ind w:left="142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аргументированно выражать личное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отношение </w:t>
      </w:r>
      <w:r w:rsidRPr="00812F0D">
        <w:rPr>
          <w:rFonts w:ascii="Times New Roman" w:hAnsi="Times New Roman" w:cs="Times New Roman"/>
          <w:sz w:val="24"/>
          <w:szCs w:val="24"/>
        </w:rPr>
        <w:t>к</w:t>
      </w:r>
      <w:r w:rsidRPr="00812F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тексту;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6"/>
        </w:tabs>
        <w:autoSpaceDE w:val="0"/>
        <w:autoSpaceDN w:val="0"/>
        <w:spacing w:after="0" w:line="240" w:lineRule="auto"/>
        <w:ind w:left="142" w:right="-1" w:hanging="38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выполнять   творческие    работы    различного   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характера </w:t>
      </w:r>
      <w:r w:rsidRPr="00812F0D">
        <w:rPr>
          <w:rFonts w:ascii="Times New Roman" w:hAnsi="Times New Roman" w:cs="Times New Roman"/>
          <w:sz w:val="24"/>
          <w:szCs w:val="24"/>
        </w:rPr>
        <w:t>по изученному</w:t>
      </w:r>
      <w:r w:rsidRPr="00812F0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произведению.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12F0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right="9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самых известных </w:t>
      </w:r>
      <w:r w:rsidRPr="00812F0D">
        <w:rPr>
          <w:rFonts w:ascii="Times New Roman" w:hAnsi="Times New Roman" w:cs="Times New Roman"/>
          <w:spacing w:val="-6"/>
          <w:sz w:val="24"/>
          <w:szCs w:val="24"/>
        </w:rPr>
        <w:t xml:space="preserve">писателей </w:t>
      </w:r>
      <w:r w:rsidRPr="00812F0D">
        <w:rPr>
          <w:rFonts w:ascii="Times New Roman" w:hAnsi="Times New Roman" w:cs="Times New Roman"/>
          <w:sz w:val="24"/>
          <w:szCs w:val="24"/>
        </w:rPr>
        <w:t xml:space="preserve">татарской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 </w:t>
      </w:r>
      <w:r w:rsidRPr="00812F0D">
        <w:rPr>
          <w:rFonts w:ascii="Times New Roman" w:hAnsi="Times New Roman" w:cs="Times New Roman"/>
          <w:sz w:val="24"/>
          <w:szCs w:val="24"/>
        </w:rPr>
        <w:t>и их произведения;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865" w:hanging="836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>периодизацию татарской</w:t>
      </w:r>
      <w:r w:rsidRPr="00812F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литературы;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865" w:hanging="836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>понимание образной природы искусства</w:t>
      </w:r>
      <w:r w:rsidRPr="00812F0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слова;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right="45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основные закономерности литературно-исторического процесса и основные качества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направлений </w:t>
      </w:r>
      <w:r w:rsidRPr="00812F0D">
        <w:rPr>
          <w:rFonts w:ascii="Times New Roman" w:hAnsi="Times New Roman" w:cs="Times New Roman"/>
          <w:sz w:val="24"/>
          <w:szCs w:val="24"/>
        </w:rPr>
        <w:t>и</w:t>
      </w:r>
      <w:r w:rsidRPr="00812F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>явлений;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865" w:hanging="836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теоретико-литературные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понятия.</w:t>
      </w: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F0D" w:rsidRPr="00812F0D" w:rsidRDefault="00812F0D" w:rsidP="0081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812F0D">
        <w:rPr>
          <w:rFonts w:ascii="Times New Roman" w:hAnsi="Times New Roman" w:cs="Times New Roman"/>
          <w:sz w:val="24"/>
          <w:szCs w:val="24"/>
        </w:rPr>
        <w:t xml:space="preserve">Содержание программы «Родная литература» направлено на достижение следующих </w:t>
      </w:r>
      <w:r w:rsidRPr="00812F0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12F0D" w:rsidRPr="00812F0D" w:rsidRDefault="00812F0D" w:rsidP="00812F0D">
      <w:pPr>
        <w:pStyle w:val="aa"/>
        <w:ind w:right="346" w:firstLine="707"/>
        <w:contextualSpacing/>
        <w:jc w:val="both"/>
      </w:pPr>
      <w:r w:rsidRPr="00812F0D">
        <w:t>развитие у студентов  умений читать тексты, понимать содержащуюся в них информацию, которые впоследствии смогут  использовать свою читательскую деятельность как средство самообразования;</w:t>
      </w:r>
    </w:p>
    <w:p w:rsidR="00812F0D" w:rsidRPr="00812F0D" w:rsidRDefault="00812F0D" w:rsidP="008B47F4">
      <w:pPr>
        <w:pStyle w:val="aa"/>
        <w:numPr>
          <w:ilvl w:val="0"/>
          <w:numId w:val="27"/>
        </w:numPr>
        <w:ind w:left="0" w:right="346" w:hanging="9"/>
        <w:contextualSpacing/>
        <w:jc w:val="both"/>
      </w:pPr>
      <w:r w:rsidRPr="00812F0D">
        <w:rPr>
          <w:b/>
        </w:rPr>
        <w:t>рецептивная деятельность</w:t>
      </w:r>
      <w:r w:rsidRPr="00812F0D">
        <w:t xml:space="preserve">: </w:t>
      </w:r>
      <w:r w:rsidRPr="00812F0D">
        <w:rPr>
          <w:spacing w:val="-5"/>
        </w:rPr>
        <w:t xml:space="preserve">умение </w:t>
      </w:r>
      <w:r w:rsidRPr="00812F0D">
        <w:t xml:space="preserve">рассказать о жизненном </w:t>
      </w:r>
      <w:r w:rsidRPr="00812F0D">
        <w:rPr>
          <w:spacing w:val="-5"/>
        </w:rPr>
        <w:t xml:space="preserve">пути </w:t>
      </w:r>
      <w:r w:rsidRPr="00812F0D">
        <w:t xml:space="preserve">и творчестве </w:t>
      </w:r>
      <w:r w:rsidRPr="00812F0D">
        <w:rPr>
          <w:spacing w:val="-5"/>
        </w:rPr>
        <w:t xml:space="preserve">писателя </w:t>
      </w:r>
      <w:r w:rsidRPr="00812F0D">
        <w:t xml:space="preserve">(выборочно </w:t>
      </w:r>
      <w:r w:rsidRPr="00812F0D">
        <w:rPr>
          <w:spacing w:val="-4"/>
        </w:rPr>
        <w:t xml:space="preserve">или </w:t>
      </w:r>
      <w:r w:rsidRPr="00812F0D">
        <w:t xml:space="preserve">предложенного автора); рассказать о </w:t>
      </w:r>
      <w:r w:rsidRPr="00812F0D">
        <w:rPr>
          <w:spacing w:val="-5"/>
        </w:rPr>
        <w:t xml:space="preserve">литературе </w:t>
      </w:r>
      <w:r w:rsidRPr="00812F0D">
        <w:t xml:space="preserve">определенного периода, приводя сравнения и </w:t>
      </w:r>
      <w:r w:rsidRPr="00812F0D">
        <w:rPr>
          <w:spacing w:val="-4"/>
        </w:rPr>
        <w:t>оценку,</w:t>
      </w:r>
      <w:r w:rsidRPr="00812F0D">
        <w:rPr>
          <w:spacing w:val="62"/>
        </w:rPr>
        <w:t xml:space="preserve"> </w:t>
      </w:r>
      <w:r w:rsidRPr="00812F0D">
        <w:t xml:space="preserve">воспроизводить отдельные отрывки наизусть; </w:t>
      </w:r>
      <w:r w:rsidRPr="00812F0D">
        <w:rPr>
          <w:spacing w:val="-4"/>
        </w:rPr>
        <w:t>умение</w:t>
      </w:r>
      <w:r w:rsidRPr="00812F0D">
        <w:rPr>
          <w:spacing w:val="62"/>
        </w:rPr>
        <w:t xml:space="preserve"> </w:t>
      </w:r>
      <w:r w:rsidRPr="00812F0D">
        <w:t xml:space="preserve">определять принадлежность художественного произведения к одному из </w:t>
      </w:r>
      <w:r w:rsidRPr="00812F0D">
        <w:rPr>
          <w:spacing w:val="-4"/>
        </w:rPr>
        <w:t xml:space="preserve">литературных </w:t>
      </w:r>
      <w:r w:rsidRPr="00812F0D">
        <w:t>родов</w:t>
      </w:r>
      <w:r w:rsidRPr="00812F0D">
        <w:rPr>
          <w:spacing w:val="15"/>
        </w:rPr>
        <w:t xml:space="preserve"> </w:t>
      </w:r>
      <w:r w:rsidRPr="00812F0D">
        <w:t>и</w:t>
      </w:r>
      <w:r w:rsidRPr="00812F0D">
        <w:rPr>
          <w:spacing w:val="10"/>
        </w:rPr>
        <w:t xml:space="preserve"> </w:t>
      </w:r>
      <w:r w:rsidRPr="00812F0D">
        <w:t>жанров,</w:t>
      </w:r>
      <w:r w:rsidRPr="00812F0D">
        <w:rPr>
          <w:spacing w:val="11"/>
        </w:rPr>
        <w:t xml:space="preserve"> </w:t>
      </w:r>
      <w:r w:rsidRPr="00812F0D">
        <w:rPr>
          <w:spacing w:val="-4"/>
        </w:rPr>
        <w:t>главные</w:t>
      </w:r>
      <w:r w:rsidRPr="00812F0D">
        <w:rPr>
          <w:spacing w:val="11"/>
        </w:rPr>
        <w:t xml:space="preserve"> </w:t>
      </w:r>
      <w:r w:rsidRPr="00812F0D">
        <w:t>особенности</w:t>
      </w:r>
      <w:r w:rsidRPr="00812F0D">
        <w:rPr>
          <w:spacing w:val="12"/>
        </w:rPr>
        <w:t xml:space="preserve"> </w:t>
      </w:r>
      <w:r w:rsidRPr="00812F0D">
        <w:t>творчества</w:t>
      </w:r>
      <w:r w:rsidRPr="00812F0D">
        <w:rPr>
          <w:spacing w:val="9"/>
        </w:rPr>
        <w:t xml:space="preserve"> </w:t>
      </w:r>
      <w:r w:rsidRPr="00812F0D">
        <w:rPr>
          <w:spacing w:val="-4"/>
        </w:rPr>
        <w:t>писателя,</w:t>
      </w:r>
      <w:r w:rsidRPr="00812F0D">
        <w:rPr>
          <w:spacing w:val="12"/>
        </w:rPr>
        <w:t xml:space="preserve"> </w:t>
      </w:r>
      <w:r w:rsidRPr="00812F0D">
        <w:t xml:space="preserve">основные </w:t>
      </w:r>
      <w:r w:rsidRPr="00812F0D">
        <w:rPr>
          <w:spacing w:val="-5"/>
        </w:rPr>
        <w:t xml:space="preserve">направления </w:t>
      </w:r>
      <w:r w:rsidRPr="00812F0D">
        <w:t xml:space="preserve">развития </w:t>
      </w:r>
      <w:r w:rsidRPr="00812F0D">
        <w:rPr>
          <w:spacing w:val="-4"/>
        </w:rPr>
        <w:t xml:space="preserve">литературного </w:t>
      </w:r>
      <w:r w:rsidRPr="00812F0D">
        <w:t xml:space="preserve">периода, </w:t>
      </w:r>
      <w:r w:rsidRPr="00812F0D">
        <w:rPr>
          <w:spacing w:val="-5"/>
        </w:rPr>
        <w:t xml:space="preserve">умение </w:t>
      </w:r>
      <w:r w:rsidRPr="00812F0D">
        <w:t xml:space="preserve">обосновать свою </w:t>
      </w:r>
      <w:r w:rsidRPr="00812F0D">
        <w:rPr>
          <w:spacing w:val="-3"/>
        </w:rPr>
        <w:t xml:space="preserve">точку </w:t>
      </w:r>
      <w:r w:rsidRPr="00812F0D">
        <w:t xml:space="preserve">зрения; понимание </w:t>
      </w:r>
      <w:r w:rsidRPr="00812F0D">
        <w:rPr>
          <w:spacing w:val="-4"/>
        </w:rPr>
        <w:t xml:space="preserve">литературного </w:t>
      </w:r>
      <w:r w:rsidRPr="00812F0D">
        <w:t xml:space="preserve">произведения во взаимосвязи с явлениями общественной и </w:t>
      </w:r>
      <w:r w:rsidRPr="00812F0D">
        <w:rPr>
          <w:spacing w:val="-4"/>
        </w:rPr>
        <w:t>культурной</w:t>
      </w:r>
      <w:r w:rsidRPr="00812F0D">
        <w:rPr>
          <w:spacing w:val="62"/>
        </w:rPr>
        <w:t xml:space="preserve"> </w:t>
      </w:r>
      <w:r w:rsidRPr="00812F0D">
        <w:t xml:space="preserve">жизни; </w:t>
      </w:r>
      <w:r w:rsidRPr="00812F0D">
        <w:rPr>
          <w:spacing w:val="-5"/>
        </w:rPr>
        <w:t xml:space="preserve">умение </w:t>
      </w:r>
      <w:r w:rsidRPr="00812F0D">
        <w:t xml:space="preserve">выделять в </w:t>
      </w:r>
      <w:r w:rsidRPr="00812F0D">
        <w:rPr>
          <w:spacing w:val="-4"/>
        </w:rPr>
        <w:t xml:space="preserve">литературном </w:t>
      </w:r>
      <w:r w:rsidRPr="00812F0D">
        <w:t xml:space="preserve">произведении общечеловеческие и конкретно-исторические  ценности, </w:t>
      </w:r>
      <w:r w:rsidRPr="00812F0D">
        <w:rPr>
          <w:spacing w:val="-4"/>
        </w:rPr>
        <w:t xml:space="preserve">умение </w:t>
      </w:r>
      <w:r w:rsidRPr="00812F0D">
        <w:t>выяснять «сквозные» и «вечные»</w:t>
      </w:r>
      <w:r w:rsidRPr="00812F0D">
        <w:rPr>
          <w:spacing w:val="27"/>
        </w:rPr>
        <w:t xml:space="preserve"> </w:t>
      </w:r>
      <w:r w:rsidRPr="00812F0D">
        <w:t>проблемы.</w:t>
      </w:r>
    </w:p>
    <w:p w:rsidR="00812F0D" w:rsidRPr="00812F0D" w:rsidRDefault="00812F0D" w:rsidP="008B47F4">
      <w:pPr>
        <w:pStyle w:val="aa"/>
        <w:numPr>
          <w:ilvl w:val="0"/>
          <w:numId w:val="27"/>
        </w:numPr>
        <w:ind w:left="0" w:right="346" w:hanging="9"/>
        <w:contextualSpacing/>
        <w:jc w:val="both"/>
      </w:pPr>
      <w:r w:rsidRPr="00812F0D">
        <w:rPr>
          <w:b/>
        </w:rPr>
        <w:t>репродуктивная деятельность</w:t>
      </w:r>
      <w:r w:rsidRPr="00812F0D">
        <w:t xml:space="preserve">: </w:t>
      </w:r>
      <w:r w:rsidRPr="00812F0D">
        <w:rPr>
          <w:spacing w:val="-5"/>
        </w:rPr>
        <w:t xml:space="preserve">умение </w:t>
      </w:r>
      <w:r w:rsidRPr="00812F0D">
        <w:t xml:space="preserve">пересказывать содержание </w:t>
      </w:r>
      <w:r w:rsidRPr="00812F0D">
        <w:rPr>
          <w:spacing w:val="-4"/>
        </w:rPr>
        <w:t xml:space="preserve">литературного </w:t>
      </w:r>
      <w:r w:rsidRPr="00812F0D">
        <w:t xml:space="preserve">произведения, описанных </w:t>
      </w:r>
      <w:r w:rsidRPr="00812F0D">
        <w:rPr>
          <w:spacing w:val="-4"/>
        </w:rPr>
        <w:t>там</w:t>
      </w:r>
      <w:r w:rsidRPr="00812F0D">
        <w:rPr>
          <w:spacing w:val="62"/>
        </w:rPr>
        <w:t xml:space="preserve"> </w:t>
      </w:r>
      <w:r w:rsidRPr="00812F0D">
        <w:t xml:space="preserve">событий и </w:t>
      </w:r>
      <w:r w:rsidRPr="00812F0D">
        <w:rPr>
          <w:spacing w:val="-4"/>
        </w:rPr>
        <w:t xml:space="preserve">характеров, </w:t>
      </w:r>
      <w:r w:rsidRPr="00812F0D">
        <w:t xml:space="preserve">оценивать, сопоставлять с другими произведениями; </w:t>
      </w:r>
      <w:r w:rsidRPr="00812F0D">
        <w:rPr>
          <w:spacing w:val="-5"/>
        </w:rPr>
        <w:t xml:space="preserve">умение </w:t>
      </w:r>
      <w:r w:rsidRPr="00812F0D">
        <w:t xml:space="preserve">рассказывать о </w:t>
      </w:r>
      <w:r w:rsidRPr="00812F0D">
        <w:rPr>
          <w:spacing w:val="-5"/>
        </w:rPr>
        <w:t xml:space="preserve">литературе </w:t>
      </w:r>
      <w:r w:rsidRPr="00812F0D">
        <w:t xml:space="preserve">отдельных периодов, обобщая </w:t>
      </w:r>
      <w:r w:rsidRPr="00812F0D">
        <w:rPr>
          <w:spacing w:val="-4"/>
        </w:rPr>
        <w:t xml:space="preserve">полученные </w:t>
      </w:r>
      <w:r w:rsidRPr="00812F0D">
        <w:t xml:space="preserve">сведения; умение </w:t>
      </w:r>
      <w:r w:rsidRPr="00812F0D">
        <w:rPr>
          <w:spacing w:val="-6"/>
        </w:rPr>
        <w:t xml:space="preserve">целенаправленно </w:t>
      </w:r>
      <w:r w:rsidRPr="00812F0D">
        <w:t xml:space="preserve">работать с разными источниками информации (словари, справочники, </w:t>
      </w:r>
      <w:r w:rsidRPr="00812F0D">
        <w:rPr>
          <w:spacing w:val="-4"/>
        </w:rPr>
        <w:t>энциклопедии,</w:t>
      </w:r>
      <w:r w:rsidRPr="00812F0D">
        <w:rPr>
          <w:spacing w:val="62"/>
        </w:rPr>
        <w:t xml:space="preserve"> </w:t>
      </w:r>
      <w:r w:rsidRPr="00812F0D">
        <w:t xml:space="preserve">электронные средства); </w:t>
      </w:r>
      <w:r w:rsidRPr="00812F0D">
        <w:rPr>
          <w:spacing w:val="-5"/>
        </w:rPr>
        <w:t xml:space="preserve">умение </w:t>
      </w:r>
      <w:r w:rsidRPr="00812F0D">
        <w:t xml:space="preserve">пользоваться </w:t>
      </w:r>
      <w:r w:rsidRPr="00812F0D">
        <w:rPr>
          <w:spacing w:val="-5"/>
        </w:rPr>
        <w:t xml:space="preserve">материалами </w:t>
      </w:r>
      <w:r w:rsidRPr="00812F0D">
        <w:t>периодической</w:t>
      </w:r>
      <w:r w:rsidRPr="00812F0D">
        <w:rPr>
          <w:spacing w:val="36"/>
        </w:rPr>
        <w:t xml:space="preserve"> </w:t>
      </w:r>
      <w:r w:rsidRPr="00812F0D">
        <w:rPr>
          <w:spacing w:val="-3"/>
        </w:rPr>
        <w:t>печати.</w:t>
      </w:r>
    </w:p>
    <w:p w:rsidR="00812F0D" w:rsidRPr="00812F0D" w:rsidRDefault="00812F0D" w:rsidP="008B47F4">
      <w:pPr>
        <w:pStyle w:val="aa"/>
        <w:numPr>
          <w:ilvl w:val="0"/>
          <w:numId w:val="27"/>
        </w:numPr>
        <w:ind w:left="0" w:right="346" w:hanging="9"/>
        <w:contextualSpacing/>
        <w:jc w:val="both"/>
      </w:pPr>
      <w:r w:rsidRPr="00812F0D">
        <w:rPr>
          <w:b/>
        </w:rPr>
        <w:t>творческая деятельность</w:t>
      </w:r>
      <w:r w:rsidRPr="00812F0D">
        <w:t xml:space="preserve">: </w:t>
      </w:r>
      <w:r w:rsidRPr="00812F0D">
        <w:rPr>
          <w:spacing w:val="-5"/>
        </w:rPr>
        <w:t xml:space="preserve">умение </w:t>
      </w:r>
      <w:r w:rsidRPr="00812F0D">
        <w:t xml:space="preserve">осмысленного, творческого, выразительного чтения художественных произведений различных жанров; </w:t>
      </w:r>
      <w:r w:rsidRPr="00812F0D">
        <w:rPr>
          <w:spacing w:val="-4"/>
        </w:rPr>
        <w:t>умение</w:t>
      </w:r>
      <w:r w:rsidRPr="00812F0D">
        <w:rPr>
          <w:spacing w:val="62"/>
        </w:rPr>
        <w:t xml:space="preserve"> </w:t>
      </w:r>
      <w:r w:rsidRPr="00812F0D">
        <w:t xml:space="preserve">писать сочинение по </w:t>
      </w:r>
      <w:r w:rsidRPr="00812F0D">
        <w:rPr>
          <w:spacing w:val="-4"/>
        </w:rPr>
        <w:t>литературному</w:t>
      </w:r>
      <w:r w:rsidRPr="00812F0D">
        <w:rPr>
          <w:spacing w:val="62"/>
        </w:rPr>
        <w:t xml:space="preserve"> </w:t>
      </w:r>
      <w:r w:rsidRPr="00812F0D">
        <w:t xml:space="preserve">произведению, на </w:t>
      </w:r>
      <w:r w:rsidRPr="00812F0D">
        <w:rPr>
          <w:spacing w:val="-3"/>
        </w:rPr>
        <w:t xml:space="preserve">тему </w:t>
      </w:r>
      <w:r w:rsidRPr="00812F0D">
        <w:t xml:space="preserve">творчества </w:t>
      </w:r>
      <w:r w:rsidRPr="00812F0D">
        <w:rPr>
          <w:spacing w:val="-4"/>
        </w:rPr>
        <w:t>писателя,</w:t>
      </w:r>
      <w:r w:rsidRPr="00812F0D">
        <w:rPr>
          <w:spacing w:val="62"/>
        </w:rPr>
        <w:t xml:space="preserve"> </w:t>
      </w:r>
      <w:r w:rsidRPr="00812F0D">
        <w:t xml:space="preserve">о </w:t>
      </w:r>
      <w:r w:rsidRPr="00812F0D">
        <w:rPr>
          <w:spacing w:val="-5"/>
        </w:rPr>
        <w:t xml:space="preserve">литературе </w:t>
      </w:r>
      <w:r w:rsidRPr="00812F0D">
        <w:t xml:space="preserve">отдельного периода, и в </w:t>
      </w:r>
      <w:r w:rsidRPr="00812F0D">
        <w:rPr>
          <w:spacing w:val="-3"/>
        </w:rPr>
        <w:t xml:space="preserve">целом </w:t>
      </w:r>
      <w:r w:rsidRPr="00812F0D">
        <w:t xml:space="preserve">о </w:t>
      </w:r>
      <w:r w:rsidRPr="00812F0D">
        <w:rPr>
          <w:spacing w:val="-3"/>
        </w:rPr>
        <w:t xml:space="preserve">национальной </w:t>
      </w:r>
      <w:r w:rsidRPr="00812F0D">
        <w:rPr>
          <w:spacing w:val="-5"/>
        </w:rPr>
        <w:t xml:space="preserve">литературе, </w:t>
      </w:r>
      <w:r w:rsidRPr="00812F0D">
        <w:t>основываясь на собственные взгляды, чувства и личный</w:t>
      </w:r>
      <w:r w:rsidRPr="00812F0D">
        <w:rPr>
          <w:spacing w:val="27"/>
        </w:rPr>
        <w:t xml:space="preserve"> </w:t>
      </w:r>
      <w:r w:rsidRPr="00812F0D">
        <w:t>опыт.</w:t>
      </w:r>
    </w:p>
    <w:p w:rsidR="00812F0D" w:rsidRPr="00812F0D" w:rsidRDefault="00812F0D" w:rsidP="008B47F4">
      <w:pPr>
        <w:pStyle w:val="aa"/>
        <w:numPr>
          <w:ilvl w:val="0"/>
          <w:numId w:val="27"/>
        </w:numPr>
        <w:ind w:left="0" w:right="346" w:hanging="9"/>
        <w:contextualSpacing/>
        <w:jc w:val="both"/>
      </w:pPr>
      <w:r w:rsidRPr="00812F0D">
        <w:rPr>
          <w:b/>
        </w:rPr>
        <w:t>поисковая деятельность</w:t>
      </w:r>
      <w:r w:rsidRPr="00812F0D">
        <w:t xml:space="preserve">: </w:t>
      </w:r>
      <w:r w:rsidRPr="00812F0D">
        <w:rPr>
          <w:spacing w:val="-5"/>
        </w:rPr>
        <w:t xml:space="preserve">умение </w:t>
      </w:r>
      <w:r w:rsidRPr="00812F0D">
        <w:t xml:space="preserve">самостоятельно </w:t>
      </w:r>
      <w:r w:rsidRPr="00812F0D">
        <w:rPr>
          <w:spacing w:val="-4"/>
        </w:rPr>
        <w:t xml:space="preserve">находить </w:t>
      </w:r>
      <w:r w:rsidRPr="00812F0D">
        <w:t xml:space="preserve">ответ на проблемные вопросы, </w:t>
      </w:r>
      <w:r w:rsidRPr="00812F0D">
        <w:rPr>
          <w:spacing w:val="-4"/>
        </w:rPr>
        <w:t xml:space="preserve">касающиеся литературного </w:t>
      </w:r>
      <w:r w:rsidRPr="00812F0D">
        <w:t xml:space="preserve">произведения, творчества </w:t>
      </w:r>
      <w:r w:rsidRPr="00812F0D">
        <w:rPr>
          <w:spacing w:val="-4"/>
        </w:rPr>
        <w:t>писателя,</w:t>
      </w:r>
      <w:r w:rsidRPr="00812F0D">
        <w:rPr>
          <w:spacing w:val="62"/>
        </w:rPr>
        <w:t xml:space="preserve"> </w:t>
      </w:r>
      <w:r w:rsidRPr="00812F0D">
        <w:rPr>
          <w:spacing w:val="-4"/>
        </w:rPr>
        <w:t>литературного</w:t>
      </w:r>
      <w:r w:rsidRPr="00812F0D">
        <w:rPr>
          <w:spacing w:val="62"/>
        </w:rPr>
        <w:t xml:space="preserve"> </w:t>
      </w:r>
      <w:r w:rsidRPr="00812F0D">
        <w:t xml:space="preserve">периода и отдельных </w:t>
      </w:r>
      <w:r w:rsidRPr="00812F0D">
        <w:rPr>
          <w:spacing w:val="-4"/>
        </w:rPr>
        <w:t>явлений</w:t>
      </w:r>
      <w:r w:rsidRPr="00812F0D">
        <w:rPr>
          <w:spacing w:val="62"/>
        </w:rPr>
        <w:t xml:space="preserve"> </w:t>
      </w:r>
      <w:r w:rsidRPr="00812F0D">
        <w:t xml:space="preserve">в </w:t>
      </w:r>
      <w:r w:rsidRPr="00812F0D">
        <w:rPr>
          <w:spacing w:val="-3"/>
        </w:rPr>
        <w:t xml:space="preserve">национальной </w:t>
      </w:r>
      <w:r w:rsidRPr="00812F0D">
        <w:rPr>
          <w:spacing w:val="-5"/>
        </w:rPr>
        <w:t xml:space="preserve">литературе; умение </w:t>
      </w:r>
      <w:r w:rsidRPr="00812F0D">
        <w:t xml:space="preserve">видеть ассоциативные связи между </w:t>
      </w:r>
      <w:r w:rsidRPr="00812F0D">
        <w:rPr>
          <w:spacing w:val="-4"/>
        </w:rPr>
        <w:t xml:space="preserve">литературным </w:t>
      </w:r>
      <w:r w:rsidRPr="00812F0D">
        <w:t xml:space="preserve">произведением и другими </w:t>
      </w:r>
      <w:r w:rsidRPr="00812F0D">
        <w:rPr>
          <w:spacing w:val="-4"/>
        </w:rPr>
        <w:t xml:space="preserve">текстами, </w:t>
      </w:r>
      <w:r w:rsidRPr="00812F0D">
        <w:t>в том числе произведениями других жанров</w:t>
      </w:r>
      <w:r w:rsidRPr="00812F0D">
        <w:rPr>
          <w:spacing w:val="39"/>
        </w:rPr>
        <w:t xml:space="preserve"> </w:t>
      </w:r>
      <w:r w:rsidRPr="00812F0D">
        <w:t>искусства.</w:t>
      </w:r>
    </w:p>
    <w:p w:rsidR="00812F0D" w:rsidRPr="00812F0D" w:rsidRDefault="00812F0D" w:rsidP="008B47F4">
      <w:pPr>
        <w:pStyle w:val="aa"/>
        <w:numPr>
          <w:ilvl w:val="0"/>
          <w:numId w:val="27"/>
        </w:numPr>
        <w:ind w:left="0" w:right="346" w:hanging="9"/>
        <w:contextualSpacing/>
        <w:jc w:val="both"/>
      </w:pPr>
      <w:r w:rsidRPr="00812F0D">
        <w:rPr>
          <w:b/>
        </w:rPr>
        <w:t>исследовательская деятельность</w:t>
      </w:r>
      <w:r w:rsidRPr="00812F0D">
        <w:t xml:space="preserve">: </w:t>
      </w:r>
      <w:r w:rsidRPr="00812F0D">
        <w:rPr>
          <w:spacing w:val="-5"/>
        </w:rPr>
        <w:t xml:space="preserve">анализ </w:t>
      </w:r>
      <w:r w:rsidRPr="00812F0D">
        <w:rPr>
          <w:spacing w:val="-4"/>
        </w:rPr>
        <w:t>литературного</w:t>
      </w:r>
      <w:r w:rsidRPr="00812F0D">
        <w:rPr>
          <w:spacing w:val="62"/>
        </w:rPr>
        <w:t xml:space="preserve"> </w:t>
      </w:r>
      <w:r w:rsidRPr="00812F0D">
        <w:rPr>
          <w:spacing w:val="-3"/>
        </w:rPr>
        <w:t xml:space="preserve">текста; </w:t>
      </w:r>
      <w:r w:rsidRPr="00812F0D">
        <w:rPr>
          <w:spacing w:val="-4"/>
        </w:rPr>
        <w:t xml:space="preserve">умение </w:t>
      </w:r>
      <w:r w:rsidRPr="00812F0D">
        <w:t xml:space="preserve">сравнивать </w:t>
      </w:r>
      <w:r w:rsidRPr="00812F0D">
        <w:rPr>
          <w:spacing w:val="-4"/>
        </w:rPr>
        <w:t>проблематику</w:t>
      </w:r>
      <w:r w:rsidRPr="00812F0D">
        <w:rPr>
          <w:spacing w:val="62"/>
        </w:rPr>
        <w:t xml:space="preserve"> </w:t>
      </w:r>
      <w:r w:rsidRPr="00812F0D">
        <w:t xml:space="preserve">и </w:t>
      </w:r>
      <w:r w:rsidRPr="00812F0D">
        <w:rPr>
          <w:spacing w:val="-5"/>
        </w:rPr>
        <w:t xml:space="preserve">тематику </w:t>
      </w:r>
      <w:r w:rsidRPr="00812F0D">
        <w:t xml:space="preserve">различных произведений, определять их особенности; </w:t>
      </w:r>
      <w:r w:rsidRPr="00812F0D">
        <w:rPr>
          <w:spacing w:val="-5"/>
        </w:rPr>
        <w:t xml:space="preserve">умение </w:t>
      </w:r>
      <w:r w:rsidRPr="00812F0D">
        <w:t xml:space="preserve">сравнивать </w:t>
      </w:r>
      <w:r w:rsidRPr="00812F0D">
        <w:rPr>
          <w:spacing w:val="-4"/>
        </w:rPr>
        <w:t xml:space="preserve">литературные </w:t>
      </w:r>
      <w:r w:rsidRPr="00812F0D">
        <w:t xml:space="preserve">произведения, </w:t>
      </w:r>
      <w:r w:rsidRPr="00812F0D">
        <w:rPr>
          <w:spacing w:val="-3"/>
        </w:rPr>
        <w:t xml:space="preserve">находить </w:t>
      </w:r>
      <w:r w:rsidRPr="00812F0D">
        <w:t xml:space="preserve">общие и различные стороны; </w:t>
      </w:r>
      <w:r w:rsidRPr="00812F0D">
        <w:rPr>
          <w:spacing w:val="-5"/>
        </w:rPr>
        <w:t xml:space="preserve">умение </w:t>
      </w:r>
      <w:r w:rsidRPr="00812F0D">
        <w:t xml:space="preserve">сравнивать творчество и произведения </w:t>
      </w:r>
      <w:r w:rsidRPr="00812F0D">
        <w:rPr>
          <w:spacing w:val="-5"/>
        </w:rPr>
        <w:t xml:space="preserve">писателей, </w:t>
      </w:r>
      <w:r w:rsidRPr="00812F0D">
        <w:t xml:space="preserve">определить и </w:t>
      </w:r>
      <w:r w:rsidRPr="00812F0D">
        <w:rPr>
          <w:spacing w:val="-3"/>
        </w:rPr>
        <w:t xml:space="preserve">дать </w:t>
      </w:r>
      <w:r w:rsidRPr="00812F0D">
        <w:t xml:space="preserve">оценку их общим и различным сторонам; </w:t>
      </w:r>
      <w:r w:rsidRPr="00812F0D">
        <w:rPr>
          <w:spacing w:val="-5"/>
        </w:rPr>
        <w:t xml:space="preserve">умение </w:t>
      </w:r>
      <w:r w:rsidRPr="00812F0D">
        <w:t xml:space="preserve">сравнивать схожие по </w:t>
      </w:r>
      <w:r w:rsidRPr="00812F0D">
        <w:rPr>
          <w:spacing w:val="-5"/>
        </w:rPr>
        <w:t xml:space="preserve">тематике </w:t>
      </w:r>
      <w:r w:rsidRPr="00812F0D">
        <w:t xml:space="preserve">произведения татарской, русской </w:t>
      </w:r>
      <w:r w:rsidRPr="00812F0D">
        <w:rPr>
          <w:spacing w:val="-6"/>
        </w:rPr>
        <w:t xml:space="preserve">(или </w:t>
      </w:r>
      <w:r w:rsidRPr="00812F0D">
        <w:t xml:space="preserve">других народов) </w:t>
      </w:r>
      <w:r w:rsidRPr="00812F0D">
        <w:rPr>
          <w:spacing w:val="-5"/>
        </w:rPr>
        <w:t xml:space="preserve">литератур, </w:t>
      </w:r>
      <w:r w:rsidRPr="00812F0D">
        <w:t xml:space="preserve">выделять </w:t>
      </w:r>
      <w:r w:rsidRPr="00812F0D">
        <w:rPr>
          <w:spacing w:val="-4"/>
        </w:rPr>
        <w:t xml:space="preserve">национальные </w:t>
      </w:r>
      <w:r w:rsidRPr="00812F0D">
        <w:t>особенности.</w:t>
      </w:r>
    </w:p>
    <w:p w:rsidR="00812F0D" w:rsidRPr="00812F0D" w:rsidRDefault="00812F0D" w:rsidP="00812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 w:rsidRPr="00812F0D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812F0D" w:rsidRPr="00812F0D" w:rsidRDefault="00812F0D" w:rsidP="00B51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12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2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8"/>
        </w:numPr>
        <w:tabs>
          <w:tab w:val="clear" w:pos="1440"/>
          <w:tab w:val="left" w:pos="142"/>
        </w:tabs>
        <w:autoSpaceDE w:val="0"/>
        <w:autoSpaceDN w:val="0"/>
        <w:spacing w:after="0" w:line="240" w:lineRule="auto"/>
        <w:ind w:left="-142" w:right="3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активизация </w:t>
      </w:r>
      <w:r w:rsidRPr="00812F0D">
        <w:rPr>
          <w:rFonts w:ascii="Times New Roman" w:hAnsi="Times New Roman" w:cs="Times New Roman"/>
          <w:sz w:val="24"/>
          <w:szCs w:val="24"/>
        </w:rPr>
        <w:t xml:space="preserve">у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учащихся </w:t>
      </w:r>
      <w:r w:rsidRPr="00812F0D">
        <w:rPr>
          <w:rFonts w:ascii="Times New Roman" w:hAnsi="Times New Roman" w:cs="Times New Roman"/>
          <w:sz w:val="24"/>
          <w:szCs w:val="24"/>
        </w:rPr>
        <w:t>гражданской позиции, чувства гражданского</w:t>
      </w:r>
      <w:r w:rsidRPr="00812F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долга;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-142" w:right="3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навыки </w:t>
      </w:r>
      <w:r w:rsidRPr="00812F0D">
        <w:rPr>
          <w:rFonts w:ascii="Times New Roman" w:hAnsi="Times New Roman" w:cs="Times New Roman"/>
          <w:sz w:val="24"/>
          <w:szCs w:val="24"/>
        </w:rPr>
        <w:t xml:space="preserve">в повседневной жизни,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принимать </w:t>
      </w:r>
      <w:r w:rsidRPr="00812F0D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решения, </w:t>
      </w:r>
      <w:r w:rsidRPr="00812F0D">
        <w:rPr>
          <w:rFonts w:ascii="Times New Roman" w:hAnsi="Times New Roman" w:cs="Times New Roman"/>
          <w:sz w:val="24"/>
          <w:szCs w:val="24"/>
        </w:rPr>
        <w:t>подготовка к выбору</w:t>
      </w:r>
      <w:r w:rsidRPr="00812F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профессии;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-142" w:right="3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pacing w:val="-6"/>
          <w:sz w:val="24"/>
          <w:szCs w:val="24"/>
        </w:rPr>
        <w:t xml:space="preserve">уважать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мнение </w:t>
      </w:r>
      <w:r w:rsidRPr="00812F0D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людей,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культуру </w:t>
      </w:r>
      <w:r w:rsidRPr="00812F0D">
        <w:rPr>
          <w:rFonts w:ascii="Times New Roman" w:hAnsi="Times New Roman" w:cs="Times New Roman"/>
          <w:sz w:val="24"/>
          <w:szCs w:val="24"/>
        </w:rPr>
        <w:t>и</w:t>
      </w:r>
      <w:r w:rsidRPr="00812F0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традиции;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-142" w:right="3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развитие самосознания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старшеклассника,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воспитание любви к Родине, воспитание чувств гордости и гражданского сознания;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8"/>
        </w:numPr>
        <w:tabs>
          <w:tab w:val="clear" w:pos="1440"/>
          <w:tab w:val="left" w:pos="142"/>
        </w:tabs>
        <w:autoSpaceDE w:val="0"/>
        <w:autoSpaceDN w:val="0"/>
        <w:spacing w:before="1"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>объяснение нравственных норм и правил общественной</w:t>
      </w:r>
      <w:r w:rsidRPr="00812F0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жизни;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8"/>
        </w:numPr>
        <w:tabs>
          <w:tab w:val="clear" w:pos="1440"/>
          <w:tab w:val="left" w:pos="142"/>
          <w:tab w:val="num" w:pos="284"/>
        </w:tabs>
        <w:autoSpaceDE w:val="0"/>
        <w:autoSpaceDN w:val="0"/>
        <w:spacing w:after="0" w:line="240" w:lineRule="auto"/>
        <w:ind w:left="-142" w:right="3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учащихся </w:t>
      </w:r>
      <w:r w:rsidRPr="00812F0D">
        <w:rPr>
          <w:rFonts w:ascii="Times New Roman" w:hAnsi="Times New Roman" w:cs="Times New Roman"/>
          <w:sz w:val="24"/>
          <w:szCs w:val="24"/>
        </w:rPr>
        <w:t xml:space="preserve">эстетического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вкуса,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понимания эстетической ценности и поэтики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произведения, потребности в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чтении </w:t>
      </w:r>
      <w:r w:rsidRPr="00812F0D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 </w:t>
      </w:r>
      <w:r w:rsidRPr="00812F0D">
        <w:rPr>
          <w:rFonts w:ascii="Times New Roman" w:hAnsi="Times New Roman" w:cs="Times New Roman"/>
          <w:sz w:val="24"/>
          <w:szCs w:val="24"/>
        </w:rPr>
        <w:t>и после окончания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 учебного заведения.</w:t>
      </w:r>
    </w:p>
    <w:p w:rsidR="00812F0D" w:rsidRPr="00812F0D" w:rsidRDefault="00812F0D" w:rsidP="00B51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F0D" w:rsidRPr="00812F0D" w:rsidRDefault="00812F0D" w:rsidP="00B51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812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2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738"/>
          <w:tab w:val="left" w:pos="6745"/>
        </w:tabs>
        <w:autoSpaceDE w:val="0"/>
        <w:autoSpaceDN w:val="0"/>
        <w:spacing w:after="0" w:line="240" w:lineRule="auto"/>
        <w:ind w:left="-142" w:right="3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формирование       </w:t>
      </w:r>
      <w:r w:rsidRPr="00812F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у       </w:t>
      </w:r>
      <w:r w:rsidRPr="00812F0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учащихся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12F0D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понимания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произведения в контексте той эпохи, когда оно было создано, и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навыка </w:t>
      </w:r>
      <w:r w:rsidRPr="00812F0D">
        <w:rPr>
          <w:rFonts w:ascii="Times New Roman" w:hAnsi="Times New Roman" w:cs="Times New Roman"/>
          <w:sz w:val="24"/>
          <w:szCs w:val="24"/>
        </w:rPr>
        <w:t xml:space="preserve">самостоятельного усвоения; воспитание потребности постоянного интереса к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литературе </w:t>
      </w:r>
      <w:r w:rsidRPr="00812F0D">
        <w:rPr>
          <w:rFonts w:ascii="Times New Roman" w:hAnsi="Times New Roman" w:cs="Times New Roman"/>
          <w:sz w:val="24"/>
          <w:szCs w:val="24"/>
        </w:rPr>
        <w:t>и</w:t>
      </w:r>
      <w:r w:rsidRPr="00812F0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искусству;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42"/>
        </w:tabs>
        <w:autoSpaceDE w:val="0"/>
        <w:autoSpaceDN w:val="0"/>
        <w:spacing w:after="0" w:line="240" w:lineRule="auto"/>
        <w:ind w:left="-142" w:right="3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представления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о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литературе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как </w:t>
      </w:r>
      <w:r w:rsidRPr="00812F0D">
        <w:rPr>
          <w:rFonts w:ascii="Times New Roman" w:hAnsi="Times New Roman" w:cs="Times New Roman"/>
          <w:sz w:val="24"/>
          <w:szCs w:val="24"/>
        </w:rPr>
        <w:t xml:space="preserve">культурного развития татарского народа и понимания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как </w:t>
      </w:r>
      <w:r w:rsidRPr="00812F0D">
        <w:rPr>
          <w:rFonts w:ascii="Times New Roman" w:hAnsi="Times New Roman" w:cs="Times New Roman"/>
          <w:sz w:val="24"/>
          <w:szCs w:val="24"/>
        </w:rPr>
        <w:t>средства духовного обогащения</w:t>
      </w:r>
      <w:r w:rsidRPr="00812F0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личности;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42"/>
        </w:tabs>
        <w:autoSpaceDE w:val="0"/>
        <w:autoSpaceDN w:val="0"/>
        <w:spacing w:after="0" w:line="240" w:lineRule="auto"/>
        <w:ind w:left="-142" w:right="3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развитие письменной и устной речи, самостоятельного творческого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мышления </w:t>
      </w:r>
      <w:r w:rsidRPr="00812F0D">
        <w:rPr>
          <w:rFonts w:ascii="Times New Roman" w:hAnsi="Times New Roman" w:cs="Times New Roman"/>
          <w:sz w:val="24"/>
          <w:szCs w:val="24"/>
        </w:rPr>
        <w:t>и</w:t>
      </w:r>
      <w:r w:rsidRPr="00812F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оценивания;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42"/>
        </w:tabs>
        <w:autoSpaceDE w:val="0"/>
        <w:autoSpaceDN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учащихся </w:t>
      </w:r>
      <w:r w:rsidRPr="00812F0D">
        <w:rPr>
          <w:rFonts w:ascii="Times New Roman" w:hAnsi="Times New Roman" w:cs="Times New Roman"/>
          <w:sz w:val="24"/>
          <w:szCs w:val="24"/>
        </w:rPr>
        <w:t>способности к самоконтролю,</w:t>
      </w:r>
      <w:r w:rsidRPr="00812F0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контролю</w:t>
      </w:r>
    </w:p>
    <w:p w:rsidR="00812F0D" w:rsidRPr="00812F0D" w:rsidRDefault="00812F0D" w:rsidP="00B51D88">
      <w:pPr>
        <w:tabs>
          <w:tab w:val="left" w:pos="1725"/>
        </w:tabs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>своих поступков и свойств характера, способности работы над собой;</w:t>
      </w:r>
    </w:p>
    <w:p w:rsidR="00812F0D" w:rsidRPr="00812F0D" w:rsidRDefault="00812F0D" w:rsidP="008B47F4">
      <w:pPr>
        <w:pStyle w:val="afe"/>
        <w:widowControl w:val="0"/>
        <w:numPr>
          <w:ilvl w:val="1"/>
          <w:numId w:val="26"/>
        </w:numPr>
        <w:tabs>
          <w:tab w:val="left" w:pos="142"/>
        </w:tabs>
        <w:autoSpaceDE w:val="0"/>
        <w:autoSpaceDN w:val="0"/>
        <w:spacing w:before="1" w:after="0" w:line="240" w:lineRule="auto"/>
        <w:ind w:left="-142" w:right="3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умения </w:t>
      </w:r>
      <w:r w:rsidRPr="00812F0D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информации для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получения </w:t>
      </w:r>
      <w:r w:rsidRPr="00812F0D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литературе </w:t>
      </w:r>
      <w:r w:rsidRPr="00812F0D">
        <w:rPr>
          <w:rFonts w:ascii="Times New Roman" w:hAnsi="Times New Roman" w:cs="Times New Roman"/>
          <w:sz w:val="24"/>
          <w:szCs w:val="24"/>
        </w:rPr>
        <w:t>и</w:t>
      </w:r>
      <w:r w:rsidRPr="00812F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>культуре.</w:t>
      </w:r>
    </w:p>
    <w:p w:rsidR="00812F0D" w:rsidRPr="00812F0D" w:rsidRDefault="00812F0D" w:rsidP="00B51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12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12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2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07083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0D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</w:p>
    <w:p w:rsidR="00A07083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литературные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произведения, созданные в той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812F0D">
        <w:rPr>
          <w:rFonts w:ascii="Times New Roman" w:hAnsi="Times New Roman" w:cs="Times New Roman"/>
          <w:sz w:val="24"/>
          <w:szCs w:val="24"/>
        </w:rPr>
        <w:t>иной исторической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эпохе;</w:t>
      </w:r>
    </w:p>
    <w:p w:rsidR="00A07083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формирование навыков в выборочном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чтении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умения </w:t>
      </w:r>
      <w:r w:rsidRPr="00812F0D">
        <w:rPr>
          <w:rFonts w:ascii="Times New Roman" w:hAnsi="Times New Roman" w:cs="Times New Roman"/>
          <w:sz w:val="24"/>
          <w:szCs w:val="24"/>
        </w:rPr>
        <w:t>выявлять в произведении вечные нравственные</w:t>
      </w:r>
      <w:r w:rsidRPr="00812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ценности;</w:t>
      </w:r>
    </w:p>
    <w:p w:rsidR="00A07083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понимание исторической и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культурной </w:t>
      </w:r>
      <w:r w:rsidRPr="00812F0D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</w:t>
      </w:r>
      <w:r w:rsidRPr="00812F0D">
        <w:rPr>
          <w:rFonts w:ascii="Times New Roman" w:hAnsi="Times New Roman" w:cs="Times New Roman"/>
          <w:sz w:val="24"/>
          <w:szCs w:val="24"/>
        </w:rPr>
        <w:t>произведений с эпохой их</w:t>
      </w:r>
      <w:r w:rsidRPr="00812F0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написания;</w:t>
      </w:r>
    </w:p>
    <w:p w:rsidR="00A07083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знание жизненного и творческого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писателей-классиков; основных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этапов </w:t>
      </w:r>
      <w:r w:rsidRPr="00812F0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национальной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литературы,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их особенностей и знаковых</w:t>
      </w:r>
      <w:r w:rsidRPr="00812F0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явлений;</w:t>
      </w:r>
    </w:p>
    <w:p w:rsidR="00A07083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рефераты, </w:t>
      </w:r>
      <w:r w:rsidRPr="00812F0D">
        <w:rPr>
          <w:rFonts w:ascii="Times New Roman" w:hAnsi="Times New Roman" w:cs="Times New Roman"/>
          <w:sz w:val="24"/>
          <w:szCs w:val="24"/>
        </w:rPr>
        <w:t xml:space="preserve">доклады, проекты,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z w:val="24"/>
          <w:szCs w:val="24"/>
        </w:rPr>
        <w:t>выполнять творческие</w:t>
      </w:r>
      <w:r w:rsidRPr="00812F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работы;</w:t>
      </w:r>
    </w:p>
    <w:p w:rsidR="00812F0D" w:rsidRPr="00812F0D" w:rsidRDefault="00812F0D" w:rsidP="00A07083">
      <w:pPr>
        <w:spacing w:before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812F0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литературоведческие </w:t>
      </w:r>
      <w:r w:rsidRPr="00812F0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термины </w:t>
      </w:r>
      <w:r w:rsidRPr="00812F0D">
        <w:rPr>
          <w:rFonts w:ascii="Times New Roman" w:hAnsi="Times New Roman" w:cs="Times New Roman"/>
          <w:sz w:val="24"/>
          <w:szCs w:val="24"/>
        </w:rPr>
        <w:t xml:space="preserve">при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анализе </w:t>
      </w:r>
      <w:r w:rsidRPr="00812F0D">
        <w:rPr>
          <w:rFonts w:ascii="Times New Roman" w:hAnsi="Times New Roman" w:cs="Times New Roman"/>
          <w:sz w:val="24"/>
          <w:szCs w:val="24"/>
        </w:rPr>
        <w:t>истории</w:t>
      </w:r>
      <w:r w:rsidRPr="00812F0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литературы.</w:t>
      </w:r>
    </w:p>
    <w:p w:rsidR="00A07083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0D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A07083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приобщение к духовно-нравственным ценностям татарской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литературы;</w:t>
      </w:r>
    </w:p>
    <w:p w:rsidR="00A07083" w:rsidRDefault="00A07083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 </w:t>
      </w:r>
      <w:r w:rsidR="00812F0D" w:rsidRPr="00812F0D">
        <w:rPr>
          <w:rFonts w:ascii="Times New Roman" w:hAnsi="Times New Roman" w:cs="Times New Roman"/>
          <w:sz w:val="24"/>
          <w:szCs w:val="24"/>
        </w:rPr>
        <w:t xml:space="preserve">формирование собственного </w:t>
      </w:r>
      <w:r w:rsidR="00812F0D"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отношения </w:t>
      </w:r>
      <w:r w:rsidR="00812F0D" w:rsidRPr="00812F0D">
        <w:rPr>
          <w:rFonts w:ascii="Times New Roman" w:hAnsi="Times New Roman" w:cs="Times New Roman"/>
          <w:sz w:val="24"/>
          <w:szCs w:val="24"/>
        </w:rPr>
        <w:t xml:space="preserve">и оценки к произведениям </w:t>
      </w:r>
      <w:r w:rsidR="00812F0D"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татарской </w:t>
      </w:r>
      <w:r w:rsidR="00812F0D"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литературы, </w:t>
      </w:r>
      <w:r w:rsidR="00812F0D" w:rsidRPr="00812F0D">
        <w:rPr>
          <w:rFonts w:ascii="Times New Roman" w:hAnsi="Times New Roman" w:cs="Times New Roman"/>
          <w:sz w:val="24"/>
          <w:szCs w:val="24"/>
        </w:rPr>
        <w:t xml:space="preserve">их содержанию, </w:t>
      </w:r>
      <w:r w:rsidR="00812F0D"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умения  </w:t>
      </w:r>
      <w:r w:rsidR="00812F0D" w:rsidRPr="00812F0D">
        <w:rPr>
          <w:rFonts w:ascii="Times New Roman" w:hAnsi="Times New Roman" w:cs="Times New Roman"/>
          <w:sz w:val="24"/>
          <w:szCs w:val="24"/>
        </w:rPr>
        <w:t xml:space="preserve">устного и письменного высказывания </w:t>
      </w:r>
      <w:r w:rsidR="00812F0D" w:rsidRPr="00812F0D">
        <w:rPr>
          <w:rFonts w:ascii="Times New Roman" w:hAnsi="Times New Roman" w:cs="Times New Roman"/>
          <w:spacing w:val="-3"/>
          <w:sz w:val="24"/>
          <w:szCs w:val="24"/>
        </w:rPr>
        <w:t xml:space="preserve">мнения </w:t>
      </w:r>
      <w:r w:rsidR="00812F0D" w:rsidRPr="00812F0D">
        <w:rPr>
          <w:rFonts w:ascii="Times New Roman" w:hAnsi="Times New Roman" w:cs="Times New Roman"/>
          <w:sz w:val="24"/>
          <w:szCs w:val="24"/>
        </w:rPr>
        <w:t xml:space="preserve">о произведении, о творчестве </w:t>
      </w:r>
      <w:r w:rsidR="00812F0D" w:rsidRPr="00812F0D">
        <w:rPr>
          <w:rFonts w:ascii="Times New Roman" w:hAnsi="Times New Roman" w:cs="Times New Roman"/>
          <w:spacing w:val="-5"/>
          <w:sz w:val="24"/>
          <w:szCs w:val="24"/>
        </w:rPr>
        <w:t xml:space="preserve">писателя  </w:t>
      </w:r>
      <w:r w:rsidR="00812F0D" w:rsidRPr="00812F0D">
        <w:rPr>
          <w:rFonts w:ascii="Times New Roman" w:hAnsi="Times New Roman" w:cs="Times New Roman"/>
          <w:sz w:val="24"/>
          <w:szCs w:val="24"/>
        </w:rPr>
        <w:t xml:space="preserve">и о </w:t>
      </w:r>
      <w:r w:rsidR="00812F0D" w:rsidRPr="00812F0D">
        <w:rPr>
          <w:rFonts w:ascii="Times New Roman" w:hAnsi="Times New Roman" w:cs="Times New Roman"/>
          <w:spacing w:val="-4"/>
          <w:sz w:val="24"/>
          <w:szCs w:val="24"/>
        </w:rPr>
        <w:t>литературном</w:t>
      </w:r>
      <w:r w:rsidR="00812F0D" w:rsidRPr="00812F0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12F0D" w:rsidRPr="00812F0D">
        <w:rPr>
          <w:rFonts w:ascii="Times New Roman" w:hAnsi="Times New Roman" w:cs="Times New Roman"/>
          <w:sz w:val="24"/>
          <w:szCs w:val="24"/>
        </w:rPr>
        <w:t>периоде;</w:t>
      </w:r>
    </w:p>
    <w:p w:rsidR="00A07083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интерпретировать прочитанное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литературное </w:t>
      </w:r>
      <w:r w:rsidRPr="00812F0D">
        <w:rPr>
          <w:rFonts w:ascii="Times New Roman" w:hAnsi="Times New Roman" w:cs="Times New Roman"/>
          <w:sz w:val="24"/>
          <w:szCs w:val="24"/>
        </w:rPr>
        <w:t>произведение с учетом исторического</w:t>
      </w:r>
      <w:r w:rsidRPr="00812F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периода;</w:t>
      </w:r>
    </w:p>
    <w:p w:rsidR="00812F0D" w:rsidRPr="00812F0D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умение         </w:t>
      </w:r>
      <w:r w:rsidRPr="00812F0D">
        <w:rPr>
          <w:rFonts w:ascii="Times New Roman" w:hAnsi="Times New Roman" w:cs="Times New Roman"/>
          <w:sz w:val="24"/>
          <w:szCs w:val="24"/>
        </w:rPr>
        <w:t>оценивать   мастерство</w:t>
      </w:r>
      <w:r w:rsidRPr="00812F0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автора       </w:t>
      </w:r>
      <w:r w:rsidRPr="00812F0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>и</w:t>
      </w:r>
      <w:r w:rsidRPr="00812F0D">
        <w:rPr>
          <w:rFonts w:ascii="Times New Roman" w:hAnsi="Times New Roman" w:cs="Times New Roman"/>
          <w:sz w:val="24"/>
          <w:szCs w:val="24"/>
        </w:rPr>
        <w:tab/>
      </w:r>
      <w:r w:rsidRPr="00812F0D">
        <w:rPr>
          <w:rFonts w:ascii="Times New Roman" w:hAnsi="Times New Roman" w:cs="Times New Roman"/>
          <w:spacing w:val="-8"/>
          <w:sz w:val="24"/>
          <w:szCs w:val="24"/>
        </w:rPr>
        <w:t xml:space="preserve">умение </w:t>
      </w:r>
      <w:r w:rsidRPr="00812F0D">
        <w:rPr>
          <w:rFonts w:ascii="Times New Roman" w:hAnsi="Times New Roman" w:cs="Times New Roman"/>
          <w:sz w:val="24"/>
          <w:szCs w:val="24"/>
        </w:rPr>
        <w:t>формировать собственное отношение к</w:t>
      </w:r>
      <w:r w:rsidRPr="00812F0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>нему.</w:t>
      </w:r>
    </w:p>
    <w:p w:rsidR="00A07083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0D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A07083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 xml:space="preserve">формирование общего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представления </w:t>
      </w:r>
      <w:r w:rsidRPr="00812F0D">
        <w:rPr>
          <w:rFonts w:ascii="Times New Roman" w:hAnsi="Times New Roman" w:cs="Times New Roman"/>
          <w:sz w:val="24"/>
          <w:szCs w:val="24"/>
        </w:rPr>
        <w:t xml:space="preserve">об образной природе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812F0D">
        <w:rPr>
          <w:rFonts w:ascii="Times New Roman" w:hAnsi="Times New Roman" w:cs="Times New Roman"/>
          <w:sz w:val="24"/>
          <w:szCs w:val="24"/>
        </w:rPr>
        <w:t>произведения, воспитание эстетического</w:t>
      </w:r>
      <w:r w:rsidRPr="00812F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вкуса;</w:t>
      </w:r>
    </w:p>
    <w:p w:rsidR="00812F0D" w:rsidRPr="00812F0D" w:rsidRDefault="00812F0D" w:rsidP="00A07083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0D">
        <w:rPr>
          <w:rFonts w:ascii="Times New Roman" w:hAnsi="Times New Roman" w:cs="Times New Roman"/>
          <w:sz w:val="24"/>
          <w:szCs w:val="24"/>
        </w:rPr>
        <w:t>воспитание</w:t>
      </w:r>
      <w:r w:rsidRPr="00812F0D">
        <w:rPr>
          <w:rFonts w:ascii="Times New Roman" w:hAnsi="Times New Roman" w:cs="Times New Roman"/>
          <w:sz w:val="24"/>
          <w:szCs w:val="24"/>
        </w:rPr>
        <w:tab/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уважения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12F0D">
        <w:rPr>
          <w:rFonts w:ascii="Times New Roman" w:hAnsi="Times New Roman" w:cs="Times New Roman"/>
          <w:sz w:val="24"/>
          <w:szCs w:val="24"/>
        </w:rPr>
        <w:t>к</w:t>
      </w:r>
      <w:r w:rsidRPr="00812F0D">
        <w:rPr>
          <w:rFonts w:ascii="Times New Roman" w:hAnsi="Times New Roman" w:cs="Times New Roman"/>
          <w:sz w:val="24"/>
          <w:szCs w:val="24"/>
        </w:rPr>
        <w:tab/>
        <w:t>разным</w:t>
      </w:r>
      <w:r w:rsidRPr="00812F0D">
        <w:rPr>
          <w:rFonts w:ascii="Times New Roman" w:hAnsi="Times New Roman" w:cs="Times New Roman"/>
          <w:sz w:val="24"/>
          <w:szCs w:val="24"/>
        </w:rPr>
        <w:tab/>
      </w:r>
      <w:r w:rsidRPr="00812F0D">
        <w:rPr>
          <w:rFonts w:ascii="Times New Roman" w:hAnsi="Times New Roman" w:cs="Times New Roman"/>
          <w:spacing w:val="-7"/>
          <w:sz w:val="24"/>
          <w:szCs w:val="24"/>
        </w:rPr>
        <w:t xml:space="preserve">культурам,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внимательного </w:t>
      </w:r>
      <w:r w:rsidRPr="00812F0D">
        <w:rPr>
          <w:rFonts w:ascii="Times New Roman" w:hAnsi="Times New Roman" w:cs="Times New Roman"/>
          <w:sz w:val="24"/>
          <w:szCs w:val="24"/>
        </w:rPr>
        <w:t xml:space="preserve">и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уважительного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>отношения</w:t>
      </w:r>
      <w:r w:rsidRPr="00812F0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2F0D">
        <w:rPr>
          <w:rFonts w:ascii="Times New Roman" w:hAnsi="Times New Roman" w:cs="Times New Roman"/>
          <w:sz w:val="24"/>
          <w:szCs w:val="24"/>
        </w:rPr>
        <w:t xml:space="preserve">к достижениям различных </w:t>
      </w:r>
      <w:r w:rsidRPr="00812F0D">
        <w:rPr>
          <w:rFonts w:ascii="Times New Roman" w:hAnsi="Times New Roman" w:cs="Times New Roman"/>
          <w:spacing w:val="-4"/>
          <w:sz w:val="24"/>
          <w:szCs w:val="24"/>
        </w:rPr>
        <w:t xml:space="preserve">национальных </w:t>
      </w:r>
      <w:r w:rsidRPr="00812F0D">
        <w:rPr>
          <w:rFonts w:ascii="Times New Roman" w:hAnsi="Times New Roman" w:cs="Times New Roman"/>
          <w:spacing w:val="-5"/>
          <w:sz w:val="24"/>
          <w:szCs w:val="24"/>
        </w:rPr>
        <w:t>литератур.</w:t>
      </w:r>
    </w:p>
    <w:p w:rsidR="00812F0D" w:rsidRPr="00812F0D" w:rsidRDefault="00812F0D" w:rsidP="00B5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D77" w:rsidRPr="00827AFF" w:rsidRDefault="00812F0D" w:rsidP="007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F0D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 – 78 часов.</w:t>
      </w:r>
    </w:p>
    <w:p w:rsidR="00B654B6" w:rsidRDefault="00772B99" w:rsidP="00A0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72B99">
        <w:rPr>
          <w:rFonts w:ascii="Times New Roman" w:hAnsi="Times New Roman" w:cs="Times New Roman"/>
          <w:b/>
          <w:i/>
          <w:u w:val="single"/>
        </w:rPr>
        <w:t>Промежуточная аттестация</w:t>
      </w:r>
      <w:r w:rsidRPr="00772B99">
        <w:rPr>
          <w:rFonts w:ascii="Times New Roman" w:hAnsi="Times New Roman" w:cs="Times New Roman"/>
          <w:i/>
          <w:u w:val="single"/>
        </w:rPr>
        <w:t xml:space="preserve"> предусмотрена в форме </w:t>
      </w:r>
      <w:r w:rsidRPr="00772B99">
        <w:rPr>
          <w:rFonts w:ascii="Times New Roman" w:hAnsi="Times New Roman" w:cs="Times New Roman"/>
          <w:b/>
          <w:bCs/>
          <w:i/>
          <w:u w:val="single"/>
        </w:rPr>
        <w:t>дифференцированного зачета.</w:t>
      </w: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69" w:rsidRDefault="00457269" w:rsidP="00457269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81" w:rsidRDefault="00244281" w:rsidP="003506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 w:hanging="965"/>
        <w:jc w:val="center"/>
      </w:pPr>
    </w:p>
    <w:sectPr w:rsidR="00244281" w:rsidSect="003506BC">
      <w:footerReference w:type="default" r:id="rId8"/>
      <w:pgSz w:w="11906" w:h="16838"/>
      <w:pgMar w:top="1100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E7" w:rsidRDefault="00F33CE7" w:rsidP="00156EB9">
      <w:pPr>
        <w:spacing w:after="0" w:line="240" w:lineRule="auto"/>
      </w:pPr>
      <w:r>
        <w:separator/>
      </w:r>
    </w:p>
  </w:endnote>
  <w:endnote w:type="continuationSeparator" w:id="1">
    <w:p w:rsidR="00F33CE7" w:rsidRDefault="00F33CE7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EA1E91" w:rsidRDefault="00EA1E91">
        <w:pPr>
          <w:pStyle w:val="af3"/>
          <w:jc w:val="right"/>
        </w:pPr>
        <w:fldSimple w:instr=" PAGE   \* MERGEFORMAT ">
          <w:r w:rsidR="00F33CE7">
            <w:rPr>
              <w:noProof/>
            </w:rPr>
            <w:t>1</w:t>
          </w:r>
        </w:fldSimple>
      </w:p>
    </w:sdtContent>
  </w:sdt>
  <w:p w:rsidR="00EA1E91" w:rsidRDefault="00EA1E91" w:rsidP="0099565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E7" w:rsidRDefault="00F33CE7" w:rsidP="00156EB9">
      <w:pPr>
        <w:spacing w:after="0" w:line="240" w:lineRule="auto"/>
      </w:pPr>
      <w:r>
        <w:separator/>
      </w:r>
    </w:p>
  </w:footnote>
  <w:footnote w:type="continuationSeparator" w:id="1">
    <w:p w:rsidR="00F33CE7" w:rsidRDefault="00F33CE7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8CB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75E90EE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7B4D3D"/>
    <w:multiLevelType w:val="hybridMultilevel"/>
    <w:tmpl w:val="E0D6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D6B82"/>
    <w:multiLevelType w:val="hybridMultilevel"/>
    <w:tmpl w:val="76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C76ECC"/>
    <w:multiLevelType w:val="hybridMultilevel"/>
    <w:tmpl w:val="98AA2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587193"/>
    <w:multiLevelType w:val="multilevel"/>
    <w:tmpl w:val="AA62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614FD5"/>
    <w:multiLevelType w:val="hybridMultilevel"/>
    <w:tmpl w:val="C0F2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A6A1927"/>
    <w:multiLevelType w:val="hybridMultilevel"/>
    <w:tmpl w:val="3CD62A06"/>
    <w:lvl w:ilvl="0" w:tplc="90B85C42">
      <w:numFmt w:val="bullet"/>
      <w:lvlText w:val="–"/>
      <w:lvlJc w:val="left"/>
      <w:pPr>
        <w:ind w:left="322" w:hanging="27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1F64CC2">
      <w:numFmt w:val="bullet"/>
      <w:lvlText w:val=""/>
      <w:lvlJc w:val="left"/>
      <w:pPr>
        <w:ind w:left="32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507078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224E4D18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F59AB24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5A526A3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1436CA54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 w:tplc="9802321E">
      <w:numFmt w:val="bullet"/>
      <w:lvlText w:val="•"/>
      <w:lvlJc w:val="left"/>
      <w:pPr>
        <w:ind w:left="7114" w:hanging="708"/>
      </w:pPr>
      <w:rPr>
        <w:rFonts w:hint="default"/>
        <w:lang w:val="ru-RU" w:eastAsia="en-US" w:bidi="ar-SA"/>
      </w:rPr>
    </w:lvl>
    <w:lvl w:ilvl="8" w:tplc="F25EAF6E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21">
    <w:nsid w:val="53FF1D08"/>
    <w:multiLevelType w:val="hybridMultilevel"/>
    <w:tmpl w:val="F2AA2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F7268"/>
    <w:multiLevelType w:val="hybridMultilevel"/>
    <w:tmpl w:val="C65C64B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B563273"/>
    <w:multiLevelType w:val="hybridMultilevel"/>
    <w:tmpl w:val="66D8E912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1C3E52"/>
    <w:multiLevelType w:val="hybridMultilevel"/>
    <w:tmpl w:val="00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95C46"/>
    <w:multiLevelType w:val="hybridMultilevel"/>
    <w:tmpl w:val="7AEC10D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F1BF2"/>
    <w:multiLevelType w:val="hybridMultilevel"/>
    <w:tmpl w:val="8AD4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412EE"/>
    <w:multiLevelType w:val="multilevel"/>
    <w:tmpl w:val="5A68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4"/>
  </w:num>
  <w:num w:numId="10">
    <w:abstractNumId w:val="27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25"/>
  </w:num>
  <w:num w:numId="16">
    <w:abstractNumId w:val="3"/>
  </w:num>
  <w:num w:numId="17">
    <w:abstractNumId w:val="19"/>
  </w:num>
  <w:num w:numId="18">
    <w:abstractNumId w:val="15"/>
  </w:num>
  <w:num w:numId="19">
    <w:abstractNumId w:val="18"/>
  </w:num>
  <w:num w:numId="20">
    <w:abstractNumId w:val="16"/>
  </w:num>
  <w:num w:numId="21">
    <w:abstractNumId w:val="6"/>
  </w:num>
  <w:num w:numId="22">
    <w:abstractNumId w:val="21"/>
  </w:num>
  <w:num w:numId="23">
    <w:abstractNumId w:val="26"/>
  </w:num>
  <w:num w:numId="24">
    <w:abstractNumId w:val="17"/>
  </w:num>
  <w:num w:numId="25">
    <w:abstractNumId w:val="5"/>
  </w:num>
  <w:num w:numId="26">
    <w:abstractNumId w:val="20"/>
  </w:num>
  <w:num w:numId="27">
    <w:abstractNumId w:val="22"/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453C4"/>
    <w:rsid w:val="0004617A"/>
    <w:rsid w:val="000525C1"/>
    <w:rsid w:val="000A7296"/>
    <w:rsid w:val="000F4FD8"/>
    <w:rsid w:val="00124A02"/>
    <w:rsid w:val="001279DE"/>
    <w:rsid w:val="00141C64"/>
    <w:rsid w:val="00156EB9"/>
    <w:rsid w:val="001A6518"/>
    <w:rsid w:val="001D47CD"/>
    <w:rsid w:val="001F6B22"/>
    <w:rsid w:val="00214A42"/>
    <w:rsid w:val="002265AD"/>
    <w:rsid w:val="00230BA3"/>
    <w:rsid w:val="00244281"/>
    <w:rsid w:val="00245D29"/>
    <w:rsid w:val="002608C6"/>
    <w:rsid w:val="00263A66"/>
    <w:rsid w:val="00266602"/>
    <w:rsid w:val="002719F9"/>
    <w:rsid w:val="00292192"/>
    <w:rsid w:val="0029706E"/>
    <w:rsid w:val="002D3ECA"/>
    <w:rsid w:val="002D7F6A"/>
    <w:rsid w:val="003207DA"/>
    <w:rsid w:val="003506BC"/>
    <w:rsid w:val="00375B00"/>
    <w:rsid w:val="00392DC0"/>
    <w:rsid w:val="00396838"/>
    <w:rsid w:val="003A5BDA"/>
    <w:rsid w:val="003B0141"/>
    <w:rsid w:val="003C48A7"/>
    <w:rsid w:val="003F64D5"/>
    <w:rsid w:val="00437F45"/>
    <w:rsid w:val="00457269"/>
    <w:rsid w:val="004939BB"/>
    <w:rsid w:val="004962B8"/>
    <w:rsid w:val="004A165C"/>
    <w:rsid w:val="004B4C66"/>
    <w:rsid w:val="004D6D49"/>
    <w:rsid w:val="004E05AA"/>
    <w:rsid w:val="005110A2"/>
    <w:rsid w:val="00521F67"/>
    <w:rsid w:val="00526448"/>
    <w:rsid w:val="005521DB"/>
    <w:rsid w:val="005609B0"/>
    <w:rsid w:val="005B5E5B"/>
    <w:rsid w:val="005D0458"/>
    <w:rsid w:val="005F01B9"/>
    <w:rsid w:val="00601CB1"/>
    <w:rsid w:val="006A4057"/>
    <w:rsid w:val="006B17F6"/>
    <w:rsid w:val="006B729C"/>
    <w:rsid w:val="006E1F3E"/>
    <w:rsid w:val="00766B17"/>
    <w:rsid w:val="00772B99"/>
    <w:rsid w:val="00782330"/>
    <w:rsid w:val="007942BD"/>
    <w:rsid w:val="007A54E7"/>
    <w:rsid w:val="007D547A"/>
    <w:rsid w:val="007E56B2"/>
    <w:rsid w:val="00812F0D"/>
    <w:rsid w:val="008213A7"/>
    <w:rsid w:val="00827AFF"/>
    <w:rsid w:val="00863D80"/>
    <w:rsid w:val="008B47F4"/>
    <w:rsid w:val="008F7861"/>
    <w:rsid w:val="009127A3"/>
    <w:rsid w:val="00923372"/>
    <w:rsid w:val="0099565A"/>
    <w:rsid w:val="009A38D3"/>
    <w:rsid w:val="009B48F2"/>
    <w:rsid w:val="009D560B"/>
    <w:rsid w:val="009E0669"/>
    <w:rsid w:val="00A07083"/>
    <w:rsid w:val="00A7799F"/>
    <w:rsid w:val="00A81A68"/>
    <w:rsid w:val="00AF7EAE"/>
    <w:rsid w:val="00B1251F"/>
    <w:rsid w:val="00B35690"/>
    <w:rsid w:val="00B36523"/>
    <w:rsid w:val="00B51D88"/>
    <w:rsid w:val="00B630DB"/>
    <w:rsid w:val="00B635E1"/>
    <w:rsid w:val="00B654B6"/>
    <w:rsid w:val="00B66FBB"/>
    <w:rsid w:val="00B72B00"/>
    <w:rsid w:val="00BA2353"/>
    <w:rsid w:val="00BD47A5"/>
    <w:rsid w:val="00BD4FB0"/>
    <w:rsid w:val="00BE3D35"/>
    <w:rsid w:val="00C16353"/>
    <w:rsid w:val="00C1763F"/>
    <w:rsid w:val="00C30188"/>
    <w:rsid w:val="00C4021B"/>
    <w:rsid w:val="00C40828"/>
    <w:rsid w:val="00C41057"/>
    <w:rsid w:val="00C60AAD"/>
    <w:rsid w:val="00C61663"/>
    <w:rsid w:val="00C61CA9"/>
    <w:rsid w:val="00C64A14"/>
    <w:rsid w:val="00C81D13"/>
    <w:rsid w:val="00CA6C96"/>
    <w:rsid w:val="00CB6EDF"/>
    <w:rsid w:val="00CF065D"/>
    <w:rsid w:val="00CF142E"/>
    <w:rsid w:val="00CF1D77"/>
    <w:rsid w:val="00D166C9"/>
    <w:rsid w:val="00D349BF"/>
    <w:rsid w:val="00D37325"/>
    <w:rsid w:val="00D8017C"/>
    <w:rsid w:val="00D91386"/>
    <w:rsid w:val="00DF34C3"/>
    <w:rsid w:val="00E104F8"/>
    <w:rsid w:val="00E17412"/>
    <w:rsid w:val="00E179B7"/>
    <w:rsid w:val="00E3630E"/>
    <w:rsid w:val="00E5464F"/>
    <w:rsid w:val="00E74155"/>
    <w:rsid w:val="00EA1E91"/>
    <w:rsid w:val="00EE05C5"/>
    <w:rsid w:val="00EE50B0"/>
    <w:rsid w:val="00EE6307"/>
    <w:rsid w:val="00EE7BD8"/>
    <w:rsid w:val="00F12E8C"/>
    <w:rsid w:val="00F33CE7"/>
    <w:rsid w:val="00F3653B"/>
    <w:rsid w:val="00F81893"/>
    <w:rsid w:val="00FC0B16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basedOn w:val="a"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54B6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54B6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2">
    <w:name w:val="Body Text 2"/>
    <w:basedOn w:val="a"/>
    <w:link w:val="23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654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654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B654B6"/>
    <w:rPr>
      <w:rFonts w:cs="Times New Roman"/>
    </w:rPr>
  </w:style>
  <w:style w:type="paragraph" w:customStyle="1" w:styleId="24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B654B6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1"/>
    <w:qFormat/>
    <w:rsid w:val="00B654B6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1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6309-C03C-41FD-96FA-47BDCA5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11149</Words>
  <Characters>63552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49</cp:revision>
  <dcterms:created xsi:type="dcterms:W3CDTF">2016-06-29T18:50:00Z</dcterms:created>
  <dcterms:modified xsi:type="dcterms:W3CDTF">2021-03-26T05:24:00Z</dcterms:modified>
</cp:coreProperties>
</file>