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C5" w:rsidRPr="003267FA" w:rsidRDefault="00EE05C5" w:rsidP="005445D0">
      <w:pPr>
        <w:spacing w:after="0" w:line="240" w:lineRule="auto"/>
        <w:ind w:left="142"/>
        <w:contextualSpacing/>
        <w:jc w:val="center"/>
        <w:rPr>
          <w:rFonts w:ascii="Times New Roman" w:eastAsia="Times New Roman" w:hAnsi="Times New Roman" w:cs="Times New Roman"/>
          <w:sz w:val="28"/>
          <w:szCs w:val="28"/>
          <w:lang w:eastAsia="ru-RU"/>
        </w:rPr>
      </w:pPr>
      <w:r w:rsidRPr="003267FA">
        <w:rPr>
          <w:rFonts w:ascii="Times New Roman" w:eastAsia="Times New Roman" w:hAnsi="Times New Roman" w:cs="Times New Roman"/>
          <w:sz w:val="28"/>
          <w:szCs w:val="28"/>
          <w:lang w:eastAsia="ru-RU"/>
        </w:rPr>
        <w:t xml:space="preserve">ГБПОУ «Лубянский лесотехнический колледж» </w:t>
      </w:r>
    </w:p>
    <w:p w:rsidR="00EE05C5" w:rsidRPr="003267FA" w:rsidRDefault="00EE05C5" w:rsidP="005445D0">
      <w:pPr>
        <w:spacing w:after="0" w:line="240" w:lineRule="auto"/>
        <w:ind w:left="142"/>
        <w:contextualSpacing/>
        <w:jc w:val="center"/>
        <w:rPr>
          <w:rFonts w:ascii="Times New Roman" w:eastAsia="Times New Roman" w:hAnsi="Times New Roman" w:cs="Times New Roman"/>
          <w:sz w:val="28"/>
          <w:szCs w:val="28"/>
          <w:lang w:eastAsia="ru-RU"/>
        </w:rPr>
      </w:pPr>
      <w:r w:rsidRPr="003267FA">
        <w:rPr>
          <w:rFonts w:ascii="Times New Roman" w:eastAsia="Times New Roman" w:hAnsi="Times New Roman" w:cs="Times New Roman"/>
          <w:sz w:val="28"/>
          <w:szCs w:val="28"/>
          <w:lang w:eastAsia="ru-RU"/>
        </w:rPr>
        <w:t>С</w:t>
      </w:r>
      <w:r w:rsidR="00A07083" w:rsidRPr="003267FA">
        <w:rPr>
          <w:rFonts w:ascii="Times New Roman" w:eastAsia="Times New Roman" w:hAnsi="Times New Roman" w:cs="Times New Roman"/>
          <w:sz w:val="28"/>
          <w:szCs w:val="28"/>
          <w:lang w:eastAsia="ru-RU"/>
        </w:rPr>
        <w:t>пециальность</w:t>
      </w:r>
      <w:r w:rsidR="00FB50DE" w:rsidRPr="003267FA">
        <w:rPr>
          <w:rFonts w:ascii="Times New Roman" w:eastAsia="Times New Roman" w:hAnsi="Times New Roman" w:cs="Times New Roman"/>
          <w:sz w:val="28"/>
          <w:szCs w:val="28"/>
          <w:lang w:eastAsia="ru-RU"/>
        </w:rPr>
        <w:t>:</w:t>
      </w:r>
      <w:r w:rsidRPr="003267FA">
        <w:rPr>
          <w:rFonts w:ascii="Times New Roman" w:eastAsia="Times New Roman" w:hAnsi="Times New Roman" w:cs="Times New Roman"/>
          <w:sz w:val="28"/>
          <w:szCs w:val="28"/>
          <w:lang w:eastAsia="ru-RU"/>
        </w:rPr>
        <w:t xml:space="preserve"> </w:t>
      </w:r>
      <w:r w:rsidR="003267FA" w:rsidRPr="003267FA">
        <w:rPr>
          <w:rFonts w:ascii="Times New Roman" w:eastAsia="Times New Roman" w:hAnsi="Times New Roman" w:cs="Times New Roman"/>
          <w:sz w:val="28"/>
          <w:szCs w:val="28"/>
          <w:lang w:eastAsia="ru-RU"/>
        </w:rPr>
        <w:t>38.02.01 Экономика и бухгалтерский учет (по отраслям)</w:t>
      </w:r>
    </w:p>
    <w:p w:rsidR="002B7218" w:rsidRPr="005445D0" w:rsidRDefault="002B7218" w:rsidP="005445D0">
      <w:pPr>
        <w:spacing w:after="0" w:line="240" w:lineRule="auto"/>
        <w:ind w:left="142"/>
        <w:contextualSpacing/>
        <w:jc w:val="center"/>
        <w:rPr>
          <w:rFonts w:ascii="Times New Roman" w:eastAsia="Times New Roman" w:hAnsi="Times New Roman" w:cs="Times New Roman"/>
          <w:i/>
          <w:sz w:val="24"/>
          <w:szCs w:val="24"/>
          <w:lang w:eastAsia="ru-RU"/>
        </w:rPr>
      </w:pPr>
    </w:p>
    <w:p w:rsidR="003C6B4B" w:rsidRPr="00F37763" w:rsidRDefault="00F37763" w:rsidP="00F37763">
      <w:pPr>
        <w:spacing w:after="0" w:line="240" w:lineRule="auto"/>
        <w:jc w:val="center"/>
        <w:rPr>
          <w:rFonts w:ascii="Times New Roman" w:hAnsi="Times New Roman"/>
          <w:bCs/>
          <w:i/>
          <w:sz w:val="28"/>
          <w:szCs w:val="28"/>
        </w:rPr>
      </w:pPr>
      <w:r w:rsidRPr="00F37763">
        <w:rPr>
          <w:rFonts w:ascii="Times New Roman" w:hAnsi="Times New Roman"/>
          <w:bCs/>
          <w:i/>
          <w:sz w:val="28"/>
          <w:szCs w:val="28"/>
        </w:rPr>
        <w:t>ОБЩЕПРОФЕССИОНАЛЬНЫЙ ЦИКЛ</w:t>
      </w:r>
    </w:p>
    <w:p w:rsidR="003C6B4B" w:rsidRDefault="003C6B4B" w:rsidP="003C6B4B">
      <w:pPr>
        <w:spacing w:after="0" w:line="240" w:lineRule="auto"/>
        <w:ind w:left="142"/>
        <w:contextualSpacing/>
        <w:jc w:val="center"/>
        <w:rPr>
          <w:rFonts w:ascii="Times New Roman" w:eastAsia="Times New Roman" w:hAnsi="Times New Roman" w:cs="Times New Roman"/>
          <w:b/>
          <w:sz w:val="24"/>
          <w:szCs w:val="24"/>
          <w:lang w:eastAsia="ru-RU"/>
        </w:rPr>
      </w:pPr>
    </w:p>
    <w:p w:rsidR="00A41B34" w:rsidRDefault="00A41B34" w:rsidP="003C6B4B">
      <w:pPr>
        <w:spacing w:after="0" w:line="240" w:lineRule="auto"/>
        <w:ind w:left="142"/>
        <w:contextualSpacing/>
        <w:jc w:val="center"/>
        <w:rPr>
          <w:rFonts w:ascii="Times New Roman" w:eastAsia="Times New Roman" w:hAnsi="Times New Roman" w:cs="Times New Roman"/>
          <w:b/>
          <w:sz w:val="24"/>
          <w:szCs w:val="24"/>
          <w:lang w:eastAsia="ru-RU"/>
        </w:rPr>
      </w:pPr>
    </w:p>
    <w:p w:rsidR="003C6B4B" w:rsidRPr="00B965A5" w:rsidRDefault="003C6B4B" w:rsidP="003C6B4B">
      <w:pPr>
        <w:spacing w:after="0" w:line="240" w:lineRule="auto"/>
        <w:ind w:left="142"/>
        <w:contextualSpacing/>
        <w:jc w:val="center"/>
        <w:rPr>
          <w:rFonts w:ascii="Times New Roman" w:eastAsia="Times New Roman" w:hAnsi="Times New Roman" w:cs="Times New Roman"/>
          <w:b/>
          <w:sz w:val="24"/>
          <w:szCs w:val="24"/>
          <w:lang w:eastAsia="ru-RU"/>
        </w:rPr>
      </w:pPr>
      <w:r w:rsidRPr="00B965A5">
        <w:rPr>
          <w:rFonts w:ascii="Times New Roman" w:eastAsia="Times New Roman" w:hAnsi="Times New Roman" w:cs="Times New Roman"/>
          <w:b/>
          <w:sz w:val="24"/>
          <w:szCs w:val="24"/>
          <w:lang w:eastAsia="ru-RU"/>
        </w:rPr>
        <w:t>Аннотация рабочей программы</w:t>
      </w:r>
    </w:p>
    <w:p w:rsidR="003C6B4B" w:rsidRPr="005445D0" w:rsidRDefault="003C6B4B" w:rsidP="003C6B4B">
      <w:pPr>
        <w:spacing w:after="0" w:line="240" w:lineRule="auto"/>
        <w:ind w:left="142"/>
        <w:contextualSpacing/>
        <w:jc w:val="center"/>
        <w:rPr>
          <w:rFonts w:ascii="Times New Roman" w:eastAsia="Times New Roman" w:hAnsi="Times New Roman" w:cs="Times New Roman"/>
          <w:b/>
          <w:sz w:val="24"/>
          <w:szCs w:val="24"/>
          <w:lang w:eastAsia="ru-RU"/>
        </w:rPr>
      </w:pPr>
      <w:r w:rsidRPr="005445D0">
        <w:rPr>
          <w:rFonts w:ascii="Times New Roman" w:eastAsia="Times New Roman" w:hAnsi="Times New Roman" w:cs="Times New Roman"/>
          <w:b/>
          <w:sz w:val="24"/>
          <w:szCs w:val="24"/>
          <w:lang w:eastAsia="ru-RU"/>
        </w:rPr>
        <w:t>учебной дисциплины</w:t>
      </w:r>
    </w:p>
    <w:p w:rsidR="003C6B4B" w:rsidRDefault="003C6B4B" w:rsidP="003C6B4B">
      <w:pPr>
        <w:spacing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ЭКОНОМИКА ОРГАНИЗАЦИИ</w:t>
      </w:r>
    </w:p>
    <w:p w:rsidR="003C6B4B" w:rsidRPr="00747563" w:rsidRDefault="003C6B4B" w:rsidP="003C6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747563">
        <w:rPr>
          <w:rFonts w:ascii="Times New Roman" w:hAnsi="Times New Roman"/>
          <w:b/>
          <w:sz w:val="24"/>
          <w:szCs w:val="24"/>
        </w:rPr>
        <w:t>1.1</w:t>
      </w:r>
      <w:r>
        <w:rPr>
          <w:rFonts w:ascii="Times New Roman" w:hAnsi="Times New Roman"/>
          <w:b/>
          <w:sz w:val="24"/>
          <w:szCs w:val="24"/>
        </w:rPr>
        <w:t>.</w:t>
      </w:r>
      <w:r w:rsidRPr="00747563">
        <w:rPr>
          <w:rFonts w:ascii="Times New Roman" w:hAnsi="Times New Roman"/>
          <w:b/>
          <w:sz w:val="24"/>
          <w:szCs w:val="24"/>
        </w:rPr>
        <w:t xml:space="preserve"> Место дисциплины в структуре основной образовательной программы</w:t>
      </w:r>
    </w:p>
    <w:p w:rsidR="003C6B4B" w:rsidRPr="00747563" w:rsidRDefault="003C6B4B" w:rsidP="003C6B4B">
      <w:pPr>
        <w:spacing w:after="0" w:line="360" w:lineRule="auto"/>
        <w:ind w:firstLine="709"/>
        <w:jc w:val="both"/>
        <w:rPr>
          <w:rFonts w:ascii="Times New Roman" w:hAnsi="Times New Roman"/>
          <w:sz w:val="24"/>
          <w:szCs w:val="24"/>
        </w:rPr>
      </w:pPr>
      <w:r w:rsidRPr="00747563">
        <w:rPr>
          <w:rFonts w:ascii="Times New Roman" w:hAnsi="Times New Roman"/>
          <w:sz w:val="24"/>
          <w:szCs w:val="24"/>
        </w:rPr>
        <w:t xml:space="preserve">Учебная дисциплина ОП.01 Экономика организации является обязательной частью общепрофессионального цикла  основной образовательной программы в соответствии с ФГОС </w:t>
      </w:r>
      <w:r>
        <w:rPr>
          <w:rFonts w:ascii="Times New Roman" w:hAnsi="Times New Roman"/>
          <w:sz w:val="24"/>
          <w:szCs w:val="24"/>
        </w:rPr>
        <w:t xml:space="preserve">СПО по специальности </w:t>
      </w:r>
      <w:r w:rsidRPr="00747563">
        <w:rPr>
          <w:rFonts w:ascii="Times New Roman" w:hAnsi="Times New Roman"/>
          <w:bCs/>
          <w:sz w:val="24"/>
          <w:szCs w:val="24"/>
        </w:rPr>
        <w:t>38.02.01 Экономика и бухгалтерский учет (по отраслям)</w:t>
      </w:r>
      <w:r w:rsidRPr="00747563">
        <w:rPr>
          <w:rFonts w:ascii="Times New Roman" w:hAnsi="Times New Roman"/>
          <w:sz w:val="24"/>
          <w:szCs w:val="24"/>
        </w:rPr>
        <w:t>.</w:t>
      </w:r>
    </w:p>
    <w:p w:rsidR="003C6B4B" w:rsidRDefault="003C6B4B" w:rsidP="003C6B4B">
      <w:pPr>
        <w:suppressAutoHyphens/>
        <w:spacing w:after="0" w:line="360" w:lineRule="auto"/>
        <w:ind w:firstLine="709"/>
        <w:jc w:val="both"/>
        <w:rPr>
          <w:rFonts w:ascii="Times New Roman" w:hAnsi="Times New Roman"/>
          <w:sz w:val="24"/>
          <w:szCs w:val="24"/>
        </w:rPr>
      </w:pPr>
      <w:r w:rsidRPr="00747563">
        <w:rPr>
          <w:rFonts w:ascii="Times New Roman" w:hAnsi="Times New Roman"/>
          <w:sz w:val="24"/>
          <w:szCs w:val="24"/>
        </w:rPr>
        <w:t xml:space="preserve">Учебная дисциплина </w:t>
      </w:r>
      <w:r>
        <w:rPr>
          <w:rFonts w:ascii="Times New Roman" w:hAnsi="Times New Roman"/>
          <w:sz w:val="24"/>
          <w:szCs w:val="24"/>
        </w:rPr>
        <w:t>«</w:t>
      </w:r>
      <w:r w:rsidRPr="00747563">
        <w:rPr>
          <w:rFonts w:ascii="Times New Roman" w:hAnsi="Times New Roman"/>
          <w:sz w:val="24"/>
          <w:szCs w:val="24"/>
        </w:rPr>
        <w:t>Экономика организации</w:t>
      </w:r>
      <w:r>
        <w:rPr>
          <w:rFonts w:ascii="Times New Roman" w:hAnsi="Times New Roman"/>
          <w:sz w:val="24"/>
          <w:szCs w:val="24"/>
        </w:rPr>
        <w:t>»</w:t>
      </w:r>
      <w:r w:rsidRPr="00747563">
        <w:rPr>
          <w:rFonts w:ascii="Times New Roman" w:hAnsi="Times New Roman"/>
          <w:sz w:val="24"/>
          <w:szCs w:val="24"/>
        </w:rPr>
        <w:t xml:space="preserve"> обеспечивает формирование профессиональных и общих компетенций по всем видам деятельности ФГОС </w:t>
      </w:r>
      <w:r>
        <w:rPr>
          <w:rFonts w:ascii="Times New Roman" w:hAnsi="Times New Roman"/>
          <w:sz w:val="24"/>
          <w:szCs w:val="24"/>
        </w:rPr>
        <w:t xml:space="preserve">СПО </w:t>
      </w:r>
      <w:r w:rsidRPr="00747563">
        <w:rPr>
          <w:rFonts w:ascii="Times New Roman" w:hAnsi="Times New Roman"/>
          <w:sz w:val="24"/>
          <w:szCs w:val="24"/>
        </w:rPr>
        <w:t xml:space="preserve">по специальности </w:t>
      </w:r>
      <w:r w:rsidRPr="00747563">
        <w:rPr>
          <w:rFonts w:ascii="Times New Roman" w:hAnsi="Times New Roman"/>
          <w:bCs/>
          <w:sz w:val="24"/>
          <w:szCs w:val="24"/>
        </w:rPr>
        <w:t>38.02.01 Экономика и бухгалтерский учет (по отраслям)</w:t>
      </w:r>
      <w:r w:rsidRPr="00747563">
        <w:rPr>
          <w:rFonts w:ascii="Times New Roman" w:hAnsi="Times New Roman"/>
          <w:sz w:val="24"/>
          <w:szCs w:val="24"/>
        </w:rPr>
        <w:t>. Особое значение дисциплина имеет при формировании и развитии ОК 01; ОК 02;ОК 03; ОК 04; ОК 05; ОК 09; ОК 10; ОК 11; ПК 2.2; ПК 2.5.</w:t>
      </w:r>
    </w:p>
    <w:p w:rsidR="003C6B4B" w:rsidRPr="00747563" w:rsidRDefault="003C6B4B" w:rsidP="003C6B4B">
      <w:pPr>
        <w:suppressAutoHyphens/>
        <w:spacing w:after="0" w:line="360" w:lineRule="auto"/>
        <w:ind w:firstLine="709"/>
        <w:jc w:val="both"/>
        <w:rPr>
          <w:rFonts w:ascii="Times New Roman" w:hAnsi="Times New Roman"/>
          <w:sz w:val="24"/>
          <w:szCs w:val="24"/>
        </w:rPr>
      </w:pPr>
      <w:r>
        <w:rPr>
          <w:rFonts w:ascii="Times New Roman" w:hAnsi="Times New Roman"/>
          <w:sz w:val="24"/>
          <w:szCs w:val="24"/>
        </w:rPr>
        <w:t>Из вариативной части добавлено 16 часов для углубленного формирования компетенций ОК.01, ОК.02, ОК.05, ОК.09, ОК.11, ПК 2.2 и выполнения курсовой работы.</w:t>
      </w:r>
    </w:p>
    <w:p w:rsidR="003C6B4B" w:rsidRPr="00747563" w:rsidRDefault="003C6B4B" w:rsidP="003C6B4B">
      <w:pPr>
        <w:suppressAutoHyphens/>
        <w:spacing w:after="0" w:line="360" w:lineRule="auto"/>
        <w:jc w:val="both"/>
        <w:rPr>
          <w:rFonts w:ascii="Times New Roman" w:hAnsi="Times New Roman"/>
          <w:b/>
          <w:sz w:val="24"/>
          <w:szCs w:val="24"/>
        </w:rPr>
      </w:pPr>
    </w:p>
    <w:p w:rsidR="003C6B4B" w:rsidRPr="00747563" w:rsidRDefault="003C6B4B" w:rsidP="003C6B4B">
      <w:pPr>
        <w:spacing w:after="0" w:line="360" w:lineRule="auto"/>
        <w:jc w:val="both"/>
        <w:rPr>
          <w:rFonts w:ascii="Times New Roman" w:hAnsi="Times New Roman"/>
          <w:b/>
          <w:sz w:val="24"/>
          <w:szCs w:val="24"/>
        </w:rPr>
      </w:pPr>
      <w:r w:rsidRPr="00747563">
        <w:rPr>
          <w:rFonts w:ascii="Times New Roman" w:hAnsi="Times New Roman"/>
          <w:b/>
          <w:sz w:val="24"/>
          <w:szCs w:val="24"/>
        </w:rPr>
        <w:t>1.2</w:t>
      </w:r>
      <w:r>
        <w:rPr>
          <w:rFonts w:ascii="Times New Roman" w:hAnsi="Times New Roman"/>
          <w:b/>
          <w:sz w:val="24"/>
          <w:szCs w:val="24"/>
        </w:rPr>
        <w:t>.</w:t>
      </w:r>
      <w:r w:rsidRPr="00747563">
        <w:rPr>
          <w:rFonts w:ascii="Times New Roman" w:hAnsi="Times New Roman"/>
          <w:b/>
          <w:sz w:val="24"/>
          <w:szCs w:val="24"/>
        </w:rPr>
        <w:t xml:space="preserve"> Цель и планируемые</w:t>
      </w:r>
      <w:r>
        <w:rPr>
          <w:rFonts w:ascii="Times New Roman" w:hAnsi="Times New Roman"/>
          <w:b/>
          <w:sz w:val="24"/>
          <w:szCs w:val="24"/>
        </w:rPr>
        <w:t xml:space="preserve"> результаты освоения дисциплины</w:t>
      </w:r>
    </w:p>
    <w:p w:rsidR="003C6B4B" w:rsidRPr="00747563" w:rsidRDefault="003C6B4B" w:rsidP="003C6B4B">
      <w:pPr>
        <w:suppressAutoHyphens/>
        <w:spacing w:after="0" w:line="360" w:lineRule="auto"/>
        <w:ind w:firstLine="567"/>
        <w:jc w:val="both"/>
        <w:rPr>
          <w:rFonts w:ascii="Times New Roman" w:hAnsi="Times New Roman"/>
          <w:sz w:val="24"/>
          <w:szCs w:val="24"/>
        </w:rPr>
      </w:pPr>
      <w:r w:rsidRPr="00747563">
        <w:rPr>
          <w:rFonts w:ascii="Times New Roman" w:hAnsi="Times New Roman"/>
          <w:sz w:val="24"/>
          <w:szCs w:val="24"/>
        </w:rPr>
        <w:t>В рамках программы учебной дисциплины обучающимися осваиваются</w:t>
      </w:r>
      <w:r>
        <w:rPr>
          <w:rFonts w:ascii="Times New Roman" w:hAnsi="Times New Roman"/>
          <w:sz w:val="24"/>
          <w:szCs w:val="24"/>
        </w:rPr>
        <w:t xml:space="preserve"> следующие</w:t>
      </w:r>
      <w:r w:rsidRPr="00747563">
        <w:rPr>
          <w:rFonts w:ascii="Times New Roman" w:hAnsi="Times New Roman"/>
          <w:sz w:val="24"/>
          <w:szCs w:val="24"/>
        </w:rPr>
        <w:t xml:space="preserve"> умения и знания</w:t>
      </w:r>
      <w:r>
        <w:rPr>
          <w:rFonts w:ascii="Times New Roman" w:hAnsi="Times New Roman"/>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394"/>
        <w:gridCol w:w="4253"/>
      </w:tblGrid>
      <w:tr w:rsidR="003C6B4B" w:rsidRPr="00747563" w:rsidTr="00C24EEE">
        <w:trPr>
          <w:trHeight w:val="649"/>
        </w:trPr>
        <w:tc>
          <w:tcPr>
            <w:tcW w:w="959" w:type="dxa"/>
            <w:hideMark/>
          </w:tcPr>
          <w:p w:rsidR="003C6B4B" w:rsidRPr="00747563" w:rsidRDefault="003C6B4B" w:rsidP="003C6B4B">
            <w:pPr>
              <w:suppressAutoHyphens/>
              <w:spacing w:after="0" w:line="240" w:lineRule="atLeast"/>
              <w:jc w:val="both"/>
              <w:rPr>
                <w:rFonts w:ascii="Times New Roman" w:hAnsi="Times New Roman"/>
                <w:sz w:val="24"/>
                <w:szCs w:val="24"/>
              </w:rPr>
            </w:pPr>
            <w:r w:rsidRPr="00747563">
              <w:rPr>
                <w:rFonts w:ascii="Times New Roman" w:hAnsi="Times New Roman"/>
                <w:sz w:val="24"/>
                <w:szCs w:val="24"/>
              </w:rPr>
              <w:t xml:space="preserve">Код </w:t>
            </w:r>
          </w:p>
          <w:p w:rsidR="003C6B4B" w:rsidRPr="00747563" w:rsidRDefault="003C6B4B" w:rsidP="003C6B4B">
            <w:pPr>
              <w:suppressAutoHyphens/>
              <w:spacing w:after="0" w:line="240" w:lineRule="atLeast"/>
              <w:jc w:val="both"/>
              <w:rPr>
                <w:rFonts w:ascii="Times New Roman" w:hAnsi="Times New Roman"/>
                <w:sz w:val="24"/>
                <w:szCs w:val="24"/>
              </w:rPr>
            </w:pPr>
            <w:r w:rsidRPr="00747563">
              <w:rPr>
                <w:rFonts w:ascii="Times New Roman" w:hAnsi="Times New Roman"/>
                <w:sz w:val="24"/>
                <w:szCs w:val="24"/>
              </w:rPr>
              <w:t>ПК, ОК</w:t>
            </w:r>
          </w:p>
        </w:tc>
        <w:tc>
          <w:tcPr>
            <w:tcW w:w="4394" w:type="dxa"/>
            <w:vAlign w:val="center"/>
            <w:hideMark/>
          </w:tcPr>
          <w:p w:rsidR="003C6B4B" w:rsidRPr="00747563" w:rsidRDefault="003C6B4B" w:rsidP="003C6B4B">
            <w:pPr>
              <w:suppressAutoHyphens/>
              <w:spacing w:after="0" w:line="240" w:lineRule="atLeast"/>
              <w:jc w:val="center"/>
              <w:rPr>
                <w:rFonts w:ascii="Times New Roman" w:hAnsi="Times New Roman"/>
                <w:sz w:val="24"/>
                <w:szCs w:val="24"/>
              </w:rPr>
            </w:pPr>
            <w:r w:rsidRPr="00747563">
              <w:rPr>
                <w:rFonts w:ascii="Times New Roman" w:hAnsi="Times New Roman"/>
                <w:sz w:val="24"/>
                <w:szCs w:val="24"/>
              </w:rPr>
              <w:t>Умения</w:t>
            </w:r>
          </w:p>
        </w:tc>
        <w:tc>
          <w:tcPr>
            <w:tcW w:w="4253" w:type="dxa"/>
            <w:vAlign w:val="center"/>
            <w:hideMark/>
          </w:tcPr>
          <w:p w:rsidR="003C6B4B" w:rsidRPr="00747563" w:rsidRDefault="003C6B4B" w:rsidP="003C6B4B">
            <w:pPr>
              <w:suppressAutoHyphens/>
              <w:spacing w:after="0" w:line="240" w:lineRule="atLeast"/>
              <w:jc w:val="center"/>
              <w:rPr>
                <w:rFonts w:ascii="Times New Roman" w:hAnsi="Times New Roman"/>
                <w:sz w:val="24"/>
                <w:szCs w:val="24"/>
              </w:rPr>
            </w:pPr>
            <w:r w:rsidRPr="00747563">
              <w:rPr>
                <w:rFonts w:ascii="Times New Roman" w:hAnsi="Times New Roman"/>
                <w:sz w:val="24"/>
                <w:szCs w:val="24"/>
              </w:rPr>
              <w:t>Знания</w:t>
            </w:r>
          </w:p>
        </w:tc>
      </w:tr>
      <w:tr w:rsidR="003C6B4B" w:rsidRPr="00747563" w:rsidTr="00C24EEE">
        <w:trPr>
          <w:trHeight w:val="212"/>
        </w:trPr>
        <w:tc>
          <w:tcPr>
            <w:tcW w:w="959" w:type="dxa"/>
          </w:tcPr>
          <w:p w:rsidR="003C6B4B" w:rsidRPr="00747563" w:rsidRDefault="003C6B4B" w:rsidP="003C6B4B">
            <w:pPr>
              <w:suppressAutoHyphens/>
              <w:spacing w:after="0" w:line="240" w:lineRule="atLeast"/>
              <w:jc w:val="both"/>
              <w:rPr>
                <w:rFonts w:ascii="Times New Roman" w:hAnsi="Times New Roman"/>
                <w:b/>
                <w:sz w:val="24"/>
                <w:szCs w:val="24"/>
              </w:rPr>
            </w:pPr>
            <w:r w:rsidRPr="00993623">
              <w:rPr>
                <w:rFonts w:ascii="Times New Roman" w:hAnsi="Times New Roman"/>
                <w:sz w:val="24"/>
                <w:szCs w:val="24"/>
              </w:rPr>
              <w:t xml:space="preserve">ОК </w:t>
            </w:r>
            <w:r>
              <w:rPr>
                <w:rFonts w:ascii="Times New Roman" w:hAnsi="Times New Roman"/>
                <w:sz w:val="24"/>
                <w:szCs w:val="24"/>
              </w:rPr>
              <w:t>0</w:t>
            </w:r>
            <w:r w:rsidRPr="00993623">
              <w:rPr>
                <w:rFonts w:ascii="Times New Roman" w:hAnsi="Times New Roman"/>
                <w:sz w:val="24"/>
                <w:szCs w:val="24"/>
              </w:rPr>
              <w:t>1</w:t>
            </w:r>
          </w:p>
        </w:tc>
        <w:tc>
          <w:tcPr>
            <w:tcW w:w="4394" w:type="dxa"/>
          </w:tcPr>
          <w:p w:rsidR="003C6B4B" w:rsidRPr="00747563" w:rsidRDefault="003C6B4B" w:rsidP="003C6B4B">
            <w:pPr>
              <w:suppressAutoHyphens/>
              <w:spacing w:after="0" w:line="240" w:lineRule="atLeast"/>
              <w:jc w:val="both"/>
              <w:rPr>
                <w:rFonts w:ascii="Times New Roman" w:hAnsi="Times New Roman"/>
                <w:iCs/>
                <w:sz w:val="24"/>
                <w:szCs w:val="24"/>
              </w:rPr>
            </w:pPr>
            <w:r w:rsidRPr="00747563">
              <w:rPr>
                <w:rFonts w:ascii="Times New Roman" w:hAnsi="Times New Roman"/>
                <w:iCs/>
                <w:sz w:val="24"/>
                <w:szCs w:val="24"/>
              </w:rPr>
              <w:t>Распознавать задачу и/или проблему;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3C6B4B" w:rsidRPr="00747563" w:rsidRDefault="003C6B4B" w:rsidP="003C6B4B">
            <w:pPr>
              <w:suppressAutoHyphens/>
              <w:spacing w:after="0" w:line="240" w:lineRule="atLeast"/>
              <w:jc w:val="both"/>
              <w:rPr>
                <w:rFonts w:ascii="Times New Roman" w:hAnsi="Times New Roman"/>
                <w:b/>
                <w:sz w:val="24"/>
                <w:szCs w:val="24"/>
              </w:rPr>
            </w:pPr>
            <w:r w:rsidRPr="00747563">
              <w:rPr>
                <w:rFonts w:ascii="Times New Roman" w:hAnsi="Times New Roman"/>
                <w:iCs/>
                <w:sz w:val="24"/>
                <w:szCs w:val="24"/>
              </w:rPr>
              <w:t>составить план действия и реализовывать его; определить необходимые ресурсы.</w:t>
            </w:r>
          </w:p>
        </w:tc>
        <w:tc>
          <w:tcPr>
            <w:tcW w:w="4253" w:type="dxa"/>
          </w:tcPr>
          <w:p w:rsidR="003C6B4B" w:rsidRPr="00747563" w:rsidRDefault="003C6B4B" w:rsidP="003C6B4B">
            <w:pPr>
              <w:suppressAutoHyphens/>
              <w:spacing w:after="0" w:line="240" w:lineRule="atLeast"/>
              <w:jc w:val="both"/>
              <w:rPr>
                <w:rFonts w:ascii="Times New Roman" w:hAnsi="Times New Roman"/>
                <w:b/>
                <w:sz w:val="24"/>
                <w:szCs w:val="24"/>
              </w:rPr>
            </w:pPr>
            <w:r w:rsidRPr="00747563">
              <w:rPr>
                <w:rFonts w:ascii="Times New Roman" w:hAnsi="Times New Roman"/>
                <w:iCs/>
                <w:sz w:val="24"/>
                <w:szCs w:val="24"/>
              </w:rPr>
              <w:t>А</w:t>
            </w:r>
            <w:r w:rsidRPr="00747563">
              <w:rPr>
                <w:rFonts w:ascii="Times New Roman" w:hAnsi="Times New Roman"/>
                <w:bCs/>
                <w:sz w:val="24"/>
                <w:szCs w:val="24"/>
              </w:rPr>
              <w:t>ктуальный профессиональный и социальный контекст, основные источники информации и ресурсы для решения задач и проблем в профессиональном и социальном контексте; особенности денежного обращения (формы расчетов), понятие и сущность финансов, особенности взаимодействия и функционирования хозяйствующих субъектов, финансовые ресурсы хозяйствующих субъектов – структура и состав.</w:t>
            </w:r>
          </w:p>
        </w:tc>
      </w:tr>
      <w:tr w:rsidR="003C6B4B" w:rsidRPr="00747563" w:rsidTr="00C24EEE">
        <w:trPr>
          <w:trHeight w:val="212"/>
        </w:trPr>
        <w:tc>
          <w:tcPr>
            <w:tcW w:w="959" w:type="dxa"/>
          </w:tcPr>
          <w:p w:rsidR="003C6B4B" w:rsidRPr="00993623" w:rsidRDefault="003C6B4B" w:rsidP="003C6B4B">
            <w:pPr>
              <w:suppressAutoHyphens/>
              <w:spacing w:after="0" w:line="240" w:lineRule="atLeast"/>
              <w:jc w:val="both"/>
              <w:rPr>
                <w:rFonts w:ascii="Times New Roman" w:hAnsi="Times New Roman"/>
                <w:sz w:val="24"/>
                <w:szCs w:val="24"/>
              </w:rPr>
            </w:pPr>
            <w:r w:rsidRPr="00993623">
              <w:rPr>
                <w:rFonts w:ascii="Times New Roman" w:hAnsi="Times New Roman"/>
                <w:sz w:val="24"/>
                <w:szCs w:val="24"/>
              </w:rPr>
              <w:t xml:space="preserve">ОК </w:t>
            </w:r>
            <w:r>
              <w:rPr>
                <w:rFonts w:ascii="Times New Roman" w:hAnsi="Times New Roman"/>
                <w:sz w:val="24"/>
                <w:szCs w:val="24"/>
              </w:rPr>
              <w:t>0</w:t>
            </w:r>
            <w:r w:rsidRPr="00993623">
              <w:rPr>
                <w:rFonts w:ascii="Times New Roman" w:hAnsi="Times New Roman"/>
                <w:sz w:val="24"/>
                <w:szCs w:val="24"/>
              </w:rPr>
              <w:t>2</w:t>
            </w:r>
          </w:p>
        </w:tc>
        <w:tc>
          <w:tcPr>
            <w:tcW w:w="4394" w:type="dxa"/>
          </w:tcPr>
          <w:p w:rsidR="003C6B4B" w:rsidRPr="00747563" w:rsidRDefault="003C6B4B" w:rsidP="003C6B4B">
            <w:pPr>
              <w:suppressAutoHyphens/>
              <w:spacing w:after="0" w:line="240" w:lineRule="atLeast"/>
              <w:jc w:val="both"/>
              <w:rPr>
                <w:rFonts w:ascii="Times New Roman" w:hAnsi="Times New Roman"/>
                <w:iCs/>
                <w:sz w:val="24"/>
                <w:szCs w:val="24"/>
              </w:rPr>
            </w:pPr>
            <w:r w:rsidRPr="00747563">
              <w:rPr>
                <w:rFonts w:ascii="Times New Roman" w:hAnsi="Times New Roman"/>
                <w:iCs/>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w:t>
            </w:r>
            <w:r w:rsidRPr="00747563">
              <w:rPr>
                <w:rFonts w:ascii="Times New Roman" w:hAnsi="Times New Roman"/>
                <w:iCs/>
                <w:sz w:val="24"/>
                <w:szCs w:val="24"/>
              </w:rPr>
              <w:lastRenderedPageBreak/>
              <w:t>значимость результатов поиска; оформлять результаты поиска.</w:t>
            </w:r>
          </w:p>
        </w:tc>
        <w:tc>
          <w:tcPr>
            <w:tcW w:w="4253" w:type="dxa"/>
          </w:tcPr>
          <w:p w:rsidR="003C6B4B" w:rsidRPr="00747563" w:rsidRDefault="003C6B4B" w:rsidP="003C6B4B">
            <w:pPr>
              <w:suppressAutoHyphens/>
              <w:spacing w:after="0" w:line="240" w:lineRule="atLeast"/>
              <w:jc w:val="both"/>
              <w:rPr>
                <w:rFonts w:ascii="Times New Roman" w:hAnsi="Times New Roman"/>
                <w:iCs/>
                <w:sz w:val="24"/>
                <w:szCs w:val="24"/>
              </w:rPr>
            </w:pPr>
            <w:r w:rsidRPr="00747563">
              <w:rPr>
                <w:rFonts w:ascii="Times New Roman" w:hAnsi="Times New Roman"/>
                <w:iCs/>
                <w:sz w:val="24"/>
                <w:szCs w:val="24"/>
              </w:rPr>
              <w:lastRenderedPageBreak/>
              <w:t>Номенклатура информационных источников применяемых в профессиональной деятельности; приемы структурирования информации.</w:t>
            </w:r>
          </w:p>
        </w:tc>
      </w:tr>
      <w:tr w:rsidR="003C6B4B" w:rsidRPr="00747563" w:rsidTr="00C24EEE">
        <w:trPr>
          <w:trHeight w:val="212"/>
        </w:trPr>
        <w:tc>
          <w:tcPr>
            <w:tcW w:w="959" w:type="dxa"/>
          </w:tcPr>
          <w:p w:rsidR="003C6B4B" w:rsidRPr="00747563" w:rsidRDefault="003C6B4B" w:rsidP="003C6B4B">
            <w:pPr>
              <w:suppressAutoHyphens/>
              <w:spacing w:after="0" w:line="240" w:lineRule="atLeast"/>
              <w:jc w:val="both"/>
              <w:rPr>
                <w:rFonts w:ascii="Times New Roman" w:hAnsi="Times New Roman"/>
                <w:sz w:val="24"/>
                <w:szCs w:val="24"/>
              </w:rPr>
            </w:pPr>
            <w:r w:rsidRPr="00993623">
              <w:rPr>
                <w:rFonts w:ascii="Times New Roman" w:hAnsi="Times New Roman"/>
                <w:sz w:val="24"/>
                <w:szCs w:val="24"/>
              </w:rPr>
              <w:lastRenderedPageBreak/>
              <w:t xml:space="preserve">ОК </w:t>
            </w:r>
            <w:r>
              <w:rPr>
                <w:rFonts w:ascii="Times New Roman" w:hAnsi="Times New Roman"/>
                <w:sz w:val="24"/>
                <w:szCs w:val="24"/>
              </w:rPr>
              <w:t>03</w:t>
            </w:r>
          </w:p>
        </w:tc>
        <w:tc>
          <w:tcPr>
            <w:tcW w:w="4394" w:type="dxa"/>
          </w:tcPr>
          <w:p w:rsidR="003C6B4B" w:rsidRPr="00747563" w:rsidRDefault="003C6B4B" w:rsidP="003C6B4B">
            <w:pPr>
              <w:suppressAutoHyphens/>
              <w:spacing w:after="0" w:line="240" w:lineRule="atLeast"/>
              <w:jc w:val="both"/>
              <w:rPr>
                <w:rFonts w:ascii="Times New Roman" w:hAnsi="Times New Roman"/>
                <w:iCs/>
                <w:sz w:val="24"/>
                <w:szCs w:val="24"/>
              </w:rPr>
            </w:pPr>
            <w:r w:rsidRPr="00747563">
              <w:rPr>
                <w:rFonts w:ascii="Times New Roman" w:hAnsi="Times New Roman"/>
                <w:iCs/>
                <w:sz w:val="24"/>
                <w:szCs w:val="24"/>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253" w:type="dxa"/>
          </w:tcPr>
          <w:p w:rsidR="003C6B4B" w:rsidRPr="00747563" w:rsidRDefault="003C6B4B" w:rsidP="003C6B4B">
            <w:pPr>
              <w:suppressAutoHyphens/>
              <w:spacing w:after="0" w:line="240" w:lineRule="atLeast"/>
              <w:jc w:val="both"/>
              <w:rPr>
                <w:rFonts w:ascii="Times New Roman" w:hAnsi="Times New Roman"/>
                <w:iCs/>
                <w:sz w:val="24"/>
                <w:szCs w:val="24"/>
              </w:rPr>
            </w:pPr>
            <w:r w:rsidRPr="00747563">
              <w:rPr>
                <w:rFonts w:ascii="Times New Roman" w:hAnsi="Times New Roman"/>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3C6B4B" w:rsidRPr="00747563" w:rsidTr="00C24EEE">
        <w:trPr>
          <w:trHeight w:val="212"/>
        </w:trPr>
        <w:tc>
          <w:tcPr>
            <w:tcW w:w="959" w:type="dxa"/>
          </w:tcPr>
          <w:p w:rsidR="003C6B4B" w:rsidRPr="00747563" w:rsidRDefault="003C6B4B" w:rsidP="003C6B4B">
            <w:pPr>
              <w:suppressAutoHyphens/>
              <w:spacing w:after="0" w:line="240" w:lineRule="atLeast"/>
              <w:jc w:val="both"/>
              <w:rPr>
                <w:rFonts w:ascii="Times New Roman" w:hAnsi="Times New Roman"/>
                <w:sz w:val="24"/>
                <w:szCs w:val="24"/>
              </w:rPr>
            </w:pPr>
            <w:r w:rsidRPr="00993623">
              <w:rPr>
                <w:rFonts w:ascii="Times New Roman" w:hAnsi="Times New Roman"/>
                <w:sz w:val="24"/>
                <w:szCs w:val="24"/>
              </w:rPr>
              <w:t xml:space="preserve">ОК </w:t>
            </w:r>
            <w:r>
              <w:rPr>
                <w:rFonts w:ascii="Times New Roman" w:hAnsi="Times New Roman"/>
                <w:sz w:val="24"/>
                <w:szCs w:val="24"/>
              </w:rPr>
              <w:t>04</w:t>
            </w:r>
          </w:p>
        </w:tc>
        <w:tc>
          <w:tcPr>
            <w:tcW w:w="4394" w:type="dxa"/>
          </w:tcPr>
          <w:p w:rsidR="003C6B4B" w:rsidRPr="00747563" w:rsidRDefault="003C6B4B" w:rsidP="003C6B4B">
            <w:pPr>
              <w:suppressAutoHyphens/>
              <w:spacing w:after="0" w:line="240" w:lineRule="atLeast"/>
              <w:jc w:val="both"/>
              <w:rPr>
                <w:rFonts w:ascii="Times New Roman" w:hAnsi="Times New Roman"/>
                <w:iCs/>
                <w:sz w:val="24"/>
                <w:szCs w:val="24"/>
              </w:rPr>
            </w:pPr>
            <w:r w:rsidRPr="00747563">
              <w:rPr>
                <w:rFonts w:ascii="Times New Roman" w:hAnsi="Times New Roman"/>
                <w:i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253" w:type="dxa"/>
          </w:tcPr>
          <w:p w:rsidR="003C6B4B" w:rsidRPr="00747563" w:rsidRDefault="003C6B4B" w:rsidP="003C6B4B">
            <w:pPr>
              <w:suppressAutoHyphens/>
              <w:spacing w:after="0" w:line="240" w:lineRule="atLeast"/>
              <w:jc w:val="both"/>
              <w:rPr>
                <w:rFonts w:ascii="Times New Roman" w:hAnsi="Times New Roman"/>
                <w:iCs/>
                <w:sz w:val="24"/>
                <w:szCs w:val="24"/>
              </w:rPr>
            </w:pPr>
            <w:r w:rsidRPr="00747563">
              <w:rPr>
                <w:rFonts w:ascii="Times New Roman" w:hAnsi="Times New Roman"/>
                <w:iCs/>
                <w:sz w:val="24"/>
                <w:szCs w:val="24"/>
              </w:rPr>
              <w:t>Значимость коллективных решений, работать в группе для решения ситуационных заданий.</w:t>
            </w:r>
          </w:p>
        </w:tc>
      </w:tr>
      <w:tr w:rsidR="003C6B4B" w:rsidRPr="00747563" w:rsidTr="00C24EEE">
        <w:trPr>
          <w:trHeight w:val="212"/>
        </w:trPr>
        <w:tc>
          <w:tcPr>
            <w:tcW w:w="959" w:type="dxa"/>
          </w:tcPr>
          <w:p w:rsidR="003C6B4B" w:rsidRPr="00747563" w:rsidRDefault="003C6B4B" w:rsidP="003C6B4B">
            <w:pPr>
              <w:suppressAutoHyphens/>
              <w:spacing w:after="0" w:line="240" w:lineRule="atLeast"/>
              <w:jc w:val="both"/>
              <w:rPr>
                <w:rFonts w:ascii="Times New Roman" w:hAnsi="Times New Roman"/>
                <w:sz w:val="24"/>
                <w:szCs w:val="24"/>
              </w:rPr>
            </w:pPr>
            <w:r w:rsidRPr="00993623">
              <w:rPr>
                <w:rFonts w:ascii="Times New Roman" w:hAnsi="Times New Roman"/>
                <w:sz w:val="24"/>
                <w:szCs w:val="24"/>
              </w:rPr>
              <w:t xml:space="preserve">ОК </w:t>
            </w:r>
            <w:r>
              <w:rPr>
                <w:rFonts w:ascii="Times New Roman" w:hAnsi="Times New Roman"/>
                <w:sz w:val="24"/>
                <w:szCs w:val="24"/>
              </w:rPr>
              <w:t>0</w:t>
            </w:r>
            <w:r w:rsidRPr="00993623">
              <w:rPr>
                <w:rFonts w:ascii="Times New Roman" w:hAnsi="Times New Roman"/>
                <w:sz w:val="24"/>
                <w:szCs w:val="24"/>
              </w:rPr>
              <w:t>5</w:t>
            </w:r>
          </w:p>
        </w:tc>
        <w:tc>
          <w:tcPr>
            <w:tcW w:w="4394" w:type="dxa"/>
          </w:tcPr>
          <w:p w:rsidR="003C6B4B" w:rsidRPr="00747563" w:rsidRDefault="003C6B4B" w:rsidP="003C6B4B">
            <w:pPr>
              <w:suppressAutoHyphens/>
              <w:spacing w:after="0" w:line="240" w:lineRule="atLeast"/>
              <w:jc w:val="both"/>
              <w:rPr>
                <w:rFonts w:ascii="Times New Roman" w:hAnsi="Times New Roman"/>
                <w:iCs/>
                <w:sz w:val="24"/>
                <w:szCs w:val="24"/>
              </w:rPr>
            </w:pPr>
            <w:r w:rsidRPr="00747563">
              <w:rPr>
                <w:rFonts w:ascii="Times New Roman" w:hAnsi="Times New Roman"/>
                <w:iCs/>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4253" w:type="dxa"/>
          </w:tcPr>
          <w:p w:rsidR="003C6B4B" w:rsidRPr="00747563" w:rsidRDefault="003C6B4B" w:rsidP="003C6B4B">
            <w:pPr>
              <w:suppressAutoHyphens/>
              <w:spacing w:after="0" w:line="240" w:lineRule="atLeast"/>
              <w:jc w:val="both"/>
              <w:rPr>
                <w:rFonts w:ascii="Times New Roman" w:hAnsi="Times New Roman"/>
                <w:iCs/>
                <w:sz w:val="24"/>
                <w:szCs w:val="24"/>
              </w:rPr>
            </w:pPr>
            <w:r w:rsidRPr="00747563">
              <w:rPr>
                <w:rFonts w:ascii="Times New Roman" w:hAnsi="Times New Roman"/>
                <w:iCs/>
                <w:sz w:val="24"/>
                <w:szCs w:val="24"/>
              </w:rPr>
              <w:t>Особенности социального и культурного контекста; правила оформления документов и построения устных сообщений.</w:t>
            </w:r>
          </w:p>
        </w:tc>
      </w:tr>
      <w:tr w:rsidR="003C6B4B" w:rsidRPr="00747563" w:rsidTr="00C24EEE">
        <w:trPr>
          <w:trHeight w:val="212"/>
        </w:trPr>
        <w:tc>
          <w:tcPr>
            <w:tcW w:w="959" w:type="dxa"/>
          </w:tcPr>
          <w:p w:rsidR="003C6B4B" w:rsidRPr="00747563" w:rsidRDefault="003C6B4B" w:rsidP="003C6B4B">
            <w:pPr>
              <w:suppressAutoHyphens/>
              <w:spacing w:after="0" w:line="240" w:lineRule="atLeast"/>
              <w:jc w:val="both"/>
              <w:rPr>
                <w:rFonts w:ascii="Times New Roman" w:hAnsi="Times New Roman"/>
                <w:sz w:val="24"/>
                <w:szCs w:val="24"/>
              </w:rPr>
            </w:pPr>
            <w:r w:rsidRPr="00993623">
              <w:rPr>
                <w:rFonts w:ascii="Times New Roman" w:hAnsi="Times New Roman"/>
                <w:sz w:val="24"/>
                <w:szCs w:val="24"/>
              </w:rPr>
              <w:t xml:space="preserve">ОК </w:t>
            </w:r>
            <w:r>
              <w:rPr>
                <w:rFonts w:ascii="Times New Roman" w:hAnsi="Times New Roman"/>
                <w:sz w:val="24"/>
                <w:szCs w:val="24"/>
              </w:rPr>
              <w:t>0</w:t>
            </w:r>
            <w:r w:rsidRPr="00993623">
              <w:rPr>
                <w:rFonts w:ascii="Times New Roman" w:hAnsi="Times New Roman"/>
                <w:sz w:val="24"/>
                <w:szCs w:val="24"/>
              </w:rPr>
              <w:t>9</w:t>
            </w:r>
          </w:p>
        </w:tc>
        <w:tc>
          <w:tcPr>
            <w:tcW w:w="4394" w:type="dxa"/>
          </w:tcPr>
          <w:p w:rsidR="003C6B4B" w:rsidRPr="00747563" w:rsidRDefault="003C6B4B" w:rsidP="003C6B4B">
            <w:pPr>
              <w:suppressAutoHyphens/>
              <w:spacing w:after="0" w:line="240" w:lineRule="atLeast"/>
              <w:jc w:val="both"/>
              <w:rPr>
                <w:rFonts w:ascii="Times New Roman" w:hAnsi="Times New Roman"/>
                <w:iCs/>
                <w:sz w:val="24"/>
                <w:szCs w:val="24"/>
              </w:rPr>
            </w:pPr>
            <w:r w:rsidRPr="00747563">
              <w:rPr>
                <w:rFonts w:ascii="Times New Roman" w:hAnsi="Times New Roman"/>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253" w:type="dxa"/>
          </w:tcPr>
          <w:p w:rsidR="003C6B4B" w:rsidRPr="00747563" w:rsidRDefault="003C6B4B" w:rsidP="003C6B4B">
            <w:pPr>
              <w:suppressAutoHyphens/>
              <w:spacing w:after="0" w:line="240" w:lineRule="atLeast"/>
              <w:jc w:val="both"/>
              <w:rPr>
                <w:rFonts w:ascii="Times New Roman" w:hAnsi="Times New Roman"/>
                <w:iCs/>
                <w:sz w:val="24"/>
                <w:szCs w:val="24"/>
              </w:rPr>
            </w:pPr>
            <w:r w:rsidRPr="00747563">
              <w:rPr>
                <w:rFonts w:ascii="Times New Roman" w:hAnsi="Times New Roman"/>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3C6B4B" w:rsidRPr="00747563" w:rsidTr="00C24EEE">
        <w:trPr>
          <w:trHeight w:val="212"/>
        </w:trPr>
        <w:tc>
          <w:tcPr>
            <w:tcW w:w="959" w:type="dxa"/>
          </w:tcPr>
          <w:p w:rsidR="003C6B4B" w:rsidRPr="00747563" w:rsidRDefault="003C6B4B" w:rsidP="003C6B4B">
            <w:pPr>
              <w:suppressAutoHyphens/>
              <w:spacing w:after="0" w:line="240" w:lineRule="atLeast"/>
              <w:jc w:val="both"/>
              <w:rPr>
                <w:rFonts w:ascii="Times New Roman" w:hAnsi="Times New Roman"/>
                <w:sz w:val="24"/>
                <w:szCs w:val="24"/>
              </w:rPr>
            </w:pPr>
            <w:r w:rsidRPr="00993623">
              <w:rPr>
                <w:rFonts w:ascii="Times New Roman" w:hAnsi="Times New Roman"/>
                <w:sz w:val="24"/>
                <w:szCs w:val="24"/>
              </w:rPr>
              <w:t>ОК 10</w:t>
            </w:r>
          </w:p>
        </w:tc>
        <w:tc>
          <w:tcPr>
            <w:tcW w:w="4394" w:type="dxa"/>
          </w:tcPr>
          <w:p w:rsidR="003C6B4B" w:rsidRPr="00747563" w:rsidRDefault="003C6B4B" w:rsidP="003C6B4B">
            <w:pPr>
              <w:suppressAutoHyphens/>
              <w:spacing w:after="0" w:line="240" w:lineRule="atLeast"/>
              <w:jc w:val="both"/>
              <w:rPr>
                <w:rFonts w:ascii="Times New Roman" w:hAnsi="Times New Roman"/>
                <w:iCs/>
                <w:sz w:val="24"/>
                <w:szCs w:val="24"/>
              </w:rPr>
            </w:pPr>
            <w:r w:rsidRPr="00747563">
              <w:rPr>
                <w:rFonts w:ascii="Times New Roman" w:hAnsi="Times New Roman"/>
                <w:iCs/>
                <w:sz w:val="24"/>
                <w:szCs w:val="24"/>
              </w:rPr>
              <w:t>Пользоваться профессиональной документацией на государственном и иностранном языках.</w:t>
            </w:r>
          </w:p>
        </w:tc>
        <w:tc>
          <w:tcPr>
            <w:tcW w:w="4253" w:type="dxa"/>
          </w:tcPr>
          <w:p w:rsidR="003C6B4B" w:rsidRPr="00747563" w:rsidRDefault="003C6B4B" w:rsidP="003C6B4B">
            <w:pPr>
              <w:suppressAutoHyphens/>
              <w:spacing w:after="0" w:line="240" w:lineRule="atLeast"/>
              <w:jc w:val="both"/>
              <w:rPr>
                <w:rFonts w:ascii="Times New Roman" w:hAnsi="Times New Roman"/>
                <w:iCs/>
                <w:sz w:val="24"/>
                <w:szCs w:val="24"/>
              </w:rPr>
            </w:pPr>
            <w:r w:rsidRPr="00747563">
              <w:rPr>
                <w:rFonts w:ascii="Times New Roman" w:hAnsi="Times New Roman"/>
                <w:iCs/>
                <w:sz w:val="24"/>
                <w:szCs w:val="24"/>
              </w:rPr>
              <w:t>Нормативно-правовые акты международные и РФ в области денежного обращения и финансов.</w:t>
            </w:r>
          </w:p>
        </w:tc>
      </w:tr>
      <w:tr w:rsidR="003C6B4B" w:rsidRPr="00747563" w:rsidTr="00C24EEE">
        <w:trPr>
          <w:trHeight w:val="212"/>
        </w:trPr>
        <w:tc>
          <w:tcPr>
            <w:tcW w:w="959" w:type="dxa"/>
          </w:tcPr>
          <w:p w:rsidR="003C6B4B" w:rsidRPr="00747563" w:rsidRDefault="003C6B4B" w:rsidP="003C6B4B">
            <w:pPr>
              <w:suppressAutoHyphens/>
              <w:spacing w:after="0" w:line="240" w:lineRule="atLeast"/>
              <w:jc w:val="both"/>
              <w:rPr>
                <w:rFonts w:ascii="Times New Roman" w:hAnsi="Times New Roman"/>
                <w:sz w:val="24"/>
                <w:szCs w:val="24"/>
              </w:rPr>
            </w:pPr>
            <w:r w:rsidRPr="00993623">
              <w:rPr>
                <w:rFonts w:ascii="Times New Roman" w:hAnsi="Times New Roman"/>
                <w:sz w:val="24"/>
                <w:szCs w:val="24"/>
              </w:rPr>
              <w:t>ОК 11</w:t>
            </w:r>
          </w:p>
        </w:tc>
        <w:tc>
          <w:tcPr>
            <w:tcW w:w="4394" w:type="dxa"/>
          </w:tcPr>
          <w:p w:rsidR="003C6B4B" w:rsidRPr="00747563" w:rsidRDefault="003C6B4B" w:rsidP="003C6B4B">
            <w:pPr>
              <w:suppressAutoHyphens/>
              <w:spacing w:after="0" w:line="240" w:lineRule="atLeast"/>
              <w:jc w:val="both"/>
              <w:rPr>
                <w:rFonts w:ascii="Times New Roman" w:hAnsi="Times New Roman"/>
                <w:iCs/>
                <w:sz w:val="24"/>
                <w:szCs w:val="24"/>
              </w:rPr>
            </w:pPr>
            <w:r w:rsidRPr="00747563">
              <w:rPr>
                <w:rFonts w:ascii="Times New Roman" w:hAnsi="Times New Roman"/>
                <w:iCs/>
                <w:sz w:val="24"/>
                <w:szCs w:val="24"/>
              </w:rPr>
              <w:t>Выявлять достоинства и недостатки коммерческой идеи; презентовать идеи открытия собственного дела в профессиональной деятельности.</w:t>
            </w:r>
          </w:p>
        </w:tc>
        <w:tc>
          <w:tcPr>
            <w:tcW w:w="4253" w:type="dxa"/>
          </w:tcPr>
          <w:p w:rsidR="003C6B4B" w:rsidRPr="00747563" w:rsidRDefault="003C6B4B" w:rsidP="003C6B4B">
            <w:pPr>
              <w:suppressAutoHyphens/>
              <w:spacing w:after="0" w:line="240" w:lineRule="atLeast"/>
              <w:jc w:val="both"/>
              <w:rPr>
                <w:rFonts w:ascii="Times New Roman" w:hAnsi="Times New Roman"/>
                <w:iCs/>
                <w:sz w:val="24"/>
                <w:szCs w:val="24"/>
              </w:rPr>
            </w:pPr>
            <w:r w:rsidRPr="00747563">
              <w:rPr>
                <w:rFonts w:ascii="Times New Roman" w:hAnsi="Times New Roman"/>
                <w:iCs/>
                <w:sz w:val="24"/>
                <w:szCs w:val="24"/>
              </w:rPr>
              <w:t>Основы финансовой грамотности; порядок выстраивания презентации; финансовые инструменты,  кредитные банковские продукты.</w:t>
            </w:r>
          </w:p>
        </w:tc>
      </w:tr>
      <w:tr w:rsidR="003C6B4B" w:rsidRPr="00747563" w:rsidTr="00C24EEE">
        <w:trPr>
          <w:trHeight w:val="212"/>
        </w:trPr>
        <w:tc>
          <w:tcPr>
            <w:tcW w:w="959" w:type="dxa"/>
          </w:tcPr>
          <w:p w:rsidR="003C6B4B" w:rsidRPr="00747563" w:rsidRDefault="003C6B4B" w:rsidP="003C6B4B">
            <w:pPr>
              <w:suppressAutoHyphens/>
              <w:spacing w:after="0" w:line="240" w:lineRule="atLeast"/>
              <w:jc w:val="both"/>
              <w:rPr>
                <w:rFonts w:ascii="Times New Roman" w:hAnsi="Times New Roman"/>
                <w:b/>
                <w:sz w:val="24"/>
                <w:szCs w:val="24"/>
                <w:highlight w:val="yellow"/>
              </w:rPr>
            </w:pPr>
            <w:r>
              <w:rPr>
                <w:rFonts w:ascii="Times New Roman" w:hAnsi="Times New Roman"/>
                <w:sz w:val="24"/>
                <w:szCs w:val="24"/>
              </w:rPr>
              <w:t>ПК 2.2</w:t>
            </w:r>
          </w:p>
        </w:tc>
        <w:tc>
          <w:tcPr>
            <w:tcW w:w="4394" w:type="dxa"/>
          </w:tcPr>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Определять цели и периодичность проведения инвентаризации;</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руководствоваться нормативными правовыми актами, регулирующими порядок проведения инвентаризации активов;</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выполнять работу по инвентаризации основных средств и отражать ее результаты в бухгалтерских проводках;</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выполнять работу по инвентаризации нематериальных активов и отражать ее результаты в бухгалтерских проводках;</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выполнять работу по инвентаризации и переоценке материально-производственных запасов и отражать ее результаты в бухгалтерских проводках;</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участвовать в инвентаризации дебиторской и кредиторской задолженности организации;</w:t>
            </w:r>
          </w:p>
        </w:tc>
        <w:tc>
          <w:tcPr>
            <w:tcW w:w="4253" w:type="dxa"/>
          </w:tcPr>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Нормативные правовые акты, регулирующие порядок проведения инвентаризации активов и обязательств;</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основные понятия инвентаризации активов;</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характеристику объектов, подлежащих инвентаризации;</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цели и периодичность проведения инвентаризации имущества;</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задачи и состав инвентаризационной комиссии;</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процесс подготовки к инвентаризации, порядок подготовки регистров аналитического учета по объектам инвентаризации;</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перечень лиц, ответственных за подготовительный этап для подбора документации, необходимой для проведения инвентаризации;</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порядок выполнения работ по инвентаризации активов и обязательств;</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порядок инвентаризации недостач и потерь от порчи ценностей;</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p w:rsidR="003C6B4B" w:rsidRPr="00747563" w:rsidRDefault="003C6B4B" w:rsidP="003C6B4B">
            <w:pPr>
              <w:suppressAutoHyphens/>
              <w:spacing w:after="0" w:line="240" w:lineRule="atLeast"/>
              <w:jc w:val="both"/>
              <w:rPr>
                <w:rFonts w:ascii="Times New Roman" w:hAnsi="Times New Roman"/>
                <w:iCs/>
                <w:sz w:val="24"/>
                <w:szCs w:val="24"/>
              </w:rPr>
            </w:pPr>
          </w:p>
        </w:tc>
      </w:tr>
      <w:tr w:rsidR="003C6B4B" w:rsidRPr="00747563" w:rsidTr="00C24EEE">
        <w:trPr>
          <w:trHeight w:val="212"/>
        </w:trPr>
        <w:tc>
          <w:tcPr>
            <w:tcW w:w="959" w:type="dxa"/>
          </w:tcPr>
          <w:p w:rsidR="003C6B4B" w:rsidRPr="00747563" w:rsidRDefault="003C6B4B" w:rsidP="003C6B4B">
            <w:pPr>
              <w:suppressAutoHyphens/>
              <w:spacing w:after="0" w:line="240" w:lineRule="atLeast"/>
              <w:jc w:val="both"/>
              <w:rPr>
                <w:rFonts w:ascii="Times New Roman" w:hAnsi="Times New Roman"/>
                <w:b/>
                <w:sz w:val="24"/>
                <w:szCs w:val="24"/>
                <w:highlight w:val="yellow"/>
              </w:rPr>
            </w:pPr>
            <w:r w:rsidRPr="00993623">
              <w:rPr>
                <w:rFonts w:ascii="Times New Roman" w:hAnsi="Times New Roman"/>
                <w:sz w:val="24"/>
                <w:szCs w:val="24"/>
              </w:rPr>
              <w:t>ПК 2.5</w:t>
            </w:r>
          </w:p>
        </w:tc>
        <w:tc>
          <w:tcPr>
            <w:tcW w:w="4394" w:type="dxa"/>
          </w:tcPr>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Пользоваться специальной терминологией при проведении инвентаризации активов;</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давать характеристику активов организации;</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составлять инвентаризационные описи;</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проводить физический подсчет активов;</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составлять сличительные ведомости и устанавливать соответствие данных о фактическом наличии средств данным бухгалтерского учета;</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формировать бухгалтерские проводки по списанию недостач в зависимости от причин их возникновения;</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составлять акт по результатам инвентаризации;</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проводить выверку финансовых обязательств;</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проводить инвентаризацию расчетов;</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выявлять задолженность, нереальную для взыскания, с целью принятия мер к взысканию задолженности с должников либо к списанию ее с учета;</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проводить инвентаризацию недостач и потерь от порчи ценностей (счет 94), целевого финансирования (счет 86), доходов будущих периодов (счет 98).</w:t>
            </w:r>
          </w:p>
        </w:tc>
        <w:tc>
          <w:tcPr>
            <w:tcW w:w="4253" w:type="dxa"/>
          </w:tcPr>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Приемы физического подсчета активов;</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порядок составления инвентаризационных описей и сроки передачи их в бухгалтерию;</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порядок инвентаризации основных средств и отражение ее результатов в бухгалтерских проводках;</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порядок инвентаризации нематериальных активов и отражение ее результатов в бухгалтерских проводках;</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порядок инвентаризации и переоценки материально производственных запасов и отражение ее результатов в бухгалтерских проводках;</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формирование бухгалтерских проводок по списанию недостач в зависимости от причин их возникновения;</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процедуру составления акта по результатам инвентаризации;</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порядок инвентаризации дебиторской и кредиторской задолженности организации;</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порядок инвентаризации расчетов;</w:t>
            </w:r>
          </w:p>
          <w:p w:rsidR="003C6B4B" w:rsidRPr="00747563" w:rsidRDefault="003C6B4B" w:rsidP="003C6B4B">
            <w:pPr>
              <w:spacing w:after="0" w:line="240" w:lineRule="atLeast"/>
              <w:jc w:val="both"/>
              <w:rPr>
                <w:rFonts w:ascii="Times New Roman" w:hAnsi="Times New Roman"/>
                <w:sz w:val="24"/>
                <w:szCs w:val="24"/>
              </w:rPr>
            </w:pPr>
            <w:r w:rsidRPr="00747563">
              <w:rPr>
                <w:rFonts w:ascii="Times New Roman" w:hAnsi="Times New Roman"/>
                <w:sz w:val="24"/>
                <w:szCs w:val="24"/>
              </w:rP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3C6B4B" w:rsidRPr="00747563" w:rsidRDefault="003C6B4B" w:rsidP="003C6B4B">
            <w:pPr>
              <w:spacing w:after="0" w:line="240" w:lineRule="atLeast"/>
              <w:jc w:val="both"/>
              <w:rPr>
                <w:rFonts w:ascii="Times New Roman" w:hAnsi="Times New Roman"/>
                <w:sz w:val="24"/>
                <w:szCs w:val="24"/>
              </w:rPr>
            </w:pPr>
          </w:p>
        </w:tc>
      </w:tr>
    </w:tbl>
    <w:p w:rsidR="003C6B4B" w:rsidRDefault="003C6B4B" w:rsidP="003C6B4B">
      <w:pPr>
        <w:suppressAutoHyphens/>
        <w:spacing w:after="0" w:line="360" w:lineRule="auto"/>
        <w:ind w:firstLine="709"/>
        <w:jc w:val="both"/>
        <w:rPr>
          <w:rFonts w:ascii="Times New Roman" w:hAnsi="Times New Roman"/>
          <w:i/>
          <w:sz w:val="24"/>
          <w:szCs w:val="24"/>
        </w:rPr>
      </w:pPr>
    </w:p>
    <w:p w:rsidR="00F37763" w:rsidRDefault="00F37763" w:rsidP="003C6B4B">
      <w:pPr>
        <w:suppressAutoHyphens/>
        <w:spacing w:line="360" w:lineRule="auto"/>
        <w:jc w:val="both"/>
        <w:rPr>
          <w:rFonts w:ascii="Times New Roman" w:hAnsi="Times New Roman"/>
          <w:b/>
          <w:sz w:val="24"/>
          <w:szCs w:val="24"/>
        </w:rPr>
      </w:pPr>
    </w:p>
    <w:p w:rsidR="003C6B4B" w:rsidRPr="00747563" w:rsidRDefault="003C6B4B" w:rsidP="003C6B4B">
      <w:pPr>
        <w:suppressAutoHyphens/>
        <w:spacing w:line="360" w:lineRule="auto"/>
        <w:jc w:val="both"/>
        <w:rPr>
          <w:rFonts w:ascii="Times New Roman" w:hAnsi="Times New Roman"/>
          <w:b/>
          <w:sz w:val="24"/>
          <w:szCs w:val="24"/>
        </w:rPr>
      </w:pPr>
      <w:r w:rsidRPr="00747563">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774"/>
      </w:tblGrid>
      <w:tr w:rsidR="003C6B4B" w:rsidRPr="00747563" w:rsidTr="00C24EEE">
        <w:trPr>
          <w:trHeight w:val="490"/>
        </w:trPr>
        <w:tc>
          <w:tcPr>
            <w:tcW w:w="4073" w:type="pct"/>
            <w:vAlign w:val="center"/>
          </w:tcPr>
          <w:p w:rsidR="003C6B4B" w:rsidRPr="00747563" w:rsidRDefault="003C6B4B" w:rsidP="00C24EEE">
            <w:pPr>
              <w:suppressAutoHyphens/>
              <w:spacing w:line="240" w:lineRule="auto"/>
              <w:jc w:val="both"/>
              <w:rPr>
                <w:rFonts w:ascii="Times New Roman" w:hAnsi="Times New Roman"/>
                <w:b/>
                <w:sz w:val="24"/>
                <w:szCs w:val="24"/>
              </w:rPr>
            </w:pPr>
            <w:r w:rsidRPr="00747563">
              <w:rPr>
                <w:rFonts w:ascii="Times New Roman" w:hAnsi="Times New Roman"/>
                <w:b/>
                <w:sz w:val="24"/>
                <w:szCs w:val="24"/>
              </w:rPr>
              <w:t>Вид учебной работы</w:t>
            </w:r>
          </w:p>
        </w:tc>
        <w:tc>
          <w:tcPr>
            <w:tcW w:w="927" w:type="pct"/>
            <w:vAlign w:val="center"/>
          </w:tcPr>
          <w:p w:rsidR="003C6B4B" w:rsidRPr="00747563" w:rsidRDefault="003C6B4B" w:rsidP="00C24EEE">
            <w:pPr>
              <w:suppressAutoHyphens/>
              <w:spacing w:line="240" w:lineRule="auto"/>
              <w:jc w:val="both"/>
              <w:rPr>
                <w:rFonts w:ascii="Times New Roman" w:hAnsi="Times New Roman"/>
                <w:b/>
                <w:iCs/>
                <w:sz w:val="24"/>
                <w:szCs w:val="24"/>
              </w:rPr>
            </w:pPr>
            <w:r w:rsidRPr="00747563">
              <w:rPr>
                <w:rFonts w:ascii="Times New Roman" w:hAnsi="Times New Roman"/>
                <w:b/>
                <w:iCs/>
                <w:sz w:val="24"/>
                <w:szCs w:val="24"/>
              </w:rPr>
              <w:t>Объем часов</w:t>
            </w:r>
          </w:p>
        </w:tc>
      </w:tr>
      <w:tr w:rsidR="003C6B4B" w:rsidRPr="00747563" w:rsidTr="00C24EEE">
        <w:trPr>
          <w:trHeight w:val="490"/>
        </w:trPr>
        <w:tc>
          <w:tcPr>
            <w:tcW w:w="4073" w:type="pct"/>
            <w:vAlign w:val="center"/>
          </w:tcPr>
          <w:p w:rsidR="003C6B4B" w:rsidRPr="00747563" w:rsidRDefault="003C6B4B" w:rsidP="00C24EEE">
            <w:pPr>
              <w:suppressAutoHyphens/>
              <w:spacing w:line="240" w:lineRule="auto"/>
              <w:jc w:val="both"/>
              <w:rPr>
                <w:rFonts w:ascii="Times New Roman" w:hAnsi="Times New Roman"/>
                <w:b/>
                <w:sz w:val="24"/>
                <w:szCs w:val="24"/>
              </w:rPr>
            </w:pPr>
            <w:r w:rsidRPr="00747563">
              <w:rPr>
                <w:rFonts w:ascii="Times New Roman" w:hAnsi="Times New Roman"/>
                <w:b/>
                <w:sz w:val="24"/>
                <w:szCs w:val="24"/>
              </w:rPr>
              <w:t>Объем образовательной программы учебной дисциплины</w:t>
            </w:r>
          </w:p>
        </w:tc>
        <w:tc>
          <w:tcPr>
            <w:tcW w:w="927" w:type="pct"/>
            <w:vAlign w:val="center"/>
          </w:tcPr>
          <w:p w:rsidR="003C6B4B" w:rsidRPr="002D12F9" w:rsidRDefault="003C6B4B" w:rsidP="00C24EEE">
            <w:pPr>
              <w:suppressAutoHyphens/>
              <w:spacing w:line="240" w:lineRule="auto"/>
              <w:jc w:val="both"/>
              <w:rPr>
                <w:rFonts w:ascii="Times New Roman" w:hAnsi="Times New Roman"/>
                <w:b/>
                <w:bCs/>
                <w:iCs/>
                <w:sz w:val="24"/>
                <w:szCs w:val="24"/>
              </w:rPr>
            </w:pPr>
            <w:r w:rsidRPr="002D12F9">
              <w:rPr>
                <w:rFonts w:ascii="Times New Roman" w:hAnsi="Times New Roman"/>
                <w:b/>
                <w:bCs/>
                <w:iCs/>
                <w:sz w:val="24"/>
                <w:szCs w:val="24"/>
              </w:rPr>
              <w:t>1</w:t>
            </w:r>
            <w:r>
              <w:rPr>
                <w:rFonts w:ascii="Times New Roman" w:hAnsi="Times New Roman"/>
                <w:b/>
                <w:bCs/>
                <w:iCs/>
                <w:sz w:val="24"/>
                <w:szCs w:val="24"/>
              </w:rPr>
              <w:t>1</w:t>
            </w:r>
            <w:r w:rsidRPr="002D12F9">
              <w:rPr>
                <w:rFonts w:ascii="Times New Roman" w:hAnsi="Times New Roman"/>
                <w:b/>
                <w:bCs/>
                <w:iCs/>
                <w:sz w:val="24"/>
                <w:szCs w:val="24"/>
              </w:rPr>
              <w:t>2</w:t>
            </w:r>
          </w:p>
        </w:tc>
      </w:tr>
      <w:tr w:rsidR="003C6B4B" w:rsidRPr="00747563" w:rsidTr="00C24EEE">
        <w:trPr>
          <w:trHeight w:val="490"/>
        </w:trPr>
        <w:tc>
          <w:tcPr>
            <w:tcW w:w="4073" w:type="pct"/>
            <w:vAlign w:val="center"/>
          </w:tcPr>
          <w:p w:rsidR="003C6B4B" w:rsidRPr="00747563" w:rsidRDefault="003C6B4B" w:rsidP="00C24EEE">
            <w:pPr>
              <w:suppressAutoHyphens/>
              <w:spacing w:line="240" w:lineRule="auto"/>
              <w:jc w:val="both"/>
              <w:rPr>
                <w:rFonts w:ascii="Times New Roman" w:hAnsi="Times New Roman"/>
                <w:b/>
                <w:sz w:val="24"/>
                <w:szCs w:val="24"/>
              </w:rPr>
            </w:pPr>
            <w:r>
              <w:rPr>
                <w:rFonts w:ascii="Times New Roman" w:hAnsi="Times New Roman"/>
                <w:b/>
                <w:sz w:val="24"/>
                <w:szCs w:val="24"/>
              </w:rPr>
              <w:t>Учебная нагрузка во взаимодействии с преподавателем</w:t>
            </w:r>
          </w:p>
        </w:tc>
        <w:tc>
          <w:tcPr>
            <w:tcW w:w="927" w:type="pct"/>
            <w:vAlign w:val="center"/>
          </w:tcPr>
          <w:p w:rsidR="003C6B4B" w:rsidRPr="002D12F9" w:rsidRDefault="003C6B4B" w:rsidP="00C24EEE">
            <w:pPr>
              <w:suppressAutoHyphens/>
              <w:spacing w:line="240" w:lineRule="auto"/>
              <w:jc w:val="both"/>
              <w:rPr>
                <w:rFonts w:ascii="Times New Roman" w:hAnsi="Times New Roman"/>
                <w:b/>
                <w:bCs/>
                <w:iCs/>
                <w:sz w:val="24"/>
                <w:szCs w:val="24"/>
              </w:rPr>
            </w:pPr>
            <w:r>
              <w:rPr>
                <w:rFonts w:ascii="Times New Roman" w:hAnsi="Times New Roman"/>
                <w:b/>
                <w:bCs/>
                <w:iCs/>
                <w:sz w:val="24"/>
                <w:szCs w:val="24"/>
              </w:rPr>
              <w:t>96</w:t>
            </w:r>
          </w:p>
        </w:tc>
      </w:tr>
      <w:tr w:rsidR="003C6B4B" w:rsidRPr="00747563" w:rsidTr="00C24EEE">
        <w:trPr>
          <w:trHeight w:val="490"/>
        </w:trPr>
        <w:tc>
          <w:tcPr>
            <w:tcW w:w="5000" w:type="pct"/>
            <w:gridSpan w:val="2"/>
            <w:vAlign w:val="center"/>
          </w:tcPr>
          <w:p w:rsidR="003C6B4B" w:rsidRPr="00747563" w:rsidRDefault="003C6B4B" w:rsidP="00C24EEE">
            <w:pPr>
              <w:suppressAutoHyphens/>
              <w:spacing w:line="240" w:lineRule="auto"/>
              <w:jc w:val="both"/>
              <w:rPr>
                <w:rFonts w:ascii="Times New Roman" w:hAnsi="Times New Roman"/>
                <w:iCs/>
                <w:sz w:val="24"/>
                <w:szCs w:val="24"/>
              </w:rPr>
            </w:pPr>
            <w:r w:rsidRPr="00747563">
              <w:rPr>
                <w:rFonts w:ascii="Times New Roman" w:hAnsi="Times New Roman"/>
                <w:sz w:val="24"/>
                <w:szCs w:val="24"/>
              </w:rPr>
              <w:t>в том числе:</w:t>
            </w:r>
          </w:p>
        </w:tc>
      </w:tr>
      <w:tr w:rsidR="003C6B4B" w:rsidRPr="00747563" w:rsidTr="00C24EEE">
        <w:trPr>
          <w:trHeight w:val="490"/>
        </w:trPr>
        <w:tc>
          <w:tcPr>
            <w:tcW w:w="4073" w:type="pct"/>
            <w:vAlign w:val="center"/>
          </w:tcPr>
          <w:p w:rsidR="003C6B4B" w:rsidRPr="00747563" w:rsidRDefault="003C6B4B" w:rsidP="00C24EEE">
            <w:pPr>
              <w:suppressAutoHyphens/>
              <w:spacing w:line="240" w:lineRule="auto"/>
              <w:jc w:val="both"/>
              <w:rPr>
                <w:rFonts w:ascii="Times New Roman" w:hAnsi="Times New Roman"/>
                <w:sz w:val="24"/>
                <w:szCs w:val="24"/>
              </w:rPr>
            </w:pPr>
            <w:r w:rsidRPr="00747563">
              <w:rPr>
                <w:rFonts w:ascii="Times New Roman" w:hAnsi="Times New Roman"/>
                <w:sz w:val="24"/>
                <w:szCs w:val="24"/>
              </w:rPr>
              <w:t>теоретическое обучение</w:t>
            </w:r>
          </w:p>
        </w:tc>
        <w:tc>
          <w:tcPr>
            <w:tcW w:w="927" w:type="pct"/>
            <w:vAlign w:val="center"/>
          </w:tcPr>
          <w:p w:rsidR="003C6B4B" w:rsidRPr="00747563" w:rsidRDefault="003C6B4B" w:rsidP="00C24EEE">
            <w:pPr>
              <w:suppressAutoHyphens/>
              <w:spacing w:line="240" w:lineRule="auto"/>
              <w:jc w:val="both"/>
              <w:rPr>
                <w:rFonts w:ascii="Times New Roman" w:hAnsi="Times New Roman"/>
                <w:iCs/>
                <w:sz w:val="24"/>
                <w:szCs w:val="24"/>
              </w:rPr>
            </w:pPr>
            <w:r>
              <w:rPr>
                <w:rFonts w:ascii="Times New Roman" w:hAnsi="Times New Roman"/>
                <w:iCs/>
                <w:sz w:val="24"/>
                <w:szCs w:val="24"/>
              </w:rPr>
              <w:t>56</w:t>
            </w:r>
          </w:p>
        </w:tc>
      </w:tr>
      <w:tr w:rsidR="003C6B4B" w:rsidRPr="00747563" w:rsidTr="00C24EEE">
        <w:trPr>
          <w:trHeight w:val="490"/>
        </w:trPr>
        <w:tc>
          <w:tcPr>
            <w:tcW w:w="4073" w:type="pct"/>
            <w:vAlign w:val="center"/>
          </w:tcPr>
          <w:p w:rsidR="003C6B4B" w:rsidRPr="00747563" w:rsidRDefault="003C6B4B" w:rsidP="00C24EEE">
            <w:pPr>
              <w:suppressAutoHyphens/>
              <w:spacing w:line="240" w:lineRule="auto"/>
              <w:jc w:val="both"/>
              <w:rPr>
                <w:rFonts w:ascii="Times New Roman" w:hAnsi="Times New Roman"/>
                <w:sz w:val="24"/>
                <w:szCs w:val="24"/>
              </w:rPr>
            </w:pPr>
            <w:r w:rsidRPr="00747563">
              <w:rPr>
                <w:rFonts w:ascii="Times New Roman" w:hAnsi="Times New Roman"/>
                <w:sz w:val="24"/>
                <w:szCs w:val="24"/>
              </w:rPr>
              <w:t>практические занятия</w:t>
            </w:r>
          </w:p>
        </w:tc>
        <w:tc>
          <w:tcPr>
            <w:tcW w:w="927" w:type="pct"/>
            <w:vAlign w:val="center"/>
          </w:tcPr>
          <w:p w:rsidR="003C6B4B" w:rsidRPr="00747563" w:rsidRDefault="003C6B4B" w:rsidP="00C24EEE">
            <w:pPr>
              <w:suppressAutoHyphens/>
              <w:spacing w:line="240" w:lineRule="auto"/>
              <w:jc w:val="both"/>
              <w:rPr>
                <w:rFonts w:ascii="Times New Roman" w:hAnsi="Times New Roman"/>
                <w:iCs/>
                <w:sz w:val="24"/>
                <w:szCs w:val="24"/>
              </w:rPr>
            </w:pPr>
            <w:r w:rsidRPr="00747563">
              <w:rPr>
                <w:rFonts w:ascii="Times New Roman" w:hAnsi="Times New Roman"/>
                <w:iCs/>
                <w:sz w:val="24"/>
                <w:szCs w:val="24"/>
              </w:rPr>
              <w:t>20</w:t>
            </w:r>
          </w:p>
        </w:tc>
      </w:tr>
      <w:tr w:rsidR="003C6B4B" w:rsidRPr="00747563" w:rsidTr="00C24EEE">
        <w:trPr>
          <w:trHeight w:val="490"/>
        </w:trPr>
        <w:tc>
          <w:tcPr>
            <w:tcW w:w="4073" w:type="pct"/>
            <w:vAlign w:val="center"/>
          </w:tcPr>
          <w:p w:rsidR="003C6B4B" w:rsidRPr="00747563" w:rsidRDefault="003C6B4B" w:rsidP="00C24EEE">
            <w:pPr>
              <w:suppressAutoHyphens/>
              <w:spacing w:line="240" w:lineRule="auto"/>
              <w:jc w:val="both"/>
              <w:rPr>
                <w:rFonts w:ascii="Times New Roman" w:hAnsi="Times New Roman"/>
                <w:sz w:val="24"/>
                <w:szCs w:val="24"/>
              </w:rPr>
            </w:pPr>
            <w:r w:rsidRPr="00747563">
              <w:rPr>
                <w:rFonts w:ascii="Times New Roman" w:hAnsi="Times New Roman"/>
                <w:sz w:val="24"/>
                <w:szCs w:val="24"/>
              </w:rPr>
              <w:t>курсовая работа</w:t>
            </w:r>
          </w:p>
        </w:tc>
        <w:tc>
          <w:tcPr>
            <w:tcW w:w="927" w:type="pct"/>
            <w:vAlign w:val="center"/>
          </w:tcPr>
          <w:p w:rsidR="003C6B4B" w:rsidRPr="00747563" w:rsidRDefault="003C6B4B" w:rsidP="00C24EEE">
            <w:pPr>
              <w:suppressAutoHyphens/>
              <w:spacing w:line="240" w:lineRule="auto"/>
              <w:jc w:val="both"/>
              <w:rPr>
                <w:rFonts w:ascii="Times New Roman" w:hAnsi="Times New Roman"/>
                <w:iCs/>
                <w:sz w:val="24"/>
                <w:szCs w:val="24"/>
              </w:rPr>
            </w:pPr>
            <w:r w:rsidRPr="00747563">
              <w:rPr>
                <w:rFonts w:ascii="Times New Roman" w:hAnsi="Times New Roman"/>
                <w:iCs/>
                <w:sz w:val="24"/>
                <w:szCs w:val="24"/>
              </w:rPr>
              <w:t>20</w:t>
            </w:r>
          </w:p>
        </w:tc>
      </w:tr>
      <w:tr w:rsidR="003C6B4B" w:rsidRPr="00747563" w:rsidTr="00C24EEE">
        <w:trPr>
          <w:trHeight w:val="490"/>
        </w:trPr>
        <w:tc>
          <w:tcPr>
            <w:tcW w:w="4073" w:type="pct"/>
            <w:vAlign w:val="center"/>
          </w:tcPr>
          <w:p w:rsidR="003C6B4B" w:rsidRPr="002D12F9" w:rsidRDefault="003C6B4B" w:rsidP="00C24EEE">
            <w:pPr>
              <w:suppressAutoHyphens/>
              <w:spacing w:line="240" w:lineRule="auto"/>
              <w:jc w:val="both"/>
              <w:rPr>
                <w:rFonts w:ascii="Times New Roman" w:hAnsi="Times New Roman"/>
                <w:b/>
                <w:bCs/>
                <w:iCs/>
                <w:sz w:val="24"/>
                <w:szCs w:val="24"/>
              </w:rPr>
            </w:pPr>
            <w:r w:rsidRPr="002D12F9">
              <w:rPr>
                <w:rFonts w:ascii="Times New Roman" w:hAnsi="Times New Roman"/>
                <w:b/>
                <w:bCs/>
                <w:iCs/>
                <w:sz w:val="24"/>
                <w:szCs w:val="24"/>
              </w:rPr>
              <w:t xml:space="preserve">Самостоятельная работа </w:t>
            </w:r>
          </w:p>
        </w:tc>
        <w:tc>
          <w:tcPr>
            <w:tcW w:w="927" w:type="pct"/>
            <w:vAlign w:val="center"/>
          </w:tcPr>
          <w:p w:rsidR="003C6B4B" w:rsidRPr="002D12F9" w:rsidRDefault="003C6B4B" w:rsidP="00C24EEE">
            <w:pPr>
              <w:suppressAutoHyphens/>
              <w:spacing w:line="240" w:lineRule="auto"/>
              <w:jc w:val="both"/>
              <w:rPr>
                <w:rFonts w:ascii="Times New Roman" w:hAnsi="Times New Roman"/>
                <w:b/>
                <w:bCs/>
                <w:iCs/>
                <w:sz w:val="24"/>
                <w:szCs w:val="24"/>
              </w:rPr>
            </w:pPr>
            <w:r w:rsidRPr="002D12F9">
              <w:rPr>
                <w:rFonts w:ascii="Times New Roman" w:hAnsi="Times New Roman"/>
                <w:b/>
                <w:bCs/>
                <w:iCs/>
                <w:sz w:val="24"/>
                <w:szCs w:val="24"/>
              </w:rPr>
              <w:t>6</w:t>
            </w:r>
          </w:p>
        </w:tc>
      </w:tr>
      <w:tr w:rsidR="003C6B4B" w:rsidRPr="00747563" w:rsidTr="00C24EEE">
        <w:trPr>
          <w:trHeight w:val="490"/>
        </w:trPr>
        <w:tc>
          <w:tcPr>
            <w:tcW w:w="4073" w:type="pct"/>
            <w:vAlign w:val="center"/>
          </w:tcPr>
          <w:p w:rsidR="003C6B4B" w:rsidRPr="002D12F9" w:rsidRDefault="003C6B4B" w:rsidP="00C24EEE">
            <w:pPr>
              <w:suppressAutoHyphens/>
              <w:spacing w:line="240" w:lineRule="auto"/>
              <w:jc w:val="both"/>
              <w:rPr>
                <w:rFonts w:ascii="Times New Roman" w:hAnsi="Times New Roman"/>
                <w:b/>
                <w:bCs/>
                <w:iCs/>
                <w:sz w:val="24"/>
                <w:szCs w:val="24"/>
              </w:rPr>
            </w:pPr>
            <w:r>
              <w:rPr>
                <w:rFonts w:ascii="Times New Roman" w:hAnsi="Times New Roman"/>
                <w:b/>
                <w:bCs/>
                <w:iCs/>
                <w:sz w:val="24"/>
                <w:szCs w:val="24"/>
              </w:rPr>
              <w:t>Консультация</w:t>
            </w:r>
          </w:p>
        </w:tc>
        <w:tc>
          <w:tcPr>
            <w:tcW w:w="927" w:type="pct"/>
            <w:vAlign w:val="center"/>
          </w:tcPr>
          <w:p w:rsidR="003C6B4B" w:rsidRPr="002D12F9" w:rsidRDefault="003C6B4B" w:rsidP="00C24EEE">
            <w:pPr>
              <w:suppressAutoHyphens/>
              <w:spacing w:line="240" w:lineRule="auto"/>
              <w:jc w:val="both"/>
              <w:rPr>
                <w:rFonts w:ascii="Times New Roman" w:hAnsi="Times New Roman"/>
                <w:b/>
                <w:bCs/>
                <w:iCs/>
                <w:sz w:val="24"/>
                <w:szCs w:val="24"/>
              </w:rPr>
            </w:pPr>
            <w:r>
              <w:rPr>
                <w:rFonts w:ascii="Times New Roman" w:hAnsi="Times New Roman"/>
                <w:b/>
                <w:bCs/>
                <w:iCs/>
                <w:sz w:val="24"/>
                <w:szCs w:val="24"/>
              </w:rPr>
              <w:t>4</w:t>
            </w:r>
          </w:p>
        </w:tc>
      </w:tr>
      <w:tr w:rsidR="003C6B4B" w:rsidRPr="00747563" w:rsidTr="00C24EEE">
        <w:trPr>
          <w:trHeight w:val="490"/>
        </w:trPr>
        <w:tc>
          <w:tcPr>
            <w:tcW w:w="4073" w:type="pct"/>
            <w:vAlign w:val="center"/>
          </w:tcPr>
          <w:p w:rsidR="003C6B4B" w:rsidRPr="00747563" w:rsidRDefault="003C6B4B" w:rsidP="00C24EEE">
            <w:pPr>
              <w:suppressAutoHyphens/>
              <w:spacing w:line="240" w:lineRule="auto"/>
              <w:jc w:val="both"/>
              <w:rPr>
                <w:rFonts w:ascii="Times New Roman" w:hAnsi="Times New Roman"/>
                <w:i/>
                <w:sz w:val="24"/>
                <w:szCs w:val="24"/>
              </w:rPr>
            </w:pPr>
            <w:r w:rsidRPr="00747563">
              <w:rPr>
                <w:rFonts w:ascii="Times New Roman" w:hAnsi="Times New Roman"/>
                <w:b/>
                <w:iCs/>
                <w:sz w:val="24"/>
                <w:szCs w:val="24"/>
              </w:rPr>
              <w:t>Промежуточная аттестация</w:t>
            </w:r>
            <w:r>
              <w:rPr>
                <w:rFonts w:ascii="Times New Roman" w:hAnsi="Times New Roman"/>
                <w:b/>
                <w:iCs/>
                <w:sz w:val="24"/>
                <w:szCs w:val="24"/>
              </w:rPr>
              <w:t xml:space="preserve"> (экзамен)</w:t>
            </w:r>
          </w:p>
        </w:tc>
        <w:tc>
          <w:tcPr>
            <w:tcW w:w="927" w:type="pct"/>
            <w:vAlign w:val="center"/>
          </w:tcPr>
          <w:p w:rsidR="003C6B4B" w:rsidRPr="00993623" w:rsidRDefault="003C6B4B" w:rsidP="00C24EEE">
            <w:pPr>
              <w:suppressAutoHyphens/>
              <w:spacing w:line="240" w:lineRule="auto"/>
              <w:jc w:val="both"/>
              <w:rPr>
                <w:rFonts w:ascii="Times New Roman" w:hAnsi="Times New Roman"/>
                <w:b/>
                <w:iCs/>
                <w:sz w:val="24"/>
                <w:szCs w:val="24"/>
              </w:rPr>
            </w:pPr>
            <w:r>
              <w:rPr>
                <w:rFonts w:ascii="Times New Roman" w:hAnsi="Times New Roman"/>
                <w:b/>
                <w:iCs/>
                <w:sz w:val="24"/>
                <w:szCs w:val="24"/>
              </w:rPr>
              <w:t>6</w:t>
            </w:r>
          </w:p>
        </w:tc>
      </w:tr>
    </w:tbl>
    <w:p w:rsidR="00A41B34" w:rsidRDefault="00A41B34" w:rsidP="003C6B4B">
      <w:pPr>
        <w:spacing w:after="0" w:line="240" w:lineRule="auto"/>
        <w:jc w:val="center"/>
        <w:rPr>
          <w:rFonts w:ascii="Times New Roman" w:hAnsi="Times New Roman"/>
          <w:b/>
          <w:sz w:val="24"/>
          <w:szCs w:val="24"/>
        </w:rPr>
      </w:pPr>
    </w:p>
    <w:p w:rsidR="003C6B4B" w:rsidRPr="00A41B34" w:rsidRDefault="003C6B4B" w:rsidP="00F37763">
      <w:pPr>
        <w:spacing w:after="0"/>
        <w:jc w:val="center"/>
        <w:rPr>
          <w:rFonts w:ascii="Times New Roman" w:hAnsi="Times New Roman"/>
          <w:b/>
          <w:sz w:val="24"/>
          <w:szCs w:val="24"/>
        </w:rPr>
      </w:pPr>
      <w:r w:rsidRPr="00A41B34">
        <w:rPr>
          <w:rFonts w:ascii="Times New Roman" w:hAnsi="Times New Roman"/>
          <w:b/>
          <w:sz w:val="24"/>
          <w:szCs w:val="24"/>
        </w:rPr>
        <w:t>Изучаемые разделы и темы</w:t>
      </w:r>
    </w:p>
    <w:p w:rsidR="003C6B4B" w:rsidRDefault="003C6B4B" w:rsidP="00F37763">
      <w:pPr>
        <w:spacing w:after="0"/>
        <w:rPr>
          <w:rFonts w:ascii="Times New Roman" w:hAnsi="Times New Roman"/>
          <w:sz w:val="24"/>
          <w:szCs w:val="24"/>
        </w:rPr>
      </w:pPr>
    </w:p>
    <w:p w:rsidR="003C6B4B" w:rsidRDefault="003C6B4B" w:rsidP="00F37763">
      <w:pPr>
        <w:spacing w:after="0"/>
        <w:rPr>
          <w:rFonts w:ascii="Times New Roman" w:hAnsi="Times New Roman"/>
          <w:b/>
          <w:sz w:val="24"/>
          <w:szCs w:val="24"/>
        </w:rPr>
      </w:pPr>
      <w:r w:rsidRPr="00747563">
        <w:rPr>
          <w:rFonts w:ascii="Times New Roman" w:hAnsi="Times New Roman"/>
          <w:b/>
          <w:sz w:val="24"/>
          <w:szCs w:val="24"/>
        </w:rPr>
        <w:t>Раздел 1. Организация в условиях рынка</w:t>
      </w:r>
    </w:p>
    <w:p w:rsidR="003C6B4B" w:rsidRDefault="003C6B4B" w:rsidP="00F37763">
      <w:pPr>
        <w:spacing w:after="0"/>
        <w:rPr>
          <w:rFonts w:ascii="Times New Roman" w:hAnsi="Times New Roman"/>
          <w:b/>
          <w:sz w:val="24"/>
          <w:szCs w:val="24"/>
        </w:rPr>
      </w:pPr>
    </w:p>
    <w:p w:rsidR="003C6B4B" w:rsidRPr="003C6B4B" w:rsidRDefault="003C6B4B" w:rsidP="00F37763">
      <w:pPr>
        <w:spacing w:after="0"/>
        <w:rPr>
          <w:rFonts w:ascii="Times New Roman" w:hAnsi="Times New Roman"/>
          <w:sz w:val="24"/>
          <w:szCs w:val="24"/>
        </w:rPr>
      </w:pPr>
      <w:r w:rsidRPr="003C6B4B">
        <w:rPr>
          <w:rFonts w:ascii="Times New Roman" w:hAnsi="Times New Roman"/>
          <w:sz w:val="24"/>
          <w:szCs w:val="24"/>
        </w:rPr>
        <w:t>Тема 1.1. Организация - основное звено экономики</w:t>
      </w:r>
    </w:p>
    <w:p w:rsidR="003C6B4B" w:rsidRPr="003C6B4B" w:rsidRDefault="003C6B4B" w:rsidP="00F37763">
      <w:pPr>
        <w:spacing w:after="0"/>
        <w:rPr>
          <w:rFonts w:ascii="Times New Roman" w:hAnsi="Times New Roman"/>
          <w:sz w:val="24"/>
          <w:szCs w:val="24"/>
        </w:rPr>
      </w:pPr>
    </w:p>
    <w:p w:rsidR="003C6B4B" w:rsidRPr="003C6B4B" w:rsidRDefault="003C6B4B" w:rsidP="00F37763">
      <w:pPr>
        <w:spacing w:after="0"/>
        <w:rPr>
          <w:rFonts w:ascii="Times New Roman" w:hAnsi="Times New Roman"/>
          <w:sz w:val="24"/>
          <w:szCs w:val="24"/>
        </w:rPr>
      </w:pPr>
      <w:r w:rsidRPr="003C6B4B">
        <w:rPr>
          <w:rFonts w:ascii="Times New Roman" w:hAnsi="Times New Roman"/>
          <w:sz w:val="24"/>
          <w:szCs w:val="24"/>
        </w:rPr>
        <w:t>Тема 1.2. Планирование деятельности организации</w:t>
      </w:r>
    </w:p>
    <w:p w:rsidR="003C6B4B" w:rsidRDefault="003C6B4B" w:rsidP="00F37763">
      <w:pPr>
        <w:spacing w:after="0"/>
        <w:rPr>
          <w:rFonts w:ascii="Times New Roman" w:hAnsi="Times New Roman"/>
          <w:b/>
          <w:sz w:val="24"/>
          <w:szCs w:val="24"/>
        </w:rPr>
      </w:pPr>
      <w:r w:rsidRPr="00747563">
        <w:rPr>
          <w:rFonts w:ascii="Times New Roman" w:hAnsi="Times New Roman"/>
          <w:b/>
          <w:sz w:val="24"/>
          <w:szCs w:val="24"/>
        </w:rPr>
        <w:t>Раздел 2. Материально-техническая база организации</w:t>
      </w:r>
    </w:p>
    <w:p w:rsidR="003C6B4B" w:rsidRPr="003C6B4B" w:rsidRDefault="003C6B4B" w:rsidP="00F37763">
      <w:pPr>
        <w:spacing w:after="0"/>
        <w:rPr>
          <w:rFonts w:ascii="Times New Roman" w:hAnsi="Times New Roman"/>
          <w:sz w:val="24"/>
          <w:szCs w:val="24"/>
        </w:rPr>
      </w:pPr>
      <w:r w:rsidRPr="003C6B4B">
        <w:rPr>
          <w:rFonts w:ascii="Times New Roman" w:hAnsi="Times New Roman"/>
          <w:sz w:val="24"/>
          <w:szCs w:val="24"/>
        </w:rPr>
        <w:t xml:space="preserve">Тема 2.1. Основной капитал и его роль в производстве </w:t>
      </w:r>
    </w:p>
    <w:p w:rsidR="003C6B4B" w:rsidRPr="003C6B4B" w:rsidRDefault="003C6B4B" w:rsidP="00F37763">
      <w:pPr>
        <w:spacing w:after="0"/>
        <w:rPr>
          <w:rFonts w:ascii="Times New Roman" w:hAnsi="Times New Roman"/>
          <w:sz w:val="24"/>
          <w:szCs w:val="24"/>
        </w:rPr>
      </w:pPr>
      <w:r w:rsidRPr="003C6B4B">
        <w:rPr>
          <w:rFonts w:ascii="Times New Roman" w:hAnsi="Times New Roman"/>
          <w:sz w:val="24"/>
          <w:szCs w:val="24"/>
        </w:rPr>
        <w:t>Тема 2.2. Оборотный капитал</w:t>
      </w:r>
    </w:p>
    <w:p w:rsidR="003C6B4B" w:rsidRPr="003C6B4B" w:rsidRDefault="003C6B4B" w:rsidP="00F37763">
      <w:pPr>
        <w:spacing w:after="0"/>
        <w:rPr>
          <w:rFonts w:ascii="Times New Roman" w:hAnsi="Times New Roman"/>
          <w:sz w:val="24"/>
          <w:szCs w:val="24"/>
        </w:rPr>
      </w:pPr>
      <w:r w:rsidRPr="003C6B4B">
        <w:rPr>
          <w:rFonts w:ascii="Times New Roman" w:hAnsi="Times New Roman"/>
          <w:sz w:val="24"/>
          <w:szCs w:val="24"/>
        </w:rPr>
        <w:t>Тема 2.3. Капитальные вложения и их эффективность</w:t>
      </w:r>
    </w:p>
    <w:p w:rsidR="003C6B4B" w:rsidRDefault="003C6B4B" w:rsidP="00F37763">
      <w:pPr>
        <w:spacing w:after="0"/>
        <w:rPr>
          <w:rFonts w:ascii="Times New Roman" w:hAnsi="Times New Roman"/>
          <w:b/>
          <w:sz w:val="24"/>
          <w:szCs w:val="24"/>
        </w:rPr>
      </w:pPr>
      <w:r>
        <w:rPr>
          <w:rFonts w:ascii="Times New Roman" w:hAnsi="Times New Roman"/>
          <w:b/>
          <w:sz w:val="24"/>
          <w:szCs w:val="24"/>
        </w:rPr>
        <w:t xml:space="preserve">Раздел 3. </w:t>
      </w:r>
      <w:r w:rsidRPr="00747563">
        <w:rPr>
          <w:rFonts w:ascii="Times New Roman" w:hAnsi="Times New Roman"/>
          <w:b/>
          <w:sz w:val="24"/>
          <w:szCs w:val="24"/>
        </w:rPr>
        <w:t>Кадры и оплата труда в организации</w:t>
      </w:r>
    </w:p>
    <w:p w:rsidR="003C6B4B" w:rsidRPr="003C6B4B" w:rsidRDefault="003C6B4B" w:rsidP="00F37763">
      <w:pPr>
        <w:spacing w:after="0"/>
        <w:ind w:left="42"/>
        <w:rPr>
          <w:rFonts w:ascii="Times New Roman" w:hAnsi="Times New Roman"/>
          <w:sz w:val="24"/>
          <w:szCs w:val="24"/>
        </w:rPr>
      </w:pPr>
      <w:r w:rsidRPr="003C6B4B">
        <w:rPr>
          <w:rFonts w:ascii="Times New Roman" w:hAnsi="Times New Roman"/>
          <w:sz w:val="24"/>
          <w:szCs w:val="24"/>
        </w:rPr>
        <w:t>Тема 3.1. Кадры организации и производительность труда</w:t>
      </w:r>
    </w:p>
    <w:p w:rsidR="003C6B4B" w:rsidRDefault="003C6B4B" w:rsidP="00F37763">
      <w:pPr>
        <w:spacing w:after="0"/>
        <w:ind w:left="34"/>
        <w:rPr>
          <w:rFonts w:ascii="Times New Roman" w:hAnsi="Times New Roman"/>
          <w:b/>
          <w:sz w:val="24"/>
          <w:szCs w:val="24"/>
        </w:rPr>
      </w:pPr>
      <w:r w:rsidRPr="003C6B4B">
        <w:rPr>
          <w:rFonts w:ascii="Times New Roman" w:hAnsi="Times New Roman"/>
          <w:sz w:val="24"/>
          <w:szCs w:val="24"/>
        </w:rPr>
        <w:t>Тема 3.2. Организация оплаты труда</w:t>
      </w:r>
    </w:p>
    <w:p w:rsidR="003C6B4B" w:rsidRDefault="003C6B4B" w:rsidP="00F37763">
      <w:pPr>
        <w:spacing w:after="0"/>
        <w:ind w:left="42"/>
        <w:rPr>
          <w:rFonts w:ascii="Times New Roman" w:hAnsi="Times New Roman"/>
          <w:b/>
          <w:sz w:val="24"/>
          <w:szCs w:val="24"/>
        </w:rPr>
      </w:pPr>
      <w:r w:rsidRPr="00747563">
        <w:rPr>
          <w:rFonts w:ascii="Times New Roman" w:hAnsi="Times New Roman"/>
          <w:b/>
          <w:sz w:val="24"/>
          <w:szCs w:val="24"/>
        </w:rPr>
        <w:t>Раздел 4. Издержки, цена, прибыль и рентабельность - основные показатели деятельности экономического субъекта</w:t>
      </w:r>
    </w:p>
    <w:p w:rsidR="003C6B4B" w:rsidRPr="003C6B4B" w:rsidRDefault="003C6B4B" w:rsidP="00F37763">
      <w:pPr>
        <w:spacing w:after="0"/>
        <w:rPr>
          <w:rFonts w:ascii="Times New Roman" w:hAnsi="Times New Roman"/>
          <w:sz w:val="24"/>
          <w:szCs w:val="24"/>
        </w:rPr>
      </w:pPr>
      <w:r w:rsidRPr="003C6B4B">
        <w:rPr>
          <w:rFonts w:ascii="Times New Roman" w:hAnsi="Times New Roman"/>
          <w:sz w:val="24"/>
          <w:szCs w:val="24"/>
        </w:rPr>
        <w:t>Тема 4.1. Издержки производства</w:t>
      </w:r>
    </w:p>
    <w:p w:rsidR="003C6B4B" w:rsidRPr="003C6B4B" w:rsidRDefault="003C6B4B" w:rsidP="00F37763">
      <w:pPr>
        <w:spacing w:after="0"/>
        <w:rPr>
          <w:rFonts w:ascii="Times New Roman" w:hAnsi="Times New Roman"/>
          <w:sz w:val="24"/>
          <w:szCs w:val="24"/>
        </w:rPr>
      </w:pPr>
      <w:r w:rsidRPr="003C6B4B">
        <w:rPr>
          <w:rFonts w:ascii="Times New Roman" w:hAnsi="Times New Roman"/>
          <w:sz w:val="24"/>
          <w:szCs w:val="24"/>
        </w:rPr>
        <w:t>Тема 4.2. Цена и ценообразование</w:t>
      </w:r>
    </w:p>
    <w:p w:rsidR="003C6B4B" w:rsidRPr="003C6B4B" w:rsidRDefault="003C6B4B" w:rsidP="00F37763">
      <w:pPr>
        <w:spacing w:after="0"/>
        <w:rPr>
          <w:rFonts w:ascii="Times New Roman" w:hAnsi="Times New Roman"/>
          <w:sz w:val="24"/>
          <w:szCs w:val="24"/>
        </w:rPr>
      </w:pPr>
      <w:r w:rsidRPr="003C6B4B">
        <w:rPr>
          <w:rFonts w:ascii="Times New Roman" w:hAnsi="Times New Roman"/>
          <w:sz w:val="24"/>
          <w:szCs w:val="24"/>
        </w:rPr>
        <w:t>Тема 4.3. Прибыль и рентабельность</w:t>
      </w:r>
    </w:p>
    <w:p w:rsidR="003C6B4B" w:rsidRDefault="003C6B4B" w:rsidP="00F37763">
      <w:pPr>
        <w:spacing w:after="0"/>
        <w:rPr>
          <w:rFonts w:ascii="Times New Roman" w:hAnsi="Times New Roman"/>
          <w:b/>
          <w:sz w:val="24"/>
          <w:szCs w:val="24"/>
        </w:rPr>
      </w:pPr>
      <w:r w:rsidRPr="00747563">
        <w:rPr>
          <w:rFonts w:ascii="Times New Roman" w:hAnsi="Times New Roman"/>
          <w:b/>
          <w:sz w:val="24"/>
          <w:szCs w:val="24"/>
        </w:rPr>
        <w:t>Раздел 5. Внешнеэкономическая деятельность экономического субъекта</w:t>
      </w:r>
    </w:p>
    <w:p w:rsidR="00F37763" w:rsidRDefault="003C6B4B" w:rsidP="00F37763">
      <w:pPr>
        <w:spacing w:after="0"/>
        <w:rPr>
          <w:rFonts w:ascii="Times New Roman" w:hAnsi="Times New Roman"/>
          <w:sz w:val="24"/>
          <w:szCs w:val="24"/>
        </w:rPr>
      </w:pPr>
      <w:r w:rsidRPr="00F37763">
        <w:rPr>
          <w:rFonts w:ascii="Times New Roman" w:hAnsi="Times New Roman"/>
          <w:sz w:val="24"/>
          <w:szCs w:val="24"/>
        </w:rPr>
        <w:t>Тема 5.1. Внешнеэкономическая деятельность организации</w:t>
      </w:r>
      <w:r w:rsidR="00F37763">
        <w:rPr>
          <w:rFonts w:ascii="Times New Roman" w:hAnsi="Times New Roman"/>
          <w:sz w:val="24"/>
          <w:szCs w:val="24"/>
        </w:rPr>
        <w:t>.</w:t>
      </w:r>
    </w:p>
    <w:p w:rsidR="00F37763" w:rsidRPr="00F37763" w:rsidRDefault="00F37763" w:rsidP="00F37763">
      <w:pPr>
        <w:spacing w:after="0"/>
        <w:jc w:val="right"/>
        <w:rPr>
          <w:rFonts w:ascii="Times New Roman" w:hAnsi="Times New Roman"/>
          <w:sz w:val="24"/>
          <w:szCs w:val="24"/>
        </w:rPr>
      </w:pPr>
      <w:r>
        <w:rPr>
          <w:rFonts w:ascii="Times New Roman" w:hAnsi="Times New Roman"/>
          <w:sz w:val="24"/>
          <w:szCs w:val="24"/>
        </w:rPr>
        <w:t>Преподаватель Сухова Н.А.</w:t>
      </w:r>
    </w:p>
    <w:p w:rsidR="00F37763" w:rsidRDefault="00F37763" w:rsidP="00F37763">
      <w:pPr>
        <w:tabs>
          <w:tab w:val="left" w:pos="3279"/>
        </w:tabs>
        <w:rPr>
          <w:rFonts w:ascii="Times New Roman" w:hAnsi="Times New Roman"/>
          <w:sz w:val="24"/>
          <w:szCs w:val="24"/>
        </w:rPr>
      </w:pPr>
      <w:r>
        <w:rPr>
          <w:rFonts w:ascii="Times New Roman" w:hAnsi="Times New Roman"/>
          <w:sz w:val="24"/>
          <w:szCs w:val="24"/>
        </w:rPr>
        <w:tab/>
      </w:r>
    </w:p>
    <w:p w:rsidR="00F37763" w:rsidRDefault="00F37763" w:rsidP="00F37763">
      <w:pPr>
        <w:rPr>
          <w:rFonts w:ascii="Times New Roman" w:hAnsi="Times New Roman"/>
          <w:sz w:val="24"/>
          <w:szCs w:val="24"/>
        </w:rPr>
      </w:pPr>
    </w:p>
    <w:p w:rsidR="003C6B4B" w:rsidRPr="00F37763" w:rsidRDefault="003C6B4B" w:rsidP="00F37763">
      <w:pPr>
        <w:rPr>
          <w:rFonts w:ascii="Times New Roman" w:hAnsi="Times New Roman"/>
          <w:sz w:val="24"/>
          <w:szCs w:val="24"/>
        </w:rPr>
        <w:sectPr w:rsidR="003C6B4B" w:rsidRPr="00F37763" w:rsidSect="00F45354">
          <w:pgSz w:w="11906" w:h="16838"/>
          <w:pgMar w:top="1134" w:right="850" w:bottom="284" w:left="1701" w:header="708" w:footer="708" w:gutter="0"/>
          <w:cols w:space="720"/>
          <w:titlePg/>
          <w:docGrid w:linePitch="299"/>
        </w:sectPr>
      </w:pPr>
    </w:p>
    <w:p w:rsidR="00A41B34" w:rsidRPr="00B965A5" w:rsidRDefault="00A41B34" w:rsidP="00A41B34">
      <w:pPr>
        <w:spacing w:after="0" w:line="240" w:lineRule="auto"/>
        <w:ind w:left="142"/>
        <w:contextualSpacing/>
        <w:jc w:val="center"/>
        <w:rPr>
          <w:rFonts w:ascii="Times New Roman" w:eastAsia="Times New Roman" w:hAnsi="Times New Roman" w:cs="Times New Roman"/>
          <w:b/>
          <w:sz w:val="24"/>
          <w:szCs w:val="24"/>
          <w:lang w:eastAsia="ru-RU"/>
        </w:rPr>
      </w:pPr>
      <w:r w:rsidRPr="00B965A5">
        <w:rPr>
          <w:rFonts w:ascii="Times New Roman" w:eastAsia="Times New Roman" w:hAnsi="Times New Roman" w:cs="Times New Roman"/>
          <w:b/>
          <w:sz w:val="24"/>
          <w:szCs w:val="24"/>
          <w:lang w:eastAsia="ru-RU"/>
        </w:rPr>
        <w:t>Аннотация рабочей программы</w:t>
      </w:r>
    </w:p>
    <w:p w:rsidR="00A41B34" w:rsidRPr="005445D0" w:rsidRDefault="00A41B34" w:rsidP="00A41B34">
      <w:pPr>
        <w:spacing w:after="0" w:line="240" w:lineRule="auto"/>
        <w:ind w:left="142"/>
        <w:contextualSpacing/>
        <w:jc w:val="center"/>
        <w:rPr>
          <w:rFonts w:ascii="Times New Roman" w:eastAsia="Times New Roman" w:hAnsi="Times New Roman" w:cs="Times New Roman"/>
          <w:b/>
          <w:sz w:val="24"/>
          <w:szCs w:val="24"/>
          <w:lang w:eastAsia="ru-RU"/>
        </w:rPr>
      </w:pPr>
      <w:r w:rsidRPr="005445D0">
        <w:rPr>
          <w:rFonts w:ascii="Times New Roman" w:eastAsia="Times New Roman" w:hAnsi="Times New Roman" w:cs="Times New Roman"/>
          <w:b/>
          <w:sz w:val="24"/>
          <w:szCs w:val="24"/>
          <w:lang w:eastAsia="ru-RU"/>
        </w:rPr>
        <w:t>учебной дисциплины</w:t>
      </w:r>
    </w:p>
    <w:p w:rsidR="00B965A5" w:rsidRDefault="00C22B5D" w:rsidP="00C22B5D">
      <w:pPr>
        <w:spacing w:line="360" w:lineRule="auto"/>
        <w:jc w:val="center"/>
        <w:rPr>
          <w:rFonts w:ascii="Times New Roman" w:eastAsia="Calibri" w:hAnsi="Times New Roman" w:cs="Times New Roman"/>
          <w:b/>
          <w:color w:val="000000"/>
          <w:sz w:val="24"/>
          <w:szCs w:val="24"/>
          <w:u w:color="000000"/>
          <w:bdr w:val="nil"/>
          <w:lang w:eastAsia="ru-RU"/>
        </w:rPr>
      </w:pPr>
      <w:r w:rsidRPr="00C22B5D">
        <w:rPr>
          <w:rFonts w:ascii="Times New Roman" w:eastAsia="Calibri" w:hAnsi="Times New Roman" w:cs="Times New Roman"/>
          <w:b/>
          <w:color w:val="000000"/>
          <w:sz w:val="24"/>
          <w:szCs w:val="24"/>
          <w:u w:color="000000"/>
          <w:bdr w:val="nil"/>
          <w:lang w:eastAsia="ru-RU"/>
        </w:rPr>
        <w:t>ФИНАНСЫ, ДЕНЕЖНОЕ ОБРАЩЕНИЕ И КРЕДИТ</w:t>
      </w:r>
    </w:p>
    <w:p w:rsidR="00C22B5D" w:rsidRPr="001453E7" w:rsidRDefault="00C22B5D" w:rsidP="00C22B5D">
      <w:pPr>
        <w:widowControl w:val="0"/>
        <w:spacing w:before="240" w:after="60" w:line="360" w:lineRule="auto"/>
        <w:rPr>
          <w:rFonts w:ascii="Times New Roman" w:eastAsia="Times New Roman" w:hAnsi="Times New Roman" w:cs="Times New Roman"/>
          <w:b/>
          <w:sz w:val="24"/>
          <w:szCs w:val="24"/>
          <w:lang w:eastAsia="nl-NL"/>
        </w:rPr>
      </w:pPr>
      <w:r w:rsidRPr="001453E7">
        <w:rPr>
          <w:rFonts w:ascii="Times New Roman" w:eastAsia="Times New Roman" w:hAnsi="Times New Roman" w:cs="Times New Roman"/>
          <w:b/>
          <w:sz w:val="24"/>
          <w:szCs w:val="24"/>
          <w:lang w:eastAsia="nl-NL"/>
        </w:rPr>
        <w:t>1.1. Место дисциплины в структуре основной образовательной программы</w:t>
      </w:r>
    </w:p>
    <w:p w:rsidR="00C22B5D" w:rsidRPr="001453E7" w:rsidRDefault="00C22B5D" w:rsidP="00C22B5D">
      <w:pPr>
        <w:spacing w:after="0" w:line="360" w:lineRule="auto"/>
        <w:ind w:firstLine="709"/>
        <w:jc w:val="both"/>
        <w:rPr>
          <w:rFonts w:ascii="Times New Roman" w:eastAsia="Times New Roman" w:hAnsi="Times New Roman" w:cs="Times New Roman"/>
          <w:sz w:val="24"/>
          <w:szCs w:val="24"/>
          <w:lang w:eastAsia="ru-RU"/>
        </w:rPr>
      </w:pPr>
      <w:r w:rsidRPr="001453E7">
        <w:rPr>
          <w:rFonts w:ascii="Times New Roman" w:eastAsia="Times New Roman" w:hAnsi="Times New Roman" w:cs="Times New Roman"/>
          <w:sz w:val="24"/>
          <w:szCs w:val="24"/>
          <w:lang w:eastAsia="ru-RU"/>
        </w:rPr>
        <w:t xml:space="preserve">Учебная дисциплина ОП.02 Финансы, денежное обращение и кредит является обязательной частью общепрофессионального цикла основной образовательной программы в соответствии с ФГОС СПО по специальности </w:t>
      </w:r>
      <w:r w:rsidRPr="001453E7">
        <w:rPr>
          <w:rFonts w:ascii="Times New Roman" w:eastAsia="Times New Roman" w:hAnsi="Times New Roman" w:cs="Times New Roman"/>
          <w:bCs/>
          <w:sz w:val="24"/>
          <w:szCs w:val="24"/>
          <w:lang w:eastAsia="ru-RU"/>
        </w:rPr>
        <w:t>38.02.01 Экономика и бухгалтерский учет (по отраслям)</w:t>
      </w:r>
      <w:r>
        <w:rPr>
          <w:rFonts w:ascii="Times New Roman" w:eastAsia="Times New Roman" w:hAnsi="Times New Roman" w:cs="Times New Roman"/>
          <w:sz w:val="24"/>
          <w:szCs w:val="24"/>
          <w:lang w:eastAsia="ru-RU"/>
        </w:rPr>
        <w:t>.</w:t>
      </w:r>
    </w:p>
    <w:p w:rsidR="00C22B5D" w:rsidRDefault="00C22B5D" w:rsidP="00C22B5D">
      <w:pPr>
        <w:suppressAutoHyphens/>
        <w:spacing w:after="0" w:line="360" w:lineRule="auto"/>
        <w:ind w:firstLine="567"/>
        <w:jc w:val="both"/>
        <w:rPr>
          <w:rFonts w:ascii="Times New Roman" w:hAnsi="Times New Roman" w:cs="Times New Roman"/>
          <w:sz w:val="24"/>
          <w:szCs w:val="24"/>
        </w:rPr>
      </w:pPr>
      <w:r w:rsidRPr="001453E7">
        <w:rPr>
          <w:rFonts w:ascii="Times New Roman" w:eastAsia="Times New Roman" w:hAnsi="Times New Roman" w:cs="Times New Roman"/>
          <w:sz w:val="24"/>
          <w:szCs w:val="24"/>
          <w:lang w:eastAsia="ru-RU"/>
        </w:rPr>
        <w:t xml:space="preserve">Учебная дисциплина «Финансы, денежное обращение и кредит» обеспечивает формирование профессиональных и общих компетенций по всем видам деятельности ФГОС СПО по специальности </w:t>
      </w:r>
      <w:r w:rsidRPr="001453E7">
        <w:rPr>
          <w:rFonts w:ascii="Times New Roman" w:eastAsia="Times New Roman" w:hAnsi="Times New Roman" w:cs="Times New Roman"/>
          <w:bCs/>
          <w:sz w:val="24"/>
          <w:szCs w:val="24"/>
          <w:lang w:eastAsia="ru-RU"/>
        </w:rPr>
        <w:t xml:space="preserve">38.02.01 Экономика и бухгалтерский учет (по отраслям). </w:t>
      </w:r>
      <w:r w:rsidRPr="001453E7">
        <w:rPr>
          <w:rFonts w:ascii="Times New Roman" w:eastAsia="Times New Roman" w:hAnsi="Times New Roman" w:cs="Times New Roman"/>
          <w:sz w:val="24"/>
          <w:szCs w:val="24"/>
          <w:lang w:eastAsia="ru-RU"/>
        </w:rPr>
        <w:t>Особое значение дисциплина имеет при формировании и развитии ОК 01; ОК 02; ОК 03; ОК 04; ОК 05; ОК 09; ОК 10; ОК 11; ПК 1.3;. ПК 2.5; ПК 4.4.</w:t>
      </w:r>
      <w:r w:rsidRPr="00A87051">
        <w:rPr>
          <w:rFonts w:ascii="Times New Roman" w:hAnsi="Times New Roman" w:cs="Times New Roman"/>
          <w:sz w:val="24"/>
          <w:szCs w:val="24"/>
        </w:rPr>
        <w:t>Из вариативной части на изучение дисциплины использован</w:t>
      </w:r>
      <w:r>
        <w:rPr>
          <w:rFonts w:ascii="Times New Roman" w:hAnsi="Times New Roman" w:cs="Times New Roman"/>
          <w:sz w:val="24"/>
          <w:szCs w:val="24"/>
        </w:rPr>
        <w:t xml:space="preserve">о 14 </w:t>
      </w:r>
      <w:r w:rsidRPr="00A87051">
        <w:rPr>
          <w:rFonts w:ascii="Times New Roman" w:hAnsi="Times New Roman" w:cs="Times New Roman"/>
          <w:sz w:val="24"/>
          <w:szCs w:val="24"/>
        </w:rPr>
        <w:t>ча</w:t>
      </w:r>
      <w:r>
        <w:rPr>
          <w:rFonts w:ascii="Times New Roman" w:hAnsi="Times New Roman" w:cs="Times New Roman"/>
          <w:sz w:val="24"/>
          <w:szCs w:val="24"/>
        </w:rPr>
        <w:t>сов</w:t>
      </w:r>
      <w:r w:rsidRPr="00A87051">
        <w:rPr>
          <w:rFonts w:ascii="Times New Roman" w:hAnsi="Times New Roman" w:cs="Times New Roman"/>
          <w:sz w:val="24"/>
          <w:szCs w:val="24"/>
        </w:rPr>
        <w:t>.</w:t>
      </w:r>
    </w:p>
    <w:p w:rsidR="00C22B5D" w:rsidRPr="001453E7" w:rsidRDefault="00C22B5D" w:rsidP="00C22B5D">
      <w:pPr>
        <w:suppressAutoHyphens/>
        <w:spacing w:after="0" w:line="36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Часы </w:t>
      </w:r>
      <w:r w:rsidRPr="007C71AF">
        <w:rPr>
          <w:rFonts w:ascii="Times New Roman" w:hAnsi="Times New Roman" w:cs="Times New Roman"/>
          <w:sz w:val="24"/>
          <w:szCs w:val="24"/>
        </w:rPr>
        <w:t xml:space="preserve">использованы на </w:t>
      </w:r>
      <w:r>
        <w:rPr>
          <w:rFonts w:ascii="Times New Roman" w:hAnsi="Times New Roman" w:cs="Times New Roman"/>
          <w:sz w:val="24"/>
          <w:szCs w:val="24"/>
        </w:rPr>
        <w:t xml:space="preserve">углубленное </w:t>
      </w:r>
      <w:r w:rsidRPr="007C71AF">
        <w:rPr>
          <w:rFonts w:ascii="Times New Roman" w:hAnsi="Times New Roman" w:cs="Times New Roman"/>
          <w:sz w:val="24"/>
          <w:szCs w:val="24"/>
        </w:rPr>
        <w:t>изучение те</w:t>
      </w:r>
      <w:r>
        <w:rPr>
          <w:rFonts w:ascii="Times New Roman" w:hAnsi="Times New Roman" w:cs="Times New Roman"/>
          <w:sz w:val="24"/>
          <w:szCs w:val="24"/>
        </w:rPr>
        <w:t>м 1-4 разделов.</w:t>
      </w:r>
    </w:p>
    <w:p w:rsidR="00C22B5D" w:rsidRPr="001453E7" w:rsidRDefault="00C22B5D" w:rsidP="00C22B5D">
      <w:pPr>
        <w:widowControl w:val="0"/>
        <w:spacing w:before="240" w:after="60" w:line="360" w:lineRule="auto"/>
        <w:rPr>
          <w:rFonts w:ascii="Times New Roman" w:eastAsia="Times New Roman" w:hAnsi="Times New Roman" w:cs="Times New Roman"/>
          <w:b/>
          <w:sz w:val="24"/>
          <w:szCs w:val="24"/>
          <w:lang w:eastAsia="nl-NL"/>
        </w:rPr>
      </w:pPr>
      <w:r w:rsidRPr="001453E7">
        <w:rPr>
          <w:rFonts w:ascii="Times New Roman" w:eastAsia="Times New Roman" w:hAnsi="Times New Roman" w:cs="Times New Roman"/>
          <w:b/>
          <w:sz w:val="24"/>
          <w:szCs w:val="24"/>
          <w:lang w:eastAsia="nl-NL"/>
        </w:rPr>
        <w:t>1.2. Цель и планируемые результаты освоения дисциплины</w:t>
      </w:r>
    </w:p>
    <w:p w:rsidR="00C22B5D" w:rsidRPr="001453E7" w:rsidRDefault="00C22B5D" w:rsidP="00C22B5D">
      <w:pPr>
        <w:suppressAutoHyphens/>
        <w:spacing w:after="0" w:line="360" w:lineRule="auto"/>
        <w:ind w:firstLine="567"/>
        <w:jc w:val="both"/>
        <w:rPr>
          <w:rFonts w:ascii="Times New Roman" w:eastAsia="Times New Roman" w:hAnsi="Times New Roman" w:cs="Times New Roman"/>
          <w:sz w:val="24"/>
          <w:szCs w:val="24"/>
          <w:lang w:eastAsia="ru-RU"/>
        </w:rPr>
      </w:pPr>
      <w:r w:rsidRPr="001453E7">
        <w:rPr>
          <w:rFonts w:ascii="Times New Roman" w:eastAsia="Times New Roman" w:hAnsi="Times New Roman" w:cs="Times New Roman"/>
          <w:sz w:val="24"/>
          <w:szCs w:val="24"/>
          <w:lang w:eastAsia="ru-RU"/>
        </w:rPr>
        <w:t>В рамках программы учебной дисциплины обучающимися осваиваются следующие умения 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483"/>
        <w:gridCol w:w="4163"/>
      </w:tblGrid>
      <w:tr w:rsidR="00C22B5D" w:rsidRPr="00F37763" w:rsidTr="00C22B5D">
        <w:trPr>
          <w:trHeight w:val="649"/>
        </w:trPr>
        <w:tc>
          <w:tcPr>
            <w:tcW w:w="1101" w:type="dxa"/>
            <w:hideMark/>
          </w:tcPr>
          <w:p w:rsidR="00C22B5D" w:rsidRPr="00F37763" w:rsidRDefault="00C22B5D" w:rsidP="00F37763">
            <w:pPr>
              <w:suppressAutoHyphens/>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 xml:space="preserve">Код </w:t>
            </w:r>
          </w:p>
          <w:p w:rsidR="00C22B5D" w:rsidRPr="00F37763" w:rsidRDefault="00C22B5D" w:rsidP="00F37763">
            <w:pPr>
              <w:suppressAutoHyphens/>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ПК, ОК</w:t>
            </w:r>
          </w:p>
        </w:tc>
        <w:tc>
          <w:tcPr>
            <w:tcW w:w="4483" w:type="dxa"/>
            <w:hideMark/>
          </w:tcPr>
          <w:p w:rsidR="00C22B5D" w:rsidRPr="00F37763" w:rsidRDefault="00C22B5D" w:rsidP="00F37763">
            <w:pPr>
              <w:suppressAutoHyphens/>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Умения</w:t>
            </w:r>
          </w:p>
        </w:tc>
        <w:tc>
          <w:tcPr>
            <w:tcW w:w="4163" w:type="dxa"/>
            <w:hideMark/>
          </w:tcPr>
          <w:p w:rsidR="00C22B5D" w:rsidRPr="00F37763" w:rsidRDefault="00C22B5D" w:rsidP="00F37763">
            <w:pPr>
              <w:suppressAutoHyphens/>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Знания</w:t>
            </w:r>
          </w:p>
        </w:tc>
      </w:tr>
      <w:tr w:rsidR="00C22B5D" w:rsidRPr="00F37763" w:rsidTr="00C22B5D">
        <w:trPr>
          <w:trHeight w:val="212"/>
        </w:trPr>
        <w:tc>
          <w:tcPr>
            <w:tcW w:w="1101" w:type="dxa"/>
          </w:tcPr>
          <w:p w:rsidR="00C22B5D" w:rsidRPr="00F37763" w:rsidRDefault="00C22B5D" w:rsidP="00F37763">
            <w:pPr>
              <w:suppressAutoHyphens/>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ОК 01</w:t>
            </w:r>
          </w:p>
        </w:tc>
        <w:tc>
          <w:tcPr>
            <w:tcW w:w="4483" w:type="dxa"/>
          </w:tcPr>
          <w:p w:rsidR="00C22B5D" w:rsidRPr="00F37763" w:rsidRDefault="00C22B5D" w:rsidP="00F37763">
            <w:pPr>
              <w:suppressAutoHyphens/>
              <w:spacing w:after="0" w:line="240" w:lineRule="auto"/>
              <w:jc w:val="both"/>
              <w:rPr>
                <w:rFonts w:ascii="Times New Roman" w:eastAsia="Times New Roman" w:hAnsi="Times New Roman" w:cs="Times New Roman"/>
                <w:iCs/>
                <w:sz w:val="24"/>
                <w:szCs w:val="24"/>
                <w:lang w:eastAsia="ru-RU"/>
              </w:rPr>
            </w:pPr>
            <w:r w:rsidRPr="00F37763">
              <w:rPr>
                <w:rFonts w:ascii="Times New Roman" w:eastAsia="Times New Roman" w:hAnsi="Times New Roman" w:cs="Times New Roman"/>
                <w:iCs/>
                <w:sz w:val="24"/>
                <w:szCs w:val="24"/>
                <w:lang w:eastAsia="ru-RU"/>
              </w:rPr>
              <w:t>Распознавать задачу и/или проблему;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C22B5D" w:rsidRPr="00F37763" w:rsidRDefault="00C22B5D" w:rsidP="00F37763">
            <w:pPr>
              <w:suppressAutoHyphens/>
              <w:spacing w:after="0" w:line="240" w:lineRule="auto"/>
              <w:jc w:val="both"/>
              <w:rPr>
                <w:rFonts w:ascii="Times New Roman" w:eastAsia="Times New Roman" w:hAnsi="Times New Roman" w:cs="Times New Roman"/>
                <w:b/>
                <w:sz w:val="24"/>
                <w:szCs w:val="24"/>
                <w:lang w:eastAsia="ru-RU"/>
              </w:rPr>
            </w:pPr>
            <w:r w:rsidRPr="00F37763">
              <w:rPr>
                <w:rFonts w:ascii="Times New Roman" w:eastAsia="Times New Roman" w:hAnsi="Times New Roman" w:cs="Times New Roman"/>
                <w:iCs/>
                <w:sz w:val="24"/>
                <w:szCs w:val="24"/>
                <w:lang w:eastAsia="ru-RU"/>
              </w:rPr>
              <w:t>составить план действия и реализовывать его; определить необходимые ресурсы.</w:t>
            </w:r>
          </w:p>
        </w:tc>
        <w:tc>
          <w:tcPr>
            <w:tcW w:w="4163" w:type="dxa"/>
          </w:tcPr>
          <w:p w:rsidR="00C22B5D" w:rsidRPr="00F37763" w:rsidRDefault="00C22B5D" w:rsidP="00F37763">
            <w:pPr>
              <w:suppressAutoHyphens/>
              <w:spacing w:after="0" w:line="240" w:lineRule="auto"/>
              <w:jc w:val="both"/>
              <w:rPr>
                <w:rFonts w:ascii="Times New Roman" w:eastAsia="Times New Roman" w:hAnsi="Times New Roman" w:cs="Times New Roman"/>
                <w:b/>
                <w:sz w:val="24"/>
                <w:szCs w:val="24"/>
                <w:lang w:eastAsia="ru-RU"/>
              </w:rPr>
            </w:pPr>
            <w:r w:rsidRPr="00F37763">
              <w:rPr>
                <w:rFonts w:ascii="Times New Roman" w:eastAsia="Times New Roman" w:hAnsi="Times New Roman" w:cs="Times New Roman"/>
                <w:iCs/>
                <w:sz w:val="24"/>
                <w:szCs w:val="24"/>
                <w:lang w:eastAsia="ru-RU"/>
              </w:rPr>
              <w:t>А</w:t>
            </w:r>
            <w:r w:rsidRPr="00F37763">
              <w:rPr>
                <w:rFonts w:ascii="Times New Roman" w:eastAsia="Times New Roman" w:hAnsi="Times New Roman" w:cs="Times New Roman"/>
                <w:bCs/>
                <w:sz w:val="24"/>
                <w:szCs w:val="24"/>
                <w:lang w:eastAsia="ru-RU"/>
              </w:rPr>
              <w:t>ктуальный профессиональный и социальный контекст, основные источники информации и ресурсы для решения задач и проблем в профессиональном и социальном контексте; особенности денежного обращения (формы расчетов), понятие и сущность финансов, особенности взаимодействия и функционирования хозяйствующих субъектов, финансовые ресурсы хозяйствующих субъектов – структура и состав.</w:t>
            </w:r>
          </w:p>
        </w:tc>
      </w:tr>
      <w:tr w:rsidR="00C22B5D" w:rsidRPr="00F37763" w:rsidTr="00C22B5D">
        <w:trPr>
          <w:trHeight w:val="212"/>
        </w:trPr>
        <w:tc>
          <w:tcPr>
            <w:tcW w:w="1101" w:type="dxa"/>
          </w:tcPr>
          <w:p w:rsidR="00C22B5D" w:rsidRPr="00F37763" w:rsidRDefault="00C22B5D" w:rsidP="00F37763">
            <w:pPr>
              <w:suppressAutoHyphens/>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ОК 02</w:t>
            </w:r>
          </w:p>
        </w:tc>
        <w:tc>
          <w:tcPr>
            <w:tcW w:w="4483" w:type="dxa"/>
          </w:tcPr>
          <w:p w:rsidR="00C22B5D" w:rsidRPr="00F37763" w:rsidRDefault="00C22B5D" w:rsidP="00F37763">
            <w:pPr>
              <w:suppressAutoHyphens/>
              <w:spacing w:after="0" w:line="240" w:lineRule="auto"/>
              <w:jc w:val="both"/>
              <w:rPr>
                <w:rFonts w:ascii="Times New Roman" w:eastAsia="Times New Roman" w:hAnsi="Times New Roman" w:cs="Times New Roman"/>
                <w:iCs/>
                <w:sz w:val="24"/>
                <w:szCs w:val="24"/>
                <w:lang w:eastAsia="ru-RU"/>
              </w:rPr>
            </w:pPr>
            <w:r w:rsidRPr="00F37763">
              <w:rPr>
                <w:rFonts w:ascii="Times New Roman" w:eastAsia="Times New Roman" w:hAnsi="Times New Roman" w:cs="Times New Roman"/>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163" w:type="dxa"/>
          </w:tcPr>
          <w:p w:rsidR="00C22B5D" w:rsidRPr="00F37763" w:rsidRDefault="00C22B5D" w:rsidP="00F37763">
            <w:pPr>
              <w:suppressAutoHyphens/>
              <w:spacing w:after="0" w:line="240" w:lineRule="auto"/>
              <w:jc w:val="both"/>
              <w:rPr>
                <w:rFonts w:ascii="Times New Roman" w:eastAsia="Times New Roman" w:hAnsi="Times New Roman" w:cs="Times New Roman"/>
                <w:iCs/>
                <w:sz w:val="24"/>
                <w:szCs w:val="24"/>
                <w:lang w:eastAsia="ru-RU"/>
              </w:rPr>
            </w:pPr>
            <w:r w:rsidRPr="00F37763">
              <w:rPr>
                <w:rFonts w:ascii="Times New Roman" w:eastAsia="Times New Roman" w:hAnsi="Times New Roman" w:cs="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w:t>
            </w:r>
          </w:p>
        </w:tc>
      </w:tr>
      <w:tr w:rsidR="00C22B5D" w:rsidRPr="00F37763" w:rsidTr="00C22B5D">
        <w:trPr>
          <w:trHeight w:val="212"/>
        </w:trPr>
        <w:tc>
          <w:tcPr>
            <w:tcW w:w="1101" w:type="dxa"/>
          </w:tcPr>
          <w:p w:rsidR="00C22B5D" w:rsidRPr="00F37763" w:rsidRDefault="00C22B5D" w:rsidP="00F37763">
            <w:pPr>
              <w:suppressAutoHyphens/>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ОК 03</w:t>
            </w:r>
          </w:p>
        </w:tc>
        <w:tc>
          <w:tcPr>
            <w:tcW w:w="4483" w:type="dxa"/>
          </w:tcPr>
          <w:p w:rsidR="00C22B5D" w:rsidRPr="00F37763" w:rsidRDefault="00C22B5D" w:rsidP="00F37763">
            <w:pPr>
              <w:suppressAutoHyphens/>
              <w:spacing w:after="0" w:line="240" w:lineRule="auto"/>
              <w:jc w:val="both"/>
              <w:rPr>
                <w:rFonts w:ascii="Times New Roman" w:eastAsia="Times New Roman" w:hAnsi="Times New Roman" w:cs="Times New Roman"/>
                <w:iCs/>
                <w:sz w:val="24"/>
                <w:szCs w:val="24"/>
                <w:lang w:eastAsia="ru-RU"/>
              </w:rPr>
            </w:pPr>
            <w:r w:rsidRPr="00F37763">
              <w:rPr>
                <w:rFonts w:ascii="Times New Roman" w:eastAsia="Times New Roman" w:hAnsi="Times New Roman" w:cs="Times New Roman"/>
                <w:iCs/>
                <w:sz w:val="24"/>
                <w:szCs w:val="24"/>
                <w:lang w:eastAsia="ru-RU"/>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163" w:type="dxa"/>
          </w:tcPr>
          <w:p w:rsidR="00C22B5D" w:rsidRPr="00F37763" w:rsidRDefault="00C22B5D" w:rsidP="00F37763">
            <w:pPr>
              <w:suppressAutoHyphens/>
              <w:spacing w:after="0" w:line="240" w:lineRule="auto"/>
              <w:jc w:val="both"/>
              <w:rPr>
                <w:rFonts w:ascii="Times New Roman" w:eastAsia="Times New Roman" w:hAnsi="Times New Roman" w:cs="Times New Roman"/>
                <w:iCs/>
                <w:sz w:val="24"/>
                <w:szCs w:val="24"/>
                <w:lang w:eastAsia="ru-RU"/>
              </w:rPr>
            </w:pPr>
            <w:r w:rsidRPr="00F37763">
              <w:rPr>
                <w:rFonts w:ascii="Times New Roman" w:eastAsia="Times New Roman" w:hAnsi="Times New Roman" w:cs="Times New Roman"/>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C22B5D" w:rsidRPr="00F37763" w:rsidTr="00C22B5D">
        <w:trPr>
          <w:trHeight w:val="212"/>
        </w:trPr>
        <w:tc>
          <w:tcPr>
            <w:tcW w:w="1101" w:type="dxa"/>
          </w:tcPr>
          <w:p w:rsidR="00C22B5D" w:rsidRPr="00F37763" w:rsidRDefault="00C22B5D" w:rsidP="00F37763">
            <w:pPr>
              <w:suppressAutoHyphens/>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ОК 04</w:t>
            </w:r>
          </w:p>
        </w:tc>
        <w:tc>
          <w:tcPr>
            <w:tcW w:w="4483" w:type="dxa"/>
          </w:tcPr>
          <w:p w:rsidR="00C22B5D" w:rsidRPr="00F37763" w:rsidRDefault="00C22B5D" w:rsidP="00F37763">
            <w:pPr>
              <w:suppressAutoHyphens/>
              <w:spacing w:after="0" w:line="240" w:lineRule="auto"/>
              <w:jc w:val="both"/>
              <w:rPr>
                <w:rFonts w:ascii="Times New Roman" w:eastAsia="Times New Roman" w:hAnsi="Times New Roman" w:cs="Times New Roman"/>
                <w:iCs/>
                <w:sz w:val="24"/>
                <w:szCs w:val="24"/>
                <w:lang w:eastAsia="ru-RU"/>
              </w:rPr>
            </w:pPr>
            <w:r w:rsidRPr="00F37763">
              <w:rPr>
                <w:rFonts w:ascii="Times New Roman" w:eastAsia="Times New Roman" w:hAnsi="Times New Roman" w:cs="Times New Roman"/>
                <w:i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163" w:type="dxa"/>
          </w:tcPr>
          <w:p w:rsidR="00C22B5D" w:rsidRPr="00F37763" w:rsidRDefault="00C22B5D" w:rsidP="00F37763">
            <w:pPr>
              <w:suppressAutoHyphens/>
              <w:spacing w:after="0" w:line="240" w:lineRule="auto"/>
              <w:jc w:val="both"/>
              <w:rPr>
                <w:rFonts w:ascii="Times New Roman" w:eastAsia="Times New Roman" w:hAnsi="Times New Roman" w:cs="Times New Roman"/>
                <w:iCs/>
                <w:sz w:val="24"/>
                <w:szCs w:val="24"/>
                <w:lang w:eastAsia="ru-RU"/>
              </w:rPr>
            </w:pPr>
            <w:r w:rsidRPr="00F37763">
              <w:rPr>
                <w:rFonts w:ascii="Times New Roman" w:eastAsia="Times New Roman" w:hAnsi="Times New Roman" w:cs="Times New Roman"/>
                <w:iCs/>
                <w:sz w:val="24"/>
                <w:szCs w:val="24"/>
                <w:lang w:eastAsia="ru-RU"/>
              </w:rPr>
              <w:t>Значимость коллективных решений, работать в группе для решения ситуационных заданий.</w:t>
            </w:r>
          </w:p>
        </w:tc>
      </w:tr>
      <w:tr w:rsidR="00C22B5D" w:rsidRPr="00F37763" w:rsidTr="00C22B5D">
        <w:trPr>
          <w:trHeight w:val="212"/>
        </w:trPr>
        <w:tc>
          <w:tcPr>
            <w:tcW w:w="1101" w:type="dxa"/>
          </w:tcPr>
          <w:p w:rsidR="00C22B5D" w:rsidRPr="00F37763" w:rsidRDefault="00C22B5D" w:rsidP="00F37763">
            <w:pPr>
              <w:suppressAutoHyphens/>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ОК 05</w:t>
            </w:r>
          </w:p>
        </w:tc>
        <w:tc>
          <w:tcPr>
            <w:tcW w:w="4483" w:type="dxa"/>
          </w:tcPr>
          <w:p w:rsidR="00C22B5D" w:rsidRPr="00F37763" w:rsidRDefault="00C22B5D" w:rsidP="00F37763">
            <w:pPr>
              <w:suppressAutoHyphens/>
              <w:spacing w:after="0" w:line="240" w:lineRule="auto"/>
              <w:jc w:val="both"/>
              <w:rPr>
                <w:rFonts w:ascii="Times New Roman" w:eastAsia="Times New Roman" w:hAnsi="Times New Roman" w:cs="Times New Roman"/>
                <w:iCs/>
                <w:sz w:val="24"/>
                <w:szCs w:val="24"/>
                <w:lang w:eastAsia="ru-RU"/>
              </w:rPr>
            </w:pPr>
            <w:r w:rsidRPr="00F37763">
              <w:rPr>
                <w:rFonts w:ascii="Times New Roman" w:eastAsia="Times New Roman" w:hAnsi="Times New Roman" w:cs="Times New Roman"/>
                <w:iCs/>
                <w:sz w:val="24"/>
                <w:szCs w:val="24"/>
                <w:lang w:eastAsia="ru-RU"/>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4163" w:type="dxa"/>
          </w:tcPr>
          <w:p w:rsidR="00C22B5D" w:rsidRPr="00F37763" w:rsidRDefault="00C22B5D" w:rsidP="00F37763">
            <w:pPr>
              <w:suppressAutoHyphens/>
              <w:spacing w:after="0" w:line="240" w:lineRule="auto"/>
              <w:jc w:val="both"/>
              <w:rPr>
                <w:rFonts w:ascii="Times New Roman" w:eastAsia="Times New Roman" w:hAnsi="Times New Roman" w:cs="Times New Roman"/>
                <w:iCs/>
                <w:sz w:val="24"/>
                <w:szCs w:val="24"/>
                <w:lang w:eastAsia="ru-RU"/>
              </w:rPr>
            </w:pPr>
            <w:r w:rsidRPr="00F37763">
              <w:rPr>
                <w:rFonts w:ascii="Times New Roman" w:eastAsia="Times New Roman" w:hAnsi="Times New Roman" w:cs="Times New Roman"/>
                <w:i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C22B5D" w:rsidRPr="00F37763" w:rsidTr="00C22B5D">
        <w:trPr>
          <w:trHeight w:val="212"/>
        </w:trPr>
        <w:tc>
          <w:tcPr>
            <w:tcW w:w="1101" w:type="dxa"/>
          </w:tcPr>
          <w:p w:rsidR="00C22B5D" w:rsidRPr="00F37763" w:rsidRDefault="00C22B5D" w:rsidP="00F37763">
            <w:pPr>
              <w:suppressAutoHyphens/>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ОК 09</w:t>
            </w:r>
          </w:p>
        </w:tc>
        <w:tc>
          <w:tcPr>
            <w:tcW w:w="4483" w:type="dxa"/>
          </w:tcPr>
          <w:p w:rsidR="00C22B5D" w:rsidRPr="00F37763" w:rsidRDefault="00C22B5D" w:rsidP="00F37763">
            <w:pPr>
              <w:suppressAutoHyphens/>
              <w:spacing w:after="0" w:line="240" w:lineRule="auto"/>
              <w:jc w:val="both"/>
              <w:rPr>
                <w:rFonts w:ascii="Times New Roman" w:eastAsia="Times New Roman" w:hAnsi="Times New Roman" w:cs="Times New Roman"/>
                <w:iCs/>
                <w:sz w:val="24"/>
                <w:szCs w:val="24"/>
                <w:lang w:eastAsia="ru-RU"/>
              </w:rPr>
            </w:pPr>
            <w:r w:rsidRPr="00F37763">
              <w:rPr>
                <w:rFonts w:ascii="Times New Roman" w:eastAsia="Times New Roman" w:hAnsi="Times New Roman" w:cs="Times New Roman"/>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163" w:type="dxa"/>
          </w:tcPr>
          <w:p w:rsidR="00C22B5D" w:rsidRPr="00F37763" w:rsidRDefault="00C22B5D" w:rsidP="00F37763">
            <w:pPr>
              <w:suppressAutoHyphens/>
              <w:spacing w:after="0" w:line="240" w:lineRule="auto"/>
              <w:jc w:val="both"/>
              <w:rPr>
                <w:rFonts w:ascii="Times New Roman" w:eastAsia="Times New Roman" w:hAnsi="Times New Roman" w:cs="Times New Roman"/>
                <w:iCs/>
                <w:sz w:val="24"/>
                <w:szCs w:val="24"/>
                <w:lang w:eastAsia="ru-RU"/>
              </w:rPr>
            </w:pPr>
            <w:r w:rsidRPr="00F37763">
              <w:rPr>
                <w:rFonts w:ascii="Times New Roman" w:eastAsia="Times New Roman" w:hAnsi="Times New Roman" w:cs="Times New Roman"/>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C22B5D" w:rsidRPr="00F37763" w:rsidTr="00C22B5D">
        <w:trPr>
          <w:trHeight w:val="212"/>
        </w:trPr>
        <w:tc>
          <w:tcPr>
            <w:tcW w:w="1101" w:type="dxa"/>
          </w:tcPr>
          <w:p w:rsidR="00C22B5D" w:rsidRPr="00F37763" w:rsidRDefault="00C22B5D" w:rsidP="00F37763">
            <w:pPr>
              <w:suppressAutoHyphens/>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ОК 10</w:t>
            </w:r>
          </w:p>
        </w:tc>
        <w:tc>
          <w:tcPr>
            <w:tcW w:w="4483" w:type="dxa"/>
          </w:tcPr>
          <w:p w:rsidR="00C22B5D" w:rsidRPr="00F37763" w:rsidRDefault="00C22B5D" w:rsidP="00F37763">
            <w:pPr>
              <w:suppressAutoHyphens/>
              <w:spacing w:after="0" w:line="240" w:lineRule="auto"/>
              <w:jc w:val="both"/>
              <w:rPr>
                <w:rFonts w:ascii="Times New Roman" w:eastAsia="Times New Roman" w:hAnsi="Times New Roman" w:cs="Times New Roman"/>
                <w:iCs/>
                <w:sz w:val="24"/>
                <w:szCs w:val="24"/>
                <w:lang w:eastAsia="ru-RU"/>
              </w:rPr>
            </w:pPr>
            <w:r w:rsidRPr="00F37763">
              <w:rPr>
                <w:rFonts w:ascii="Times New Roman" w:eastAsia="Times New Roman" w:hAnsi="Times New Roman" w:cs="Times New Roman"/>
                <w:iCs/>
                <w:sz w:val="24"/>
                <w:szCs w:val="24"/>
                <w:lang w:eastAsia="ru-RU"/>
              </w:rPr>
              <w:t>Пользоваться профессиональной документацией на государственном и иностранном языках.</w:t>
            </w:r>
          </w:p>
        </w:tc>
        <w:tc>
          <w:tcPr>
            <w:tcW w:w="4163" w:type="dxa"/>
          </w:tcPr>
          <w:p w:rsidR="00C22B5D" w:rsidRPr="00F37763" w:rsidRDefault="00C22B5D" w:rsidP="00F37763">
            <w:pPr>
              <w:suppressAutoHyphens/>
              <w:spacing w:after="0" w:line="240" w:lineRule="auto"/>
              <w:jc w:val="both"/>
              <w:rPr>
                <w:rFonts w:ascii="Times New Roman" w:eastAsia="Times New Roman" w:hAnsi="Times New Roman" w:cs="Times New Roman"/>
                <w:iCs/>
                <w:sz w:val="24"/>
                <w:szCs w:val="24"/>
                <w:lang w:eastAsia="ru-RU"/>
              </w:rPr>
            </w:pPr>
            <w:r w:rsidRPr="00F37763">
              <w:rPr>
                <w:rFonts w:ascii="Times New Roman" w:eastAsia="Times New Roman" w:hAnsi="Times New Roman" w:cs="Times New Roman"/>
                <w:iCs/>
                <w:sz w:val="24"/>
                <w:szCs w:val="24"/>
                <w:lang w:eastAsia="ru-RU"/>
              </w:rPr>
              <w:t>Нормативно-правовые акты международные и РФ в области денежного обращения и финансов.</w:t>
            </w:r>
          </w:p>
        </w:tc>
      </w:tr>
      <w:tr w:rsidR="00C22B5D" w:rsidRPr="00F37763" w:rsidTr="00C22B5D">
        <w:trPr>
          <w:trHeight w:val="212"/>
        </w:trPr>
        <w:tc>
          <w:tcPr>
            <w:tcW w:w="1101" w:type="dxa"/>
          </w:tcPr>
          <w:p w:rsidR="00C22B5D" w:rsidRPr="00F37763" w:rsidRDefault="00C22B5D" w:rsidP="00F37763">
            <w:pPr>
              <w:suppressAutoHyphens/>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ОК 11</w:t>
            </w:r>
          </w:p>
        </w:tc>
        <w:tc>
          <w:tcPr>
            <w:tcW w:w="4483" w:type="dxa"/>
          </w:tcPr>
          <w:p w:rsidR="00C22B5D" w:rsidRPr="00F37763" w:rsidRDefault="00C22B5D" w:rsidP="00F37763">
            <w:pPr>
              <w:suppressAutoHyphens/>
              <w:spacing w:after="0" w:line="240" w:lineRule="auto"/>
              <w:jc w:val="both"/>
              <w:rPr>
                <w:rFonts w:ascii="Times New Roman" w:eastAsia="Times New Roman" w:hAnsi="Times New Roman" w:cs="Times New Roman"/>
                <w:iCs/>
                <w:sz w:val="24"/>
                <w:szCs w:val="24"/>
                <w:lang w:eastAsia="ru-RU"/>
              </w:rPr>
            </w:pPr>
            <w:r w:rsidRPr="00F37763">
              <w:rPr>
                <w:rFonts w:ascii="Times New Roman" w:eastAsia="Times New Roman" w:hAnsi="Times New Roman" w:cs="Times New Roman"/>
                <w:iCs/>
                <w:sz w:val="24"/>
                <w:szCs w:val="24"/>
                <w:lang w:eastAsia="ru-RU"/>
              </w:rPr>
              <w:t>Выявлять достоинства и недостатки коммерческой идеи; презентовать идеи открытия собственного дела в профессиональной деятельности.</w:t>
            </w:r>
          </w:p>
        </w:tc>
        <w:tc>
          <w:tcPr>
            <w:tcW w:w="4163" w:type="dxa"/>
          </w:tcPr>
          <w:p w:rsidR="00C22B5D" w:rsidRPr="00F37763" w:rsidRDefault="00C22B5D" w:rsidP="00F37763">
            <w:pPr>
              <w:suppressAutoHyphens/>
              <w:spacing w:after="0" w:line="240" w:lineRule="auto"/>
              <w:jc w:val="both"/>
              <w:rPr>
                <w:rFonts w:ascii="Times New Roman" w:eastAsia="Times New Roman" w:hAnsi="Times New Roman" w:cs="Times New Roman"/>
                <w:iCs/>
                <w:sz w:val="24"/>
                <w:szCs w:val="24"/>
                <w:lang w:eastAsia="ru-RU"/>
              </w:rPr>
            </w:pPr>
            <w:r w:rsidRPr="00F37763">
              <w:rPr>
                <w:rFonts w:ascii="Times New Roman" w:eastAsia="Times New Roman" w:hAnsi="Times New Roman" w:cs="Times New Roman"/>
                <w:iCs/>
                <w:sz w:val="24"/>
                <w:szCs w:val="24"/>
                <w:lang w:eastAsia="ru-RU"/>
              </w:rPr>
              <w:t>Основы финансовой грамотности; порядок выстраивания презентации; финансовые инструменты, кредитные банковские продукты.</w:t>
            </w:r>
          </w:p>
        </w:tc>
      </w:tr>
      <w:tr w:rsidR="00C22B5D" w:rsidRPr="00F37763" w:rsidTr="00C22B5D">
        <w:trPr>
          <w:trHeight w:val="212"/>
        </w:trPr>
        <w:tc>
          <w:tcPr>
            <w:tcW w:w="1101" w:type="dxa"/>
          </w:tcPr>
          <w:p w:rsidR="00C22B5D" w:rsidRPr="00F37763" w:rsidRDefault="00C22B5D" w:rsidP="00F37763">
            <w:pPr>
              <w:suppressAutoHyphens/>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ПК 1.3</w:t>
            </w:r>
          </w:p>
        </w:tc>
        <w:tc>
          <w:tcPr>
            <w:tcW w:w="4483" w:type="dxa"/>
          </w:tcPr>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Организовывать документооборот;</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разбираться в номенклатуре дел;</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понимать и анализировать план счетов бухгалтерского учета финансово-хозяйственной деятельности организаций;</w:t>
            </w:r>
          </w:p>
          <w:p w:rsidR="00C22B5D" w:rsidRPr="00F37763" w:rsidRDefault="00C22B5D" w:rsidP="00F37763">
            <w:pPr>
              <w:suppressAutoHyphens/>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проводить учет денежных средств на расчетных и специальных счетах;</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проводить учет финансовых вложений и ценных бумаг;</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проводить учет финансовых результатов и использования прибыли;</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проводить учет собственного капитала;</w:t>
            </w:r>
          </w:p>
          <w:p w:rsidR="00C22B5D" w:rsidRPr="00F37763" w:rsidRDefault="00C22B5D" w:rsidP="00F37763">
            <w:pPr>
              <w:suppressAutoHyphens/>
              <w:spacing w:after="0" w:line="240" w:lineRule="auto"/>
              <w:jc w:val="both"/>
              <w:rPr>
                <w:rFonts w:ascii="Times New Roman" w:eastAsia="Times New Roman" w:hAnsi="Times New Roman" w:cs="Times New Roman"/>
                <w:iCs/>
                <w:sz w:val="24"/>
                <w:szCs w:val="24"/>
                <w:highlight w:val="yellow"/>
                <w:lang w:eastAsia="ru-RU"/>
              </w:rPr>
            </w:pPr>
            <w:r w:rsidRPr="00F37763">
              <w:rPr>
                <w:rFonts w:ascii="Times New Roman" w:eastAsia="Times New Roman" w:hAnsi="Times New Roman" w:cs="Times New Roman"/>
                <w:sz w:val="24"/>
                <w:szCs w:val="24"/>
                <w:lang w:eastAsia="ru-RU"/>
              </w:rPr>
              <w:t>проводить учет кредитов и займов.</w:t>
            </w:r>
          </w:p>
        </w:tc>
        <w:tc>
          <w:tcPr>
            <w:tcW w:w="4163" w:type="dxa"/>
          </w:tcPr>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Теоретические вопросы разработки и применения плана счетов бухгалтерского учета в финансово-хозяйственной деятельности организации;</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инструкцию по применению плана счетов бухгалтерского учета;</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принципы и цели разработки рабочего плана счетов бухгалтерского учета организации;</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учет долгосрочных инвестиций;</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учет финансовых вложений и ценных бумаг.</w:t>
            </w:r>
          </w:p>
          <w:p w:rsidR="00C22B5D" w:rsidRPr="00F37763" w:rsidRDefault="00C22B5D" w:rsidP="00F37763">
            <w:pPr>
              <w:suppressAutoHyphens/>
              <w:spacing w:after="0" w:line="240" w:lineRule="auto"/>
              <w:jc w:val="both"/>
              <w:rPr>
                <w:rFonts w:ascii="Times New Roman" w:eastAsia="Times New Roman" w:hAnsi="Times New Roman" w:cs="Times New Roman"/>
                <w:iCs/>
                <w:sz w:val="24"/>
                <w:szCs w:val="24"/>
                <w:lang w:eastAsia="ru-RU"/>
              </w:rPr>
            </w:pPr>
          </w:p>
        </w:tc>
      </w:tr>
      <w:tr w:rsidR="00C22B5D" w:rsidRPr="00F37763" w:rsidTr="00C22B5D">
        <w:trPr>
          <w:trHeight w:val="212"/>
        </w:trPr>
        <w:tc>
          <w:tcPr>
            <w:tcW w:w="1101" w:type="dxa"/>
          </w:tcPr>
          <w:p w:rsidR="00C22B5D" w:rsidRPr="00F37763" w:rsidRDefault="00C22B5D" w:rsidP="00F37763">
            <w:pPr>
              <w:suppressAutoHyphens/>
              <w:spacing w:after="0" w:line="240" w:lineRule="auto"/>
              <w:jc w:val="both"/>
              <w:rPr>
                <w:rFonts w:ascii="Times New Roman" w:eastAsia="Times New Roman" w:hAnsi="Times New Roman" w:cs="Times New Roman"/>
                <w:b/>
                <w:sz w:val="24"/>
                <w:szCs w:val="24"/>
                <w:highlight w:val="yellow"/>
                <w:lang w:eastAsia="ru-RU"/>
              </w:rPr>
            </w:pPr>
            <w:r w:rsidRPr="00F37763">
              <w:rPr>
                <w:rFonts w:ascii="Times New Roman" w:eastAsia="Times New Roman" w:hAnsi="Times New Roman" w:cs="Times New Roman"/>
                <w:sz w:val="24"/>
                <w:szCs w:val="24"/>
                <w:lang w:eastAsia="ru-RU"/>
              </w:rPr>
              <w:t>ПК 2.5</w:t>
            </w:r>
          </w:p>
        </w:tc>
        <w:tc>
          <w:tcPr>
            <w:tcW w:w="4483" w:type="dxa"/>
          </w:tcPr>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Определять цели и периодичность проведения инвентаризации;</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руководствоваться нормативными правовыми актами, регулирующими порядок проведения инвентаризации активов;</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пользоваться специальной терминологией при проведении инвентаризации активов;</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давать характеристику активов организации;</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составлять инвентаризационные описи;</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проводить физический подсчет активов;</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составлять акт по результатам инвентаризации;</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проводить выверку финансовых обязательств;</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проводить инвентаризацию недостач и потерь от порчи ценностей (счет 94), целевого финансирования (счет 86), доходов будущих периодов (счет 98).</w:t>
            </w:r>
          </w:p>
          <w:p w:rsidR="00C22B5D" w:rsidRPr="00F37763" w:rsidRDefault="00C22B5D" w:rsidP="00F37763">
            <w:pPr>
              <w:suppressAutoHyphens/>
              <w:spacing w:after="0" w:line="240" w:lineRule="auto"/>
              <w:jc w:val="both"/>
              <w:rPr>
                <w:rFonts w:ascii="Times New Roman" w:eastAsia="Times New Roman" w:hAnsi="Times New Roman" w:cs="Times New Roman"/>
                <w:iCs/>
                <w:sz w:val="24"/>
                <w:szCs w:val="24"/>
                <w:highlight w:val="yellow"/>
                <w:lang w:eastAsia="ru-RU"/>
              </w:rPr>
            </w:pPr>
          </w:p>
        </w:tc>
        <w:tc>
          <w:tcPr>
            <w:tcW w:w="4163" w:type="dxa"/>
          </w:tcPr>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Основные понятия инвентаризации активов;</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характеристику объектов, подлежащих инвентаризации;</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цели и периодичность проведения инвентаризации имущества;</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задачи и состав инвентаризационной комиссии;</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процесс подготовки к инвентаризации, порядок подготовки регистров аналитического учета по объектам инвентаризации;</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перечень лиц, ответственных за подготовительный этап для подбора документации, необходимой для проведения инвентаризации;</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порядок составления инвентаризационных описей и сроки передачи их в бухгалтерию;</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процедуру составления акта по результатам инвентаризации.</w:t>
            </w:r>
          </w:p>
        </w:tc>
      </w:tr>
      <w:tr w:rsidR="00C22B5D" w:rsidRPr="00F37763" w:rsidTr="00C22B5D">
        <w:trPr>
          <w:trHeight w:val="212"/>
        </w:trPr>
        <w:tc>
          <w:tcPr>
            <w:tcW w:w="1101" w:type="dxa"/>
          </w:tcPr>
          <w:p w:rsidR="00C22B5D" w:rsidRPr="00F37763" w:rsidRDefault="00C22B5D" w:rsidP="00F37763">
            <w:pPr>
              <w:suppressAutoHyphens/>
              <w:spacing w:after="0" w:line="240" w:lineRule="auto"/>
              <w:jc w:val="both"/>
              <w:rPr>
                <w:rFonts w:ascii="Times New Roman" w:eastAsia="Times New Roman" w:hAnsi="Times New Roman" w:cs="Times New Roman"/>
                <w:b/>
                <w:sz w:val="24"/>
                <w:szCs w:val="24"/>
                <w:highlight w:val="yellow"/>
                <w:lang w:eastAsia="ru-RU"/>
              </w:rPr>
            </w:pPr>
            <w:r w:rsidRPr="00F37763">
              <w:rPr>
                <w:rFonts w:ascii="Times New Roman" w:eastAsia="Times New Roman" w:hAnsi="Times New Roman" w:cs="Times New Roman"/>
                <w:sz w:val="24"/>
                <w:szCs w:val="24"/>
                <w:lang w:eastAsia="ru-RU"/>
              </w:rPr>
              <w:t>ПК 4.4</w:t>
            </w:r>
          </w:p>
        </w:tc>
        <w:tc>
          <w:tcPr>
            <w:tcW w:w="4483" w:type="dxa"/>
          </w:tcPr>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определять объем работ по финансовому анализу, потребность в трудовых, финансовых и материально-технических ресурсах;</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определять источники информации для проведения анализа финансового состояния экономического субъекта;</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применять результаты финансового анализа экономического субъекта для целей бюджетирования и управления денежными потоками.</w:t>
            </w:r>
          </w:p>
        </w:tc>
        <w:tc>
          <w:tcPr>
            <w:tcW w:w="4163" w:type="dxa"/>
          </w:tcPr>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теоретические основы внутреннего контроля совершаемых фактов хозяйственной жизни и составления бухгалтерской (финансовой) отчетности;</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бухгалтерский баланс, отчет о финансовых результатах как основные формы бухгалтерской отчетности;</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методы финансового анализа;</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виды и приемы финансового анализа;</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процедуры анализа бухгалтерского баланса:</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процедуры анализа уровня и динамики финансовых результатов по показателям отчетности;</w:t>
            </w:r>
          </w:p>
          <w:p w:rsidR="00C22B5D" w:rsidRPr="00F37763" w:rsidRDefault="00C22B5D" w:rsidP="00F37763">
            <w:pPr>
              <w:spacing w:after="0" w:line="240" w:lineRule="auto"/>
              <w:jc w:val="both"/>
              <w:rPr>
                <w:rFonts w:ascii="Times New Roman" w:eastAsia="Times New Roman" w:hAnsi="Times New Roman" w:cs="Times New Roman"/>
                <w:sz w:val="24"/>
                <w:szCs w:val="24"/>
                <w:lang w:eastAsia="ru-RU"/>
              </w:rPr>
            </w:pPr>
            <w:r w:rsidRPr="00F37763">
              <w:rPr>
                <w:rFonts w:ascii="Times New Roman" w:eastAsia="Times New Roman" w:hAnsi="Times New Roman" w:cs="Times New Roman"/>
                <w:sz w:val="24"/>
                <w:szCs w:val="24"/>
                <w:lang w:eastAsia="ru-RU"/>
              </w:rP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tc>
      </w:tr>
    </w:tbl>
    <w:p w:rsidR="00C22B5D" w:rsidRPr="001453E7" w:rsidRDefault="00C22B5D" w:rsidP="00C22B5D">
      <w:pPr>
        <w:widowControl w:val="0"/>
        <w:spacing w:before="240" w:after="60" w:line="360" w:lineRule="auto"/>
        <w:rPr>
          <w:rFonts w:ascii="Times New Roman" w:eastAsia="Times New Roman" w:hAnsi="Times New Roman" w:cs="Times New Roman"/>
          <w:b/>
          <w:sz w:val="24"/>
          <w:szCs w:val="24"/>
          <w:lang w:eastAsia="nl-NL"/>
        </w:rPr>
      </w:pPr>
      <w:r w:rsidRPr="001453E7">
        <w:rPr>
          <w:rFonts w:ascii="Times New Roman" w:eastAsia="Times New Roman" w:hAnsi="Times New Roman" w:cs="Times New Roman"/>
          <w:b/>
          <w:sz w:val="24"/>
          <w:szCs w:val="24"/>
          <w:lang w:eastAsia="nl-NL"/>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134"/>
        <w:gridCol w:w="2720"/>
      </w:tblGrid>
      <w:tr w:rsidR="00C22B5D" w:rsidRPr="001453E7" w:rsidTr="00F37763">
        <w:trPr>
          <w:trHeight w:val="387"/>
        </w:trPr>
        <w:tc>
          <w:tcPr>
            <w:tcW w:w="3620" w:type="pct"/>
            <w:vAlign w:val="center"/>
          </w:tcPr>
          <w:p w:rsidR="00C22B5D" w:rsidRPr="001453E7" w:rsidRDefault="00C22B5D" w:rsidP="00F37763">
            <w:pPr>
              <w:suppressAutoHyphens/>
              <w:spacing w:after="0" w:line="240" w:lineRule="auto"/>
              <w:jc w:val="both"/>
              <w:rPr>
                <w:rFonts w:ascii="Times New Roman" w:eastAsia="Times New Roman" w:hAnsi="Times New Roman" w:cs="Times New Roman"/>
                <w:b/>
                <w:sz w:val="24"/>
                <w:szCs w:val="24"/>
                <w:lang w:eastAsia="ru-RU"/>
              </w:rPr>
            </w:pPr>
            <w:r w:rsidRPr="001453E7">
              <w:rPr>
                <w:rFonts w:ascii="Times New Roman" w:eastAsia="Times New Roman" w:hAnsi="Times New Roman" w:cs="Times New Roman"/>
                <w:b/>
                <w:sz w:val="24"/>
                <w:szCs w:val="24"/>
                <w:lang w:eastAsia="ru-RU"/>
              </w:rPr>
              <w:t>Вид учебной работы</w:t>
            </w:r>
          </w:p>
        </w:tc>
        <w:tc>
          <w:tcPr>
            <w:tcW w:w="1380" w:type="pct"/>
            <w:vAlign w:val="center"/>
          </w:tcPr>
          <w:p w:rsidR="00C22B5D" w:rsidRPr="001453E7" w:rsidRDefault="00C22B5D" w:rsidP="00F37763">
            <w:pPr>
              <w:suppressAutoHyphens/>
              <w:spacing w:after="0" w:line="240" w:lineRule="auto"/>
              <w:jc w:val="both"/>
              <w:rPr>
                <w:rFonts w:ascii="Times New Roman" w:eastAsia="Times New Roman" w:hAnsi="Times New Roman" w:cs="Times New Roman"/>
                <w:b/>
                <w:iCs/>
                <w:sz w:val="24"/>
                <w:szCs w:val="24"/>
                <w:lang w:eastAsia="ru-RU"/>
              </w:rPr>
            </w:pPr>
            <w:r w:rsidRPr="001453E7">
              <w:rPr>
                <w:rFonts w:ascii="Times New Roman" w:eastAsia="Times New Roman" w:hAnsi="Times New Roman" w:cs="Times New Roman"/>
                <w:b/>
                <w:iCs/>
                <w:sz w:val="24"/>
                <w:szCs w:val="24"/>
                <w:lang w:eastAsia="ru-RU"/>
              </w:rPr>
              <w:t>Объем часов</w:t>
            </w:r>
          </w:p>
        </w:tc>
      </w:tr>
      <w:tr w:rsidR="00C22B5D" w:rsidRPr="001453E7" w:rsidTr="00F37763">
        <w:trPr>
          <w:trHeight w:val="490"/>
        </w:trPr>
        <w:tc>
          <w:tcPr>
            <w:tcW w:w="3620" w:type="pct"/>
            <w:vAlign w:val="center"/>
          </w:tcPr>
          <w:p w:rsidR="00C22B5D" w:rsidRPr="001453E7" w:rsidRDefault="00C22B5D" w:rsidP="00F37763">
            <w:pPr>
              <w:suppressAutoHyphens/>
              <w:spacing w:after="0" w:line="240" w:lineRule="auto"/>
              <w:jc w:val="both"/>
              <w:rPr>
                <w:rFonts w:ascii="Times New Roman" w:eastAsia="Times New Roman" w:hAnsi="Times New Roman" w:cs="Times New Roman"/>
                <w:b/>
                <w:sz w:val="24"/>
                <w:szCs w:val="24"/>
                <w:lang w:eastAsia="ru-RU"/>
              </w:rPr>
            </w:pPr>
            <w:r w:rsidRPr="001453E7">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80" w:type="pct"/>
            <w:vAlign w:val="center"/>
          </w:tcPr>
          <w:p w:rsidR="00C22B5D" w:rsidRPr="00E36953" w:rsidRDefault="00C22B5D" w:rsidP="00F37763">
            <w:pPr>
              <w:suppressAutoHyphens/>
              <w:spacing w:after="0" w:line="240" w:lineRule="auto"/>
              <w:jc w:val="both"/>
              <w:rPr>
                <w:rFonts w:ascii="Times New Roman" w:eastAsia="Times New Roman" w:hAnsi="Times New Roman" w:cs="Times New Roman"/>
                <w:b/>
                <w:bCs/>
                <w:iCs/>
                <w:sz w:val="24"/>
                <w:szCs w:val="24"/>
                <w:lang w:eastAsia="ru-RU"/>
              </w:rPr>
            </w:pPr>
            <w:r w:rsidRPr="00E36953">
              <w:rPr>
                <w:rFonts w:ascii="Times New Roman" w:eastAsia="Times New Roman" w:hAnsi="Times New Roman" w:cs="Times New Roman"/>
                <w:b/>
                <w:bCs/>
                <w:iCs/>
                <w:sz w:val="24"/>
                <w:szCs w:val="24"/>
                <w:lang w:eastAsia="ru-RU"/>
              </w:rPr>
              <w:t xml:space="preserve">80 </w:t>
            </w:r>
          </w:p>
        </w:tc>
      </w:tr>
      <w:tr w:rsidR="00C22B5D" w:rsidRPr="001453E7" w:rsidTr="00F37763">
        <w:trPr>
          <w:trHeight w:val="490"/>
        </w:trPr>
        <w:tc>
          <w:tcPr>
            <w:tcW w:w="3620" w:type="pct"/>
            <w:vAlign w:val="center"/>
          </w:tcPr>
          <w:p w:rsidR="00C22B5D" w:rsidRPr="001453E7" w:rsidRDefault="00C22B5D" w:rsidP="00F37763">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Учебная нагрузка во взаимодействии с преподавателем</w:t>
            </w:r>
          </w:p>
        </w:tc>
        <w:tc>
          <w:tcPr>
            <w:tcW w:w="1380" w:type="pct"/>
            <w:vAlign w:val="center"/>
          </w:tcPr>
          <w:p w:rsidR="00C22B5D" w:rsidRPr="00E36953" w:rsidRDefault="00C22B5D" w:rsidP="00F37763">
            <w:pPr>
              <w:suppressAutoHyphens/>
              <w:spacing w:after="0" w:line="240" w:lineRule="auto"/>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76</w:t>
            </w:r>
          </w:p>
        </w:tc>
      </w:tr>
      <w:tr w:rsidR="00C22B5D" w:rsidRPr="001453E7" w:rsidTr="00C24EEE">
        <w:trPr>
          <w:trHeight w:val="490"/>
        </w:trPr>
        <w:tc>
          <w:tcPr>
            <w:tcW w:w="5000" w:type="pct"/>
            <w:gridSpan w:val="2"/>
            <w:vAlign w:val="center"/>
          </w:tcPr>
          <w:p w:rsidR="00C22B5D" w:rsidRPr="001453E7" w:rsidRDefault="00C22B5D" w:rsidP="00F37763">
            <w:pPr>
              <w:suppressAutoHyphens/>
              <w:spacing w:after="0" w:line="240" w:lineRule="auto"/>
              <w:jc w:val="both"/>
              <w:rPr>
                <w:rFonts w:ascii="Times New Roman" w:eastAsia="Times New Roman" w:hAnsi="Times New Roman" w:cs="Times New Roman"/>
                <w:iCs/>
                <w:sz w:val="24"/>
                <w:szCs w:val="24"/>
                <w:lang w:eastAsia="ru-RU"/>
              </w:rPr>
            </w:pPr>
            <w:r w:rsidRPr="001453E7">
              <w:rPr>
                <w:rFonts w:ascii="Times New Roman" w:eastAsia="Times New Roman" w:hAnsi="Times New Roman" w:cs="Times New Roman"/>
                <w:sz w:val="24"/>
                <w:szCs w:val="24"/>
                <w:lang w:eastAsia="ru-RU"/>
              </w:rPr>
              <w:t>в том числе:</w:t>
            </w:r>
          </w:p>
        </w:tc>
      </w:tr>
      <w:tr w:rsidR="00C22B5D" w:rsidRPr="001453E7" w:rsidTr="00F37763">
        <w:trPr>
          <w:trHeight w:val="490"/>
        </w:trPr>
        <w:tc>
          <w:tcPr>
            <w:tcW w:w="3620" w:type="pct"/>
            <w:vAlign w:val="center"/>
          </w:tcPr>
          <w:p w:rsidR="00C22B5D" w:rsidRPr="001453E7" w:rsidRDefault="00C22B5D" w:rsidP="00F37763">
            <w:pPr>
              <w:suppressAutoHyphens/>
              <w:spacing w:after="0" w:line="240" w:lineRule="auto"/>
              <w:jc w:val="both"/>
              <w:rPr>
                <w:rFonts w:ascii="Times New Roman" w:eastAsia="Times New Roman" w:hAnsi="Times New Roman" w:cs="Times New Roman"/>
                <w:sz w:val="24"/>
                <w:szCs w:val="24"/>
                <w:lang w:eastAsia="ru-RU"/>
              </w:rPr>
            </w:pPr>
            <w:r w:rsidRPr="001453E7">
              <w:rPr>
                <w:rFonts w:ascii="Times New Roman" w:eastAsia="Times New Roman" w:hAnsi="Times New Roman" w:cs="Times New Roman"/>
                <w:sz w:val="24"/>
                <w:szCs w:val="24"/>
                <w:lang w:eastAsia="ru-RU"/>
              </w:rPr>
              <w:t>теоретическое обучение</w:t>
            </w:r>
          </w:p>
        </w:tc>
        <w:tc>
          <w:tcPr>
            <w:tcW w:w="1380" w:type="pct"/>
            <w:vAlign w:val="center"/>
          </w:tcPr>
          <w:p w:rsidR="00C22B5D" w:rsidRPr="001453E7" w:rsidRDefault="00C22B5D" w:rsidP="00F37763">
            <w:pPr>
              <w:suppressAutoHyphen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50</w:t>
            </w:r>
          </w:p>
        </w:tc>
      </w:tr>
      <w:tr w:rsidR="00C22B5D" w:rsidRPr="001453E7" w:rsidTr="00F37763">
        <w:trPr>
          <w:trHeight w:val="490"/>
        </w:trPr>
        <w:tc>
          <w:tcPr>
            <w:tcW w:w="3620" w:type="pct"/>
            <w:vAlign w:val="center"/>
          </w:tcPr>
          <w:p w:rsidR="00C22B5D" w:rsidRPr="001453E7" w:rsidRDefault="00C22B5D" w:rsidP="00F37763">
            <w:pPr>
              <w:suppressAutoHyphens/>
              <w:spacing w:after="0" w:line="240" w:lineRule="auto"/>
              <w:jc w:val="both"/>
              <w:rPr>
                <w:rFonts w:ascii="Times New Roman" w:eastAsia="Times New Roman" w:hAnsi="Times New Roman" w:cs="Times New Roman"/>
                <w:sz w:val="24"/>
                <w:szCs w:val="24"/>
                <w:lang w:eastAsia="ru-RU"/>
              </w:rPr>
            </w:pPr>
            <w:r w:rsidRPr="001453E7">
              <w:rPr>
                <w:rFonts w:ascii="Times New Roman" w:eastAsia="Times New Roman" w:hAnsi="Times New Roman" w:cs="Times New Roman"/>
                <w:sz w:val="24"/>
                <w:szCs w:val="24"/>
                <w:lang w:eastAsia="ru-RU"/>
              </w:rPr>
              <w:t>практические занятия</w:t>
            </w:r>
          </w:p>
        </w:tc>
        <w:tc>
          <w:tcPr>
            <w:tcW w:w="1380" w:type="pct"/>
            <w:vAlign w:val="center"/>
          </w:tcPr>
          <w:p w:rsidR="00C22B5D" w:rsidRPr="001453E7" w:rsidRDefault="00C22B5D" w:rsidP="00F37763">
            <w:pPr>
              <w:suppressAutoHyphens/>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26</w:t>
            </w:r>
          </w:p>
        </w:tc>
      </w:tr>
      <w:tr w:rsidR="00C22B5D" w:rsidRPr="001453E7" w:rsidTr="00F37763">
        <w:trPr>
          <w:trHeight w:val="490"/>
        </w:trPr>
        <w:tc>
          <w:tcPr>
            <w:tcW w:w="3620" w:type="pct"/>
            <w:vAlign w:val="center"/>
          </w:tcPr>
          <w:p w:rsidR="00C22B5D" w:rsidRPr="001453E7" w:rsidRDefault="00C22B5D" w:rsidP="00F37763">
            <w:pPr>
              <w:suppressAutoHyphens/>
              <w:spacing w:after="0" w:line="240" w:lineRule="auto"/>
              <w:jc w:val="both"/>
              <w:rPr>
                <w:rFonts w:ascii="Times New Roman" w:eastAsia="Times New Roman" w:hAnsi="Times New Roman" w:cs="Times New Roman"/>
                <w:sz w:val="24"/>
                <w:szCs w:val="24"/>
                <w:lang w:eastAsia="ru-RU"/>
              </w:rPr>
            </w:pPr>
            <w:r w:rsidRPr="001453E7">
              <w:rPr>
                <w:rFonts w:ascii="Times New Roman" w:eastAsia="Times New Roman" w:hAnsi="Times New Roman" w:cs="Times New Roman"/>
                <w:sz w:val="24"/>
                <w:szCs w:val="24"/>
                <w:lang w:eastAsia="ru-RU"/>
              </w:rPr>
              <w:t>курсовая работа</w:t>
            </w:r>
          </w:p>
        </w:tc>
        <w:tc>
          <w:tcPr>
            <w:tcW w:w="1380" w:type="pct"/>
            <w:vAlign w:val="center"/>
          </w:tcPr>
          <w:p w:rsidR="00C22B5D" w:rsidRPr="001453E7" w:rsidRDefault="00C22B5D" w:rsidP="00F37763">
            <w:pPr>
              <w:suppressAutoHyphens/>
              <w:spacing w:after="0" w:line="240" w:lineRule="auto"/>
              <w:jc w:val="both"/>
              <w:rPr>
                <w:rFonts w:ascii="Times New Roman" w:eastAsia="Times New Roman" w:hAnsi="Times New Roman" w:cs="Times New Roman"/>
                <w:iCs/>
                <w:sz w:val="24"/>
                <w:szCs w:val="24"/>
                <w:lang w:eastAsia="ru-RU"/>
              </w:rPr>
            </w:pPr>
            <w:r w:rsidRPr="001453E7">
              <w:rPr>
                <w:rFonts w:ascii="Times New Roman" w:eastAsia="Times New Roman" w:hAnsi="Times New Roman" w:cs="Times New Roman"/>
                <w:iCs/>
                <w:sz w:val="24"/>
                <w:szCs w:val="24"/>
                <w:lang w:eastAsia="ru-RU"/>
              </w:rPr>
              <w:t>-</w:t>
            </w:r>
          </w:p>
        </w:tc>
      </w:tr>
      <w:tr w:rsidR="00C22B5D" w:rsidRPr="001453E7" w:rsidTr="00F37763">
        <w:trPr>
          <w:trHeight w:val="490"/>
        </w:trPr>
        <w:tc>
          <w:tcPr>
            <w:tcW w:w="3620" w:type="pct"/>
            <w:vAlign w:val="center"/>
          </w:tcPr>
          <w:p w:rsidR="00C22B5D" w:rsidRPr="00E36953" w:rsidRDefault="00C22B5D" w:rsidP="00F37763">
            <w:pPr>
              <w:suppressAutoHyphens/>
              <w:spacing w:after="0" w:line="240" w:lineRule="auto"/>
              <w:jc w:val="both"/>
              <w:rPr>
                <w:rFonts w:ascii="Times New Roman" w:eastAsia="Times New Roman" w:hAnsi="Times New Roman" w:cs="Times New Roman"/>
                <w:b/>
                <w:bCs/>
                <w:i/>
                <w:sz w:val="24"/>
                <w:szCs w:val="24"/>
                <w:lang w:eastAsia="ru-RU"/>
              </w:rPr>
            </w:pPr>
            <w:r w:rsidRPr="00E36953">
              <w:rPr>
                <w:rFonts w:ascii="Times New Roman" w:eastAsia="Times New Roman" w:hAnsi="Times New Roman" w:cs="Times New Roman"/>
                <w:b/>
                <w:bCs/>
                <w:sz w:val="24"/>
                <w:szCs w:val="24"/>
                <w:lang w:eastAsia="ru-RU"/>
              </w:rPr>
              <w:t>Самостоятельная работа</w:t>
            </w:r>
          </w:p>
        </w:tc>
        <w:tc>
          <w:tcPr>
            <w:tcW w:w="1380" w:type="pct"/>
            <w:vAlign w:val="center"/>
          </w:tcPr>
          <w:p w:rsidR="00C22B5D" w:rsidRPr="00E36953" w:rsidRDefault="00C22B5D" w:rsidP="00F37763">
            <w:pPr>
              <w:suppressAutoHyphens/>
              <w:spacing w:after="0" w:line="240" w:lineRule="auto"/>
              <w:jc w:val="both"/>
              <w:rPr>
                <w:rFonts w:ascii="Times New Roman" w:eastAsia="Times New Roman" w:hAnsi="Times New Roman" w:cs="Times New Roman"/>
                <w:b/>
                <w:bCs/>
                <w:iCs/>
                <w:sz w:val="24"/>
                <w:szCs w:val="24"/>
                <w:lang w:eastAsia="ru-RU"/>
              </w:rPr>
            </w:pPr>
            <w:r w:rsidRPr="00E36953">
              <w:rPr>
                <w:rFonts w:ascii="Times New Roman" w:eastAsia="Times New Roman" w:hAnsi="Times New Roman" w:cs="Times New Roman"/>
                <w:b/>
                <w:bCs/>
                <w:iCs/>
                <w:sz w:val="24"/>
                <w:szCs w:val="24"/>
                <w:lang w:eastAsia="ru-RU"/>
              </w:rPr>
              <w:t>4</w:t>
            </w:r>
          </w:p>
        </w:tc>
      </w:tr>
      <w:tr w:rsidR="00C22B5D" w:rsidRPr="001453E7" w:rsidTr="00F37763">
        <w:trPr>
          <w:trHeight w:val="490"/>
        </w:trPr>
        <w:tc>
          <w:tcPr>
            <w:tcW w:w="3620" w:type="pct"/>
            <w:vAlign w:val="center"/>
          </w:tcPr>
          <w:p w:rsidR="00C22B5D" w:rsidRPr="00E36953" w:rsidRDefault="00C22B5D" w:rsidP="00F37763">
            <w:pPr>
              <w:suppressAutoHyphens/>
              <w:spacing w:after="0" w:line="240" w:lineRule="auto"/>
              <w:jc w:val="both"/>
              <w:rPr>
                <w:rFonts w:ascii="Times New Roman" w:eastAsia="Times New Roman" w:hAnsi="Times New Roman" w:cs="Times New Roman"/>
                <w:b/>
                <w:bCs/>
                <w:i/>
                <w:sz w:val="24"/>
                <w:szCs w:val="24"/>
                <w:lang w:eastAsia="ru-RU"/>
              </w:rPr>
            </w:pPr>
            <w:r w:rsidRPr="00E36953">
              <w:rPr>
                <w:rFonts w:ascii="Times New Roman" w:eastAsia="Times New Roman" w:hAnsi="Times New Roman" w:cs="Times New Roman"/>
                <w:b/>
                <w:bCs/>
                <w:iCs/>
                <w:sz w:val="24"/>
                <w:szCs w:val="24"/>
                <w:lang w:eastAsia="ru-RU"/>
              </w:rPr>
              <w:t>Промежуточная аттестация</w:t>
            </w:r>
          </w:p>
        </w:tc>
        <w:tc>
          <w:tcPr>
            <w:tcW w:w="1380" w:type="pct"/>
            <w:vAlign w:val="center"/>
          </w:tcPr>
          <w:p w:rsidR="00C22B5D" w:rsidRPr="00E36953" w:rsidRDefault="00C22B5D" w:rsidP="00F37763">
            <w:pPr>
              <w:suppressAutoHyphens/>
              <w:spacing w:after="0" w:line="240" w:lineRule="auto"/>
              <w:jc w:val="both"/>
              <w:rPr>
                <w:rFonts w:ascii="Times New Roman" w:eastAsia="Times New Roman" w:hAnsi="Times New Roman" w:cs="Times New Roman"/>
                <w:b/>
                <w:bCs/>
                <w:iCs/>
                <w:sz w:val="24"/>
                <w:szCs w:val="24"/>
                <w:lang w:eastAsia="ru-RU"/>
              </w:rPr>
            </w:pPr>
            <w:r w:rsidRPr="00E36953">
              <w:rPr>
                <w:rFonts w:ascii="Times New Roman" w:eastAsia="Times New Roman" w:hAnsi="Times New Roman" w:cs="Times New Roman"/>
                <w:b/>
                <w:bCs/>
                <w:iCs/>
                <w:sz w:val="24"/>
                <w:szCs w:val="24"/>
                <w:lang w:eastAsia="ru-RU"/>
              </w:rPr>
              <w:t>Диф</w:t>
            </w:r>
            <w:r>
              <w:rPr>
                <w:rFonts w:ascii="Times New Roman" w:eastAsia="Times New Roman" w:hAnsi="Times New Roman" w:cs="Times New Roman"/>
                <w:b/>
                <w:bCs/>
                <w:iCs/>
                <w:sz w:val="24"/>
                <w:szCs w:val="24"/>
                <w:lang w:eastAsia="ru-RU"/>
              </w:rPr>
              <w:t xml:space="preserve">ференцированный </w:t>
            </w:r>
            <w:r w:rsidRPr="00E36953">
              <w:rPr>
                <w:rFonts w:ascii="Times New Roman" w:eastAsia="Times New Roman" w:hAnsi="Times New Roman" w:cs="Times New Roman"/>
                <w:b/>
                <w:bCs/>
                <w:iCs/>
                <w:sz w:val="24"/>
                <w:szCs w:val="24"/>
                <w:lang w:eastAsia="ru-RU"/>
              </w:rPr>
              <w:t>зачет</w:t>
            </w:r>
          </w:p>
        </w:tc>
      </w:tr>
    </w:tbl>
    <w:p w:rsidR="00F37763" w:rsidRDefault="00F37763" w:rsidP="00F37763">
      <w:pPr>
        <w:spacing w:after="0"/>
        <w:jc w:val="right"/>
        <w:rPr>
          <w:rFonts w:ascii="Times New Roman" w:hAnsi="Times New Roman"/>
          <w:sz w:val="24"/>
          <w:szCs w:val="24"/>
        </w:rPr>
      </w:pPr>
    </w:p>
    <w:p w:rsidR="00C22B5D" w:rsidRDefault="00C22B5D" w:rsidP="00F37763">
      <w:pPr>
        <w:jc w:val="center"/>
        <w:rPr>
          <w:rFonts w:ascii="Times New Roman" w:eastAsia="Calibri" w:hAnsi="Times New Roman" w:cs="Times New Roman"/>
          <w:b/>
          <w:color w:val="000000"/>
          <w:sz w:val="24"/>
          <w:szCs w:val="24"/>
          <w:u w:color="000000"/>
          <w:bdr w:val="nil"/>
          <w:lang w:eastAsia="ru-RU"/>
        </w:rPr>
      </w:pPr>
      <w:r>
        <w:rPr>
          <w:rFonts w:ascii="Times New Roman" w:eastAsia="Calibri" w:hAnsi="Times New Roman" w:cs="Times New Roman"/>
          <w:b/>
          <w:color w:val="000000"/>
          <w:sz w:val="24"/>
          <w:szCs w:val="24"/>
          <w:u w:color="000000"/>
          <w:bdr w:val="nil"/>
          <w:lang w:eastAsia="ru-RU"/>
        </w:rPr>
        <w:t>Изучаемые разделы и темы</w:t>
      </w:r>
    </w:p>
    <w:p w:rsidR="00C22B5D" w:rsidRDefault="00C22B5D" w:rsidP="00F37763">
      <w:pPr>
        <w:rPr>
          <w:rFonts w:ascii="Times New Roman" w:eastAsia="Times New Roman" w:hAnsi="Times New Roman" w:cs="Times New Roman"/>
          <w:b/>
          <w:bCs/>
          <w:sz w:val="24"/>
          <w:szCs w:val="24"/>
          <w:lang w:eastAsia="ru-RU"/>
        </w:rPr>
      </w:pPr>
      <w:r w:rsidRPr="001453E7">
        <w:rPr>
          <w:rFonts w:ascii="Times New Roman" w:eastAsia="Times New Roman" w:hAnsi="Times New Roman" w:cs="Times New Roman"/>
          <w:b/>
          <w:bCs/>
          <w:sz w:val="24"/>
          <w:szCs w:val="24"/>
          <w:lang w:eastAsia="ru-RU"/>
        </w:rPr>
        <w:t>Раздел 1. Понятие о финансах и финансовой системе, управлении финансами</w:t>
      </w:r>
    </w:p>
    <w:p w:rsidR="00C22B5D" w:rsidRPr="00C22B5D" w:rsidRDefault="00C22B5D" w:rsidP="00F37763">
      <w:pPr>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 xml:space="preserve">Тема 1.1. </w:t>
      </w:r>
      <w:r w:rsidRPr="00C22B5D">
        <w:rPr>
          <w:rFonts w:ascii="Times New Roman" w:eastAsia="Times New Roman" w:hAnsi="Times New Roman" w:cs="Times New Roman"/>
          <w:sz w:val="24"/>
          <w:szCs w:val="24"/>
          <w:lang w:eastAsia="ru-RU"/>
        </w:rPr>
        <w:t>Социально-экономическая сущность финансов и их функции в условиях рыночной экономики</w:t>
      </w:r>
    </w:p>
    <w:p w:rsidR="00C22B5D" w:rsidRPr="00C22B5D" w:rsidRDefault="00C22B5D" w:rsidP="00F37763">
      <w:pPr>
        <w:autoSpaceDE w:val="0"/>
        <w:autoSpaceDN w:val="0"/>
        <w:adjustRightInd w:val="0"/>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 xml:space="preserve">Тема 1.2. </w:t>
      </w:r>
      <w:r w:rsidRPr="00C22B5D">
        <w:rPr>
          <w:rFonts w:ascii="Times New Roman" w:eastAsia="Times New Roman" w:hAnsi="Times New Roman" w:cs="Times New Roman"/>
          <w:sz w:val="24"/>
          <w:szCs w:val="24"/>
          <w:lang w:eastAsia="ru-RU"/>
        </w:rPr>
        <w:t>Деньги, денежное обращение и денежная система</w:t>
      </w:r>
    </w:p>
    <w:p w:rsidR="00C22B5D" w:rsidRPr="00C22B5D" w:rsidRDefault="00C22B5D" w:rsidP="00F37763">
      <w:pPr>
        <w:spacing w:after="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 xml:space="preserve">Тема 1.3. </w:t>
      </w:r>
      <w:r w:rsidRPr="00C22B5D">
        <w:rPr>
          <w:rFonts w:ascii="Times New Roman" w:eastAsia="Times New Roman" w:hAnsi="Times New Roman" w:cs="Times New Roman"/>
          <w:sz w:val="24"/>
          <w:szCs w:val="24"/>
          <w:lang w:eastAsia="ru-RU"/>
        </w:rPr>
        <w:t>Экономическая сущность государственных финансов</w:t>
      </w:r>
    </w:p>
    <w:p w:rsidR="00C22B5D" w:rsidRPr="00C22B5D" w:rsidRDefault="00C22B5D" w:rsidP="00F37763">
      <w:pPr>
        <w:spacing w:after="0"/>
        <w:jc w:val="both"/>
        <w:rPr>
          <w:rFonts w:ascii="Times New Roman" w:eastAsia="Times New Roman" w:hAnsi="Times New Roman" w:cs="Times New Roman"/>
          <w:sz w:val="24"/>
          <w:szCs w:val="24"/>
          <w:lang w:eastAsia="ru-RU"/>
        </w:rPr>
      </w:pPr>
      <w:r w:rsidRPr="00C22B5D">
        <w:rPr>
          <w:rFonts w:ascii="Times New Roman" w:eastAsia="Times New Roman" w:hAnsi="Times New Roman" w:cs="Times New Roman"/>
          <w:bCs/>
          <w:sz w:val="24"/>
          <w:szCs w:val="24"/>
          <w:lang w:eastAsia="ru-RU"/>
        </w:rPr>
        <w:t xml:space="preserve">Тема 1.4. </w:t>
      </w:r>
      <w:r w:rsidRPr="00C22B5D">
        <w:rPr>
          <w:rFonts w:ascii="Times New Roman" w:eastAsia="Times New Roman" w:hAnsi="Times New Roman" w:cs="Times New Roman"/>
          <w:sz w:val="24"/>
          <w:szCs w:val="24"/>
          <w:lang w:eastAsia="ru-RU"/>
        </w:rPr>
        <w:t>Финансы организаций различных форм собственности</w:t>
      </w:r>
    </w:p>
    <w:p w:rsidR="00C22B5D" w:rsidRPr="00C22B5D" w:rsidRDefault="00C22B5D" w:rsidP="00F37763">
      <w:pPr>
        <w:spacing w:after="0"/>
        <w:jc w:val="both"/>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Тема 1.5. Система страхования</w:t>
      </w:r>
    </w:p>
    <w:p w:rsidR="00C22B5D" w:rsidRDefault="00C22B5D" w:rsidP="00F37763">
      <w:pPr>
        <w:spacing w:after="0"/>
        <w:jc w:val="both"/>
        <w:rPr>
          <w:rFonts w:ascii="Times New Roman" w:eastAsia="Times New Roman" w:hAnsi="Times New Roman" w:cs="Times New Roman"/>
          <w:b/>
          <w:bCs/>
          <w:sz w:val="24"/>
          <w:szCs w:val="24"/>
          <w:lang w:eastAsia="ru-RU"/>
        </w:rPr>
      </w:pPr>
      <w:r w:rsidRPr="00C22B5D">
        <w:rPr>
          <w:rFonts w:ascii="Times New Roman" w:eastAsia="Times New Roman" w:hAnsi="Times New Roman" w:cs="Times New Roman"/>
          <w:b/>
          <w:bCs/>
          <w:sz w:val="24"/>
          <w:szCs w:val="24"/>
          <w:lang w:eastAsia="ru-RU"/>
        </w:rPr>
        <w:t>Раздел 2. Структура кредитной</w:t>
      </w:r>
      <w:r w:rsidRPr="001453E7">
        <w:rPr>
          <w:rFonts w:ascii="Times New Roman" w:eastAsia="Times New Roman" w:hAnsi="Times New Roman" w:cs="Times New Roman"/>
          <w:b/>
          <w:bCs/>
          <w:sz w:val="24"/>
          <w:szCs w:val="24"/>
          <w:lang w:eastAsia="ru-RU"/>
        </w:rPr>
        <w:t xml:space="preserve"> и банковская системы</w:t>
      </w:r>
    </w:p>
    <w:p w:rsidR="00C22B5D" w:rsidRPr="00C22B5D" w:rsidRDefault="00C22B5D" w:rsidP="00F37763">
      <w:pPr>
        <w:spacing w:after="0"/>
        <w:jc w:val="both"/>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Тема 2.1. Банковская система Российской Федерации</w:t>
      </w:r>
    </w:p>
    <w:p w:rsidR="00C22B5D" w:rsidRPr="00C22B5D" w:rsidRDefault="00C22B5D" w:rsidP="00F37763">
      <w:pPr>
        <w:spacing w:after="0"/>
        <w:jc w:val="both"/>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Тема 2.2 Развитие кредитного дела в Российской Федерации</w:t>
      </w:r>
    </w:p>
    <w:p w:rsidR="00C22B5D" w:rsidRPr="00C22B5D" w:rsidRDefault="00C22B5D" w:rsidP="00F37763">
      <w:pPr>
        <w:spacing w:after="0"/>
        <w:jc w:val="both"/>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Раздел 3. Функционирование первичного и вторичного рынка ценных бумаг</w:t>
      </w:r>
    </w:p>
    <w:p w:rsidR="00C22B5D" w:rsidRPr="00C22B5D" w:rsidRDefault="00C22B5D" w:rsidP="00F37763">
      <w:pPr>
        <w:spacing w:after="0"/>
        <w:jc w:val="both"/>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Тема 3.1. Рынок ценных бумаг</w:t>
      </w:r>
    </w:p>
    <w:p w:rsidR="00C22B5D" w:rsidRPr="001453E7" w:rsidRDefault="00C22B5D" w:rsidP="00F37763">
      <w:pPr>
        <w:spacing w:after="0"/>
        <w:jc w:val="both"/>
        <w:rPr>
          <w:rFonts w:ascii="Times New Roman" w:eastAsia="Times New Roman" w:hAnsi="Times New Roman" w:cs="Times New Roman"/>
          <w:b/>
          <w:bCs/>
          <w:sz w:val="24"/>
          <w:szCs w:val="24"/>
          <w:lang w:eastAsia="ru-RU"/>
        </w:rPr>
      </w:pPr>
      <w:r w:rsidRPr="001453E7">
        <w:rPr>
          <w:rFonts w:ascii="Times New Roman" w:eastAsia="Times New Roman" w:hAnsi="Times New Roman" w:cs="Times New Roman"/>
          <w:b/>
          <w:bCs/>
          <w:sz w:val="24"/>
          <w:szCs w:val="24"/>
          <w:lang w:eastAsia="ru-RU"/>
        </w:rPr>
        <w:t>Раздел 4. Международные валютно-финансовые и кредитные отношения</w:t>
      </w:r>
    </w:p>
    <w:p w:rsidR="00C22B5D" w:rsidRPr="00C22B5D" w:rsidRDefault="00C22B5D" w:rsidP="00F37763">
      <w:pPr>
        <w:spacing w:after="0"/>
        <w:jc w:val="both"/>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Тема 4.1 Валютные отношения и валютная система</w:t>
      </w:r>
    </w:p>
    <w:p w:rsidR="00C22B5D" w:rsidRPr="00C22B5D" w:rsidRDefault="00C22B5D" w:rsidP="00F37763">
      <w:pPr>
        <w:spacing w:after="0"/>
        <w:jc w:val="both"/>
        <w:rPr>
          <w:rFonts w:ascii="Times New Roman" w:eastAsia="Times New Roman" w:hAnsi="Times New Roman" w:cs="Times New Roman"/>
          <w:bCs/>
          <w:sz w:val="24"/>
          <w:szCs w:val="24"/>
          <w:lang w:eastAsia="ru-RU"/>
        </w:rPr>
      </w:pPr>
      <w:r w:rsidRPr="00C22B5D">
        <w:rPr>
          <w:rFonts w:ascii="Times New Roman" w:eastAsia="Times New Roman" w:hAnsi="Times New Roman" w:cs="Times New Roman"/>
          <w:bCs/>
          <w:sz w:val="24"/>
          <w:szCs w:val="24"/>
          <w:lang w:eastAsia="ru-RU"/>
        </w:rPr>
        <w:t>Тема 4.2. Международные кредитные отношения</w:t>
      </w:r>
    </w:p>
    <w:p w:rsidR="00F37763" w:rsidRPr="001453E7" w:rsidRDefault="00F37763" w:rsidP="00F37763">
      <w:pPr>
        <w:spacing w:after="0"/>
        <w:jc w:val="right"/>
        <w:rPr>
          <w:rFonts w:ascii="Times New Roman" w:eastAsia="Times New Roman" w:hAnsi="Times New Roman" w:cs="Times New Roman"/>
          <w:b/>
          <w:i/>
          <w:sz w:val="24"/>
          <w:szCs w:val="24"/>
          <w:lang w:eastAsia="ru-RU"/>
        </w:rPr>
        <w:sectPr w:rsidR="00F37763" w:rsidRPr="001453E7" w:rsidSect="00C22B5D">
          <w:footerReference w:type="default" r:id="rId8"/>
          <w:pgSz w:w="11906" w:h="16838"/>
          <w:pgMar w:top="1134" w:right="850" w:bottom="1134" w:left="1418" w:header="708" w:footer="708" w:gutter="0"/>
          <w:cols w:space="720"/>
          <w:titlePg/>
          <w:docGrid w:linePitch="381"/>
        </w:sectPr>
      </w:pPr>
      <w:r>
        <w:rPr>
          <w:rFonts w:ascii="Times New Roman" w:hAnsi="Times New Roman"/>
          <w:sz w:val="24"/>
          <w:szCs w:val="24"/>
        </w:rPr>
        <w:t>Преподаватель Губайдуллина Ф.М.</w:t>
      </w:r>
    </w:p>
    <w:p w:rsidR="00640EFC" w:rsidRPr="00B965A5" w:rsidRDefault="00640EFC" w:rsidP="00640EFC">
      <w:pPr>
        <w:spacing w:after="0" w:line="240" w:lineRule="auto"/>
        <w:ind w:left="142"/>
        <w:contextualSpacing/>
        <w:jc w:val="center"/>
        <w:rPr>
          <w:rFonts w:ascii="Times New Roman" w:eastAsia="Times New Roman" w:hAnsi="Times New Roman" w:cs="Times New Roman"/>
          <w:b/>
          <w:sz w:val="24"/>
          <w:szCs w:val="24"/>
          <w:lang w:eastAsia="ru-RU"/>
        </w:rPr>
      </w:pPr>
      <w:r w:rsidRPr="00B965A5">
        <w:rPr>
          <w:rFonts w:ascii="Times New Roman" w:eastAsia="Times New Roman" w:hAnsi="Times New Roman" w:cs="Times New Roman"/>
          <w:b/>
          <w:sz w:val="24"/>
          <w:szCs w:val="24"/>
          <w:lang w:eastAsia="ru-RU"/>
        </w:rPr>
        <w:t>Аннотация рабочей программы</w:t>
      </w:r>
    </w:p>
    <w:p w:rsidR="00640EFC" w:rsidRPr="005445D0" w:rsidRDefault="00640EFC" w:rsidP="00640EFC">
      <w:pPr>
        <w:spacing w:after="0" w:line="240" w:lineRule="auto"/>
        <w:ind w:left="142"/>
        <w:contextualSpacing/>
        <w:jc w:val="center"/>
        <w:rPr>
          <w:rFonts w:ascii="Times New Roman" w:eastAsia="Times New Roman" w:hAnsi="Times New Roman" w:cs="Times New Roman"/>
          <w:b/>
          <w:sz w:val="24"/>
          <w:szCs w:val="24"/>
          <w:lang w:eastAsia="ru-RU"/>
        </w:rPr>
      </w:pPr>
      <w:r w:rsidRPr="005445D0">
        <w:rPr>
          <w:rFonts w:ascii="Times New Roman" w:eastAsia="Times New Roman" w:hAnsi="Times New Roman" w:cs="Times New Roman"/>
          <w:b/>
          <w:sz w:val="24"/>
          <w:szCs w:val="24"/>
          <w:lang w:eastAsia="ru-RU"/>
        </w:rPr>
        <w:t>учебной дисциплины</w:t>
      </w:r>
    </w:p>
    <w:p w:rsidR="00640EFC" w:rsidRDefault="00640EFC" w:rsidP="00640EFC">
      <w:pPr>
        <w:spacing w:after="0" w:line="360" w:lineRule="auto"/>
        <w:jc w:val="center"/>
        <w:rPr>
          <w:rFonts w:ascii="Times New Roman" w:eastAsia="Times New Roman" w:hAnsi="Times New Roman" w:cs="Times New Roman"/>
          <w:b/>
          <w:sz w:val="24"/>
          <w:szCs w:val="24"/>
          <w:lang w:eastAsia="ru-RU"/>
        </w:rPr>
      </w:pPr>
      <w:r w:rsidRPr="00640EFC">
        <w:rPr>
          <w:rFonts w:ascii="Times New Roman" w:eastAsia="Times New Roman" w:hAnsi="Times New Roman" w:cs="Times New Roman"/>
          <w:b/>
          <w:sz w:val="24"/>
          <w:szCs w:val="24"/>
          <w:lang w:eastAsia="ru-RU"/>
        </w:rPr>
        <w:t>НАЛОГИ И НАЛОГООБЛОЖЕНИЕ</w:t>
      </w:r>
    </w:p>
    <w:p w:rsidR="00640EFC" w:rsidRPr="0055570C" w:rsidRDefault="00640EFC" w:rsidP="00640EFC">
      <w:pPr>
        <w:tabs>
          <w:tab w:val="left" w:pos="1000"/>
        </w:tabs>
        <w:spacing w:line="360" w:lineRule="auto"/>
        <w:ind w:left="120"/>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b/>
          <w:bCs/>
          <w:sz w:val="24"/>
          <w:szCs w:val="24"/>
          <w:lang w:eastAsia="ru-RU"/>
        </w:rPr>
        <w:t>1.1. Место дисциплины в структуре основной образовательной программы</w:t>
      </w:r>
    </w:p>
    <w:p w:rsidR="00640EFC" w:rsidRPr="0055570C" w:rsidRDefault="00640EFC" w:rsidP="00640EFC">
      <w:pPr>
        <w:spacing w:after="0" w:line="360" w:lineRule="auto"/>
        <w:ind w:firstLine="709"/>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 xml:space="preserve">Учебная дисциплина ОП.03 Налоги и налогообложение является обязательной частью общепрофессионального цикла основной образовательной программы в соответствии с ФГОС СПО по специальности </w:t>
      </w:r>
      <w:r w:rsidRPr="0055570C">
        <w:rPr>
          <w:rFonts w:ascii="Times New Roman" w:eastAsia="Times New Roman" w:hAnsi="Times New Roman" w:cs="Times New Roman"/>
          <w:bCs/>
          <w:sz w:val="24"/>
          <w:szCs w:val="24"/>
          <w:lang w:eastAsia="ru-RU"/>
        </w:rPr>
        <w:t>38.02.01 Экономика и бухгалтерский учет (по отраслям)</w:t>
      </w:r>
      <w:r w:rsidRPr="0055570C">
        <w:rPr>
          <w:rFonts w:ascii="Times New Roman" w:eastAsia="Times New Roman" w:hAnsi="Times New Roman" w:cs="Times New Roman"/>
          <w:sz w:val="24"/>
          <w:szCs w:val="24"/>
          <w:lang w:eastAsia="ru-RU"/>
        </w:rPr>
        <w:t>.</w:t>
      </w:r>
    </w:p>
    <w:p w:rsidR="00640EFC" w:rsidRPr="0055570C" w:rsidRDefault="00640EFC" w:rsidP="00640EFC">
      <w:pPr>
        <w:spacing w:line="360" w:lineRule="auto"/>
        <w:ind w:firstLine="709"/>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 xml:space="preserve">Учебная дисциплина «Налоги и налогообложение» обеспечивает формирование профессиональных и общих компетенций по всем видам деятельности ФГОС СПО по специальности </w:t>
      </w:r>
      <w:r w:rsidRPr="0055570C">
        <w:rPr>
          <w:rFonts w:ascii="Times New Roman" w:eastAsia="Times New Roman" w:hAnsi="Times New Roman" w:cs="Times New Roman"/>
          <w:bCs/>
          <w:sz w:val="24"/>
          <w:szCs w:val="24"/>
          <w:lang w:eastAsia="ru-RU"/>
        </w:rPr>
        <w:t xml:space="preserve">38.02.01 Экономика и бухгалтерский учет (по отраслям). </w:t>
      </w:r>
      <w:r w:rsidRPr="0055570C">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ОК 01-05, ОК 09-10, ПК 3.1, </w:t>
      </w:r>
      <w:r>
        <w:rPr>
          <w:rFonts w:ascii="Times New Roman" w:eastAsia="Times New Roman" w:hAnsi="Times New Roman" w:cs="Times New Roman"/>
          <w:sz w:val="24"/>
          <w:szCs w:val="24"/>
          <w:lang w:eastAsia="ru-RU"/>
        </w:rPr>
        <w:t>П</w:t>
      </w:r>
      <w:r w:rsidRPr="0055570C">
        <w:rPr>
          <w:rFonts w:ascii="Times New Roman" w:eastAsia="Times New Roman" w:hAnsi="Times New Roman" w:cs="Times New Roman"/>
          <w:sz w:val="24"/>
          <w:szCs w:val="24"/>
          <w:lang w:eastAsia="ru-RU"/>
        </w:rPr>
        <w:t xml:space="preserve">К 3.2, </w:t>
      </w:r>
      <w:r>
        <w:rPr>
          <w:rFonts w:ascii="Times New Roman" w:eastAsia="Times New Roman" w:hAnsi="Times New Roman" w:cs="Times New Roman"/>
          <w:sz w:val="24"/>
          <w:szCs w:val="24"/>
          <w:lang w:eastAsia="ru-RU"/>
        </w:rPr>
        <w:t>П</w:t>
      </w:r>
      <w:r w:rsidRPr="0055570C">
        <w:rPr>
          <w:rFonts w:ascii="Times New Roman" w:eastAsia="Times New Roman" w:hAnsi="Times New Roman" w:cs="Times New Roman"/>
          <w:sz w:val="24"/>
          <w:szCs w:val="24"/>
          <w:lang w:eastAsia="ru-RU"/>
        </w:rPr>
        <w:t xml:space="preserve">К 3.3, </w:t>
      </w:r>
      <w:r>
        <w:rPr>
          <w:rFonts w:ascii="Times New Roman" w:eastAsia="Times New Roman" w:hAnsi="Times New Roman" w:cs="Times New Roman"/>
          <w:sz w:val="24"/>
          <w:szCs w:val="24"/>
          <w:lang w:eastAsia="ru-RU"/>
        </w:rPr>
        <w:t>П</w:t>
      </w:r>
      <w:r w:rsidRPr="0055570C">
        <w:rPr>
          <w:rFonts w:ascii="Times New Roman" w:eastAsia="Times New Roman" w:hAnsi="Times New Roman" w:cs="Times New Roman"/>
          <w:sz w:val="24"/>
          <w:szCs w:val="24"/>
          <w:lang w:eastAsia="ru-RU"/>
        </w:rPr>
        <w:t>К 3.4.</w:t>
      </w:r>
      <w:r>
        <w:rPr>
          <w:rFonts w:ascii="Times New Roman" w:eastAsia="Times New Roman" w:hAnsi="Times New Roman" w:cs="Times New Roman"/>
          <w:sz w:val="24"/>
          <w:szCs w:val="24"/>
          <w:lang w:eastAsia="ru-RU"/>
        </w:rPr>
        <w:t xml:space="preserve"> Из вариативной части добавлено 52 часа для более полного формирования данных компетенций.</w:t>
      </w:r>
    </w:p>
    <w:p w:rsidR="00640EFC" w:rsidRPr="0055570C" w:rsidRDefault="00640EFC" w:rsidP="00640EFC">
      <w:pPr>
        <w:spacing w:line="36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b/>
          <w:bCs/>
          <w:sz w:val="24"/>
          <w:szCs w:val="24"/>
          <w:lang w:eastAsia="ru-RU"/>
        </w:rPr>
        <w:t>1.2. Цели и планируемые результаты освоения дисциплины</w:t>
      </w:r>
    </w:p>
    <w:p w:rsidR="00640EFC" w:rsidRPr="00E558A6" w:rsidRDefault="00640EFC" w:rsidP="00640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55570C">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677"/>
        <w:gridCol w:w="4111"/>
      </w:tblGrid>
      <w:tr w:rsidR="00640EFC" w:rsidRPr="0055570C" w:rsidTr="007268BA">
        <w:trPr>
          <w:trHeight w:val="649"/>
        </w:trPr>
        <w:tc>
          <w:tcPr>
            <w:tcW w:w="1101" w:type="dxa"/>
            <w:hideMark/>
          </w:tcPr>
          <w:p w:rsidR="00640EFC" w:rsidRPr="0055570C" w:rsidRDefault="00640EFC" w:rsidP="00F37763">
            <w:pPr>
              <w:suppressAutoHyphens/>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 xml:space="preserve">Код </w:t>
            </w:r>
          </w:p>
          <w:p w:rsidR="00640EFC" w:rsidRPr="0055570C" w:rsidRDefault="00640EFC" w:rsidP="00F37763">
            <w:pPr>
              <w:suppressAutoHyphens/>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ПК, ОК</w:t>
            </w:r>
          </w:p>
        </w:tc>
        <w:tc>
          <w:tcPr>
            <w:tcW w:w="4677" w:type="dxa"/>
            <w:hideMark/>
          </w:tcPr>
          <w:p w:rsidR="00640EFC" w:rsidRPr="0055570C" w:rsidRDefault="00640EFC" w:rsidP="00F37763">
            <w:pPr>
              <w:suppressAutoHyphens/>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Умения</w:t>
            </w:r>
          </w:p>
        </w:tc>
        <w:tc>
          <w:tcPr>
            <w:tcW w:w="4111" w:type="dxa"/>
            <w:hideMark/>
          </w:tcPr>
          <w:p w:rsidR="00640EFC" w:rsidRPr="0055570C" w:rsidRDefault="00640EFC" w:rsidP="00F37763">
            <w:pPr>
              <w:suppressAutoHyphens/>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Знания</w:t>
            </w:r>
          </w:p>
        </w:tc>
      </w:tr>
      <w:tr w:rsidR="00640EFC" w:rsidRPr="0055570C" w:rsidTr="007268BA">
        <w:trPr>
          <w:trHeight w:val="212"/>
        </w:trPr>
        <w:tc>
          <w:tcPr>
            <w:tcW w:w="1101" w:type="dxa"/>
          </w:tcPr>
          <w:p w:rsidR="00640EFC" w:rsidRPr="0055570C" w:rsidRDefault="00640EFC" w:rsidP="00F37763">
            <w:pPr>
              <w:suppressAutoHyphens/>
              <w:spacing w:line="240" w:lineRule="auto"/>
              <w:jc w:val="both"/>
              <w:rPr>
                <w:rFonts w:ascii="Times New Roman" w:eastAsia="Times New Roman" w:hAnsi="Times New Roman" w:cs="Times New Roman"/>
                <w:b/>
                <w:sz w:val="24"/>
                <w:szCs w:val="24"/>
                <w:lang w:eastAsia="ru-RU"/>
              </w:rPr>
            </w:pPr>
            <w:r w:rsidRPr="0055570C">
              <w:rPr>
                <w:rFonts w:ascii="Times New Roman" w:eastAsia="Times New Roman" w:hAnsi="Times New Roman" w:cs="Times New Roman"/>
                <w:sz w:val="24"/>
                <w:szCs w:val="24"/>
                <w:lang w:eastAsia="ru-RU"/>
              </w:rPr>
              <w:t>ОК 01</w:t>
            </w:r>
          </w:p>
        </w:tc>
        <w:tc>
          <w:tcPr>
            <w:tcW w:w="4677" w:type="dxa"/>
          </w:tcPr>
          <w:p w:rsidR="00640EFC" w:rsidRPr="0055570C" w:rsidRDefault="00640EFC" w:rsidP="00F37763">
            <w:pPr>
              <w:suppressAutoHyphens/>
              <w:spacing w:line="240" w:lineRule="auto"/>
              <w:jc w:val="both"/>
              <w:rPr>
                <w:rFonts w:ascii="Times New Roman" w:eastAsia="Times New Roman" w:hAnsi="Times New Roman" w:cs="Times New Roman"/>
                <w:iCs/>
                <w:sz w:val="24"/>
                <w:szCs w:val="24"/>
                <w:lang w:eastAsia="ru-RU"/>
              </w:rPr>
            </w:pPr>
            <w:r w:rsidRPr="0055570C">
              <w:rPr>
                <w:rFonts w:ascii="Times New Roman" w:eastAsia="Times New Roman" w:hAnsi="Times New Roman" w:cs="Times New Roman"/>
                <w:iCs/>
                <w:sz w:val="24"/>
                <w:szCs w:val="24"/>
                <w:lang w:eastAsia="ru-RU"/>
              </w:rPr>
              <w:t>Распознавать задачу и/или проблему;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640EFC" w:rsidRPr="0055570C" w:rsidRDefault="00640EFC" w:rsidP="00F37763">
            <w:pPr>
              <w:suppressAutoHyphens/>
              <w:spacing w:line="240" w:lineRule="auto"/>
              <w:jc w:val="both"/>
              <w:rPr>
                <w:rFonts w:ascii="Times New Roman" w:eastAsia="Times New Roman" w:hAnsi="Times New Roman" w:cs="Times New Roman"/>
                <w:b/>
                <w:sz w:val="24"/>
                <w:szCs w:val="24"/>
                <w:lang w:eastAsia="ru-RU"/>
              </w:rPr>
            </w:pPr>
            <w:r w:rsidRPr="0055570C">
              <w:rPr>
                <w:rFonts w:ascii="Times New Roman" w:eastAsia="Times New Roman" w:hAnsi="Times New Roman" w:cs="Times New Roman"/>
                <w:iCs/>
                <w:sz w:val="24"/>
                <w:szCs w:val="24"/>
                <w:lang w:eastAsia="ru-RU"/>
              </w:rPr>
              <w:t>составить план действия и реализовывать его; определить необходимые ресурсы.</w:t>
            </w:r>
          </w:p>
        </w:tc>
        <w:tc>
          <w:tcPr>
            <w:tcW w:w="4111" w:type="dxa"/>
          </w:tcPr>
          <w:p w:rsidR="00640EFC" w:rsidRPr="0055570C" w:rsidRDefault="00640EFC" w:rsidP="00F37763">
            <w:pPr>
              <w:suppressAutoHyphens/>
              <w:spacing w:line="240" w:lineRule="auto"/>
              <w:jc w:val="both"/>
              <w:rPr>
                <w:rFonts w:ascii="Times New Roman" w:eastAsia="Times New Roman" w:hAnsi="Times New Roman" w:cs="Times New Roman"/>
                <w:b/>
                <w:sz w:val="24"/>
                <w:szCs w:val="24"/>
                <w:lang w:eastAsia="ru-RU"/>
              </w:rPr>
            </w:pPr>
            <w:r w:rsidRPr="0055570C">
              <w:rPr>
                <w:rFonts w:ascii="Times New Roman" w:eastAsia="Times New Roman" w:hAnsi="Times New Roman" w:cs="Times New Roman"/>
                <w:iCs/>
                <w:sz w:val="24"/>
                <w:szCs w:val="24"/>
                <w:lang w:eastAsia="ru-RU"/>
              </w:rPr>
              <w:t>А</w:t>
            </w:r>
            <w:r w:rsidRPr="0055570C">
              <w:rPr>
                <w:rFonts w:ascii="Times New Roman" w:eastAsia="Times New Roman" w:hAnsi="Times New Roman" w:cs="Times New Roman"/>
                <w:bCs/>
                <w:sz w:val="24"/>
                <w:szCs w:val="24"/>
                <w:lang w:eastAsia="ru-RU"/>
              </w:rPr>
              <w:t>ктуальный профессиональный и социальный контекст, основные источники информации и ресурсы для решения задач и проблем в профессиональном и социальном контексте; особенности денежного обращения (формы расчетов), понятие и сущность финансов, особенности взаимодействия и функционирования хозяйствующих субъектов, финансовые ресурсы хозяйствующих субъектов – структура и состав.</w:t>
            </w:r>
          </w:p>
        </w:tc>
      </w:tr>
      <w:tr w:rsidR="00640EFC" w:rsidRPr="0055570C" w:rsidTr="007268BA">
        <w:trPr>
          <w:trHeight w:val="212"/>
        </w:trPr>
        <w:tc>
          <w:tcPr>
            <w:tcW w:w="1101" w:type="dxa"/>
          </w:tcPr>
          <w:p w:rsidR="00640EFC" w:rsidRPr="0055570C" w:rsidRDefault="00640EFC" w:rsidP="00F37763">
            <w:pPr>
              <w:suppressAutoHyphens/>
              <w:spacing w:line="240" w:lineRule="auto"/>
              <w:jc w:val="both"/>
              <w:rPr>
                <w:rFonts w:ascii="Times New Roman" w:eastAsia="Times New Roman" w:hAnsi="Times New Roman" w:cs="Times New Roman"/>
                <w:b/>
                <w:sz w:val="24"/>
                <w:szCs w:val="24"/>
                <w:lang w:eastAsia="ru-RU"/>
              </w:rPr>
            </w:pPr>
            <w:r w:rsidRPr="0055570C">
              <w:rPr>
                <w:rFonts w:ascii="Times New Roman" w:eastAsia="Times New Roman" w:hAnsi="Times New Roman" w:cs="Times New Roman"/>
                <w:sz w:val="24"/>
                <w:szCs w:val="24"/>
                <w:lang w:eastAsia="ru-RU"/>
              </w:rPr>
              <w:t>ОК 02</w:t>
            </w:r>
          </w:p>
        </w:tc>
        <w:tc>
          <w:tcPr>
            <w:tcW w:w="4677" w:type="dxa"/>
          </w:tcPr>
          <w:p w:rsidR="00640EFC" w:rsidRPr="0055570C" w:rsidRDefault="00640EFC" w:rsidP="00F37763">
            <w:pPr>
              <w:suppressAutoHyphens/>
              <w:spacing w:line="240" w:lineRule="auto"/>
              <w:jc w:val="both"/>
              <w:rPr>
                <w:rFonts w:ascii="Times New Roman" w:eastAsia="Times New Roman" w:hAnsi="Times New Roman" w:cs="Times New Roman"/>
                <w:iCs/>
                <w:sz w:val="24"/>
                <w:szCs w:val="24"/>
                <w:lang w:eastAsia="ru-RU"/>
              </w:rPr>
            </w:pPr>
            <w:r w:rsidRPr="0055570C">
              <w:rPr>
                <w:rFonts w:ascii="Times New Roman" w:eastAsia="Times New Roman" w:hAnsi="Times New Roman" w:cs="Times New Roman"/>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111" w:type="dxa"/>
          </w:tcPr>
          <w:p w:rsidR="00640EFC" w:rsidRPr="0055570C" w:rsidRDefault="00640EFC" w:rsidP="00F37763">
            <w:pPr>
              <w:suppressAutoHyphens/>
              <w:spacing w:line="240" w:lineRule="auto"/>
              <w:jc w:val="both"/>
              <w:rPr>
                <w:rFonts w:ascii="Times New Roman" w:eastAsia="Times New Roman" w:hAnsi="Times New Roman" w:cs="Times New Roman"/>
                <w:iCs/>
                <w:sz w:val="24"/>
                <w:szCs w:val="24"/>
                <w:lang w:eastAsia="ru-RU"/>
              </w:rPr>
            </w:pPr>
            <w:r w:rsidRPr="0055570C">
              <w:rPr>
                <w:rFonts w:ascii="Times New Roman" w:eastAsia="Times New Roman" w:hAnsi="Times New Roman" w:cs="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w:t>
            </w:r>
          </w:p>
        </w:tc>
      </w:tr>
      <w:tr w:rsidR="00640EFC" w:rsidRPr="0055570C" w:rsidTr="007268BA">
        <w:trPr>
          <w:trHeight w:val="212"/>
        </w:trPr>
        <w:tc>
          <w:tcPr>
            <w:tcW w:w="1101" w:type="dxa"/>
          </w:tcPr>
          <w:p w:rsidR="00640EFC" w:rsidRPr="0055570C" w:rsidRDefault="00640EFC" w:rsidP="00F37763">
            <w:pPr>
              <w:suppressAutoHyphens/>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ОК 03</w:t>
            </w:r>
          </w:p>
        </w:tc>
        <w:tc>
          <w:tcPr>
            <w:tcW w:w="4677" w:type="dxa"/>
          </w:tcPr>
          <w:p w:rsidR="00640EFC" w:rsidRPr="0055570C" w:rsidRDefault="00640EFC" w:rsidP="00F37763">
            <w:pPr>
              <w:suppressAutoHyphens/>
              <w:spacing w:line="240" w:lineRule="auto"/>
              <w:jc w:val="both"/>
              <w:rPr>
                <w:rFonts w:ascii="Times New Roman" w:eastAsia="Times New Roman" w:hAnsi="Times New Roman" w:cs="Times New Roman"/>
                <w:iCs/>
                <w:sz w:val="24"/>
                <w:szCs w:val="24"/>
                <w:lang w:eastAsia="ru-RU"/>
              </w:rPr>
            </w:pPr>
            <w:r w:rsidRPr="0055570C">
              <w:rPr>
                <w:rFonts w:ascii="Times New Roman" w:eastAsia="Times New Roman" w:hAnsi="Times New Roman" w:cs="Times New Roman"/>
                <w:iCs/>
                <w:sz w:val="24"/>
                <w:szCs w:val="24"/>
                <w:lang w:eastAsia="ru-RU"/>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111" w:type="dxa"/>
          </w:tcPr>
          <w:p w:rsidR="00640EFC" w:rsidRPr="0055570C" w:rsidRDefault="00640EFC" w:rsidP="00F37763">
            <w:pPr>
              <w:suppressAutoHyphens/>
              <w:spacing w:line="240" w:lineRule="auto"/>
              <w:jc w:val="both"/>
              <w:rPr>
                <w:rFonts w:ascii="Times New Roman" w:eastAsia="Times New Roman" w:hAnsi="Times New Roman" w:cs="Times New Roman"/>
                <w:iCs/>
                <w:sz w:val="24"/>
                <w:szCs w:val="24"/>
                <w:lang w:eastAsia="ru-RU"/>
              </w:rPr>
            </w:pPr>
            <w:r w:rsidRPr="0055570C">
              <w:rPr>
                <w:rFonts w:ascii="Times New Roman" w:eastAsia="Times New Roman" w:hAnsi="Times New Roman" w:cs="Times New Roman"/>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640EFC" w:rsidRPr="0055570C" w:rsidTr="007268BA">
        <w:trPr>
          <w:trHeight w:val="212"/>
        </w:trPr>
        <w:tc>
          <w:tcPr>
            <w:tcW w:w="1101" w:type="dxa"/>
          </w:tcPr>
          <w:p w:rsidR="00640EFC" w:rsidRPr="0055570C" w:rsidRDefault="00640EFC" w:rsidP="00F37763">
            <w:pPr>
              <w:suppressAutoHyphens/>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ОК 04</w:t>
            </w:r>
          </w:p>
        </w:tc>
        <w:tc>
          <w:tcPr>
            <w:tcW w:w="4677" w:type="dxa"/>
          </w:tcPr>
          <w:p w:rsidR="00640EFC" w:rsidRPr="0055570C" w:rsidRDefault="00640EFC" w:rsidP="00F37763">
            <w:pPr>
              <w:suppressAutoHyphens/>
              <w:spacing w:line="240" w:lineRule="auto"/>
              <w:jc w:val="both"/>
              <w:rPr>
                <w:rFonts w:ascii="Times New Roman" w:eastAsia="Times New Roman" w:hAnsi="Times New Roman" w:cs="Times New Roman"/>
                <w:iCs/>
                <w:sz w:val="24"/>
                <w:szCs w:val="24"/>
                <w:lang w:eastAsia="ru-RU"/>
              </w:rPr>
            </w:pPr>
            <w:r w:rsidRPr="0055570C">
              <w:rPr>
                <w:rFonts w:ascii="Times New Roman" w:eastAsia="Times New Roman" w:hAnsi="Times New Roman" w:cs="Times New Roman"/>
                <w:i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111" w:type="dxa"/>
          </w:tcPr>
          <w:p w:rsidR="00640EFC" w:rsidRPr="0055570C" w:rsidRDefault="00640EFC" w:rsidP="00F37763">
            <w:pPr>
              <w:suppressAutoHyphens/>
              <w:spacing w:line="240" w:lineRule="auto"/>
              <w:jc w:val="both"/>
              <w:rPr>
                <w:rFonts w:ascii="Times New Roman" w:eastAsia="Times New Roman" w:hAnsi="Times New Roman" w:cs="Times New Roman"/>
                <w:iCs/>
                <w:sz w:val="24"/>
                <w:szCs w:val="24"/>
                <w:lang w:eastAsia="ru-RU"/>
              </w:rPr>
            </w:pPr>
            <w:r w:rsidRPr="0055570C">
              <w:rPr>
                <w:rFonts w:ascii="Times New Roman" w:eastAsia="Times New Roman" w:hAnsi="Times New Roman" w:cs="Times New Roman"/>
                <w:iCs/>
                <w:sz w:val="24"/>
                <w:szCs w:val="24"/>
                <w:lang w:eastAsia="ru-RU"/>
              </w:rPr>
              <w:t>Значимость коллективных решений, работать в группе для решения ситуационных заданий.</w:t>
            </w:r>
          </w:p>
        </w:tc>
      </w:tr>
      <w:tr w:rsidR="00640EFC" w:rsidRPr="0055570C" w:rsidTr="007268BA">
        <w:trPr>
          <w:trHeight w:val="212"/>
        </w:trPr>
        <w:tc>
          <w:tcPr>
            <w:tcW w:w="1101" w:type="dxa"/>
          </w:tcPr>
          <w:p w:rsidR="00640EFC" w:rsidRPr="0055570C" w:rsidRDefault="00640EFC" w:rsidP="00F37763">
            <w:pPr>
              <w:suppressAutoHyphens/>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ОК 05</w:t>
            </w:r>
          </w:p>
        </w:tc>
        <w:tc>
          <w:tcPr>
            <w:tcW w:w="4677" w:type="dxa"/>
          </w:tcPr>
          <w:p w:rsidR="00640EFC" w:rsidRPr="0055570C" w:rsidRDefault="00640EFC" w:rsidP="00F37763">
            <w:pPr>
              <w:suppressAutoHyphens/>
              <w:spacing w:line="240" w:lineRule="auto"/>
              <w:jc w:val="both"/>
              <w:rPr>
                <w:rFonts w:ascii="Times New Roman" w:eastAsia="Times New Roman" w:hAnsi="Times New Roman" w:cs="Times New Roman"/>
                <w:iCs/>
                <w:sz w:val="24"/>
                <w:szCs w:val="24"/>
                <w:lang w:eastAsia="ru-RU"/>
              </w:rPr>
            </w:pPr>
            <w:r w:rsidRPr="0055570C">
              <w:rPr>
                <w:rFonts w:ascii="Times New Roman" w:eastAsia="Times New Roman" w:hAnsi="Times New Roman" w:cs="Times New Roman"/>
                <w:iCs/>
                <w:sz w:val="24"/>
                <w:szCs w:val="24"/>
                <w:lang w:eastAsia="ru-RU"/>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4111" w:type="dxa"/>
          </w:tcPr>
          <w:p w:rsidR="00640EFC" w:rsidRPr="0055570C" w:rsidRDefault="00640EFC" w:rsidP="00F37763">
            <w:pPr>
              <w:suppressAutoHyphens/>
              <w:spacing w:line="240" w:lineRule="auto"/>
              <w:jc w:val="both"/>
              <w:rPr>
                <w:rFonts w:ascii="Times New Roman" w:eastAsia="Times New Roman" w:hAnsi="Times New Roman" w:cs="Times New Roman"/>
                <w:iCs/>
                <w:sz w:val="24"/>
                <w:szCs w:val="24"/>
                <w:lang w:eastAsia="ru-RU"/>
              </w:rPr>
            </w:pPr>
            <w:r w:rsidRPr="0055570C">
              <w:rPr>
                <w:rFonts w:ascii="Times New Roman" w:eastAsia="Times New Roman" w:hAnsi="Times New Roman" w:cs="Times New Roman"/>
                <w:i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640EFC" w:rsidRPr="0055570C" w:rsidTr="007268BA">
        <w:trPr>
          <w:trHeight w:val="212"/>
        </w:trPr>
        <w:tc>
          <w:tcPr>
            <w:tcW w:w="1101" w:type="dxa"/>
          </w:tcPr>
          <w:p w:rsidR="00640EFC" w:rsidRPr="0055570C" w:rsidRDefault="00640EFC" w:rsidP="00F37763">
            <w:pPr>
              <w:suppressAutoHyphens/>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ОК 09</w:t>
            </w:r>
          </w:p>
        </w:tc>
        <w:tc>
          <w:tcPr>
            <w:tcW w:w="4677" w:type="dxa"/>
          </w:tcPr>
          <w:p w:rsidR="00640EFC" w:rsidRPr="0055570C" w:rsidRDefault="00640EFC" w:rsidP="00F37763">
            <w:pPr>
              <w:suppressAutoHyphens/>
              <w:spacing w:line="240" w:lineRule="auto"/>
              <w:jc w:val="both"/>
              <w:rPr>
                <w:rFonts w:ascii="Times New Roman" w:eastAsia="Times New Roman" w:hAnsi="Times New Roman" w:cs="Times New Roman"/>
                <w:iCs/>
                <w:sz w:val="24"/>
                <w:szCs w:val="24"/>
                <w:lang w:eastAsia="ru-RU"/>
              </w:rPr>
            </w:pPr>
            <w:r w:rsidRPr="0055570C">
              <w:rPr>
                <w:rFonts w:ascii="Times New Roman" w:eastAsia="Times New Roman" w:hAnsi="Times New Roman" w:cs="Times New Roman"/>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111" w:type="dxa"/>
          </w:tcPr>
          <w:p w:rsidR="00640EFC" w:rsidRPr="0055570C" w:rsidRDefault="00640EFC" w:rsidP="00F37763">
            <w:pPr>
              <w:suppressAutoHyphens/>
              <w:spacing w:line="240" w:lineRule="auto"/>
              <w:jc w:val="both"/>
              <w:rPr>
                <w:rFonts w:ascii="Times New Roman" w:eastAsia="Times New Roman" w:hAnsi="Times New Roman" w:cs="Times New Roman"/>
                <w:iCs/>
                <w:sz w:val="24"/>
                <w:szCs w:val="24"/>
                <w:lang w:eastAsia="ru-RU"/>
              </w:rPr>
            </w:pPr>
            <w:r w:rsidRPr="0055570C">
              <w:rPr>
                <w:rFonts w:ascii="Times New Roman" w:eastAsia="Times New Roman" w:hAnsi="Times New Roman" w:cs="Times New Roman"/>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640EFC" w:rsidRPr="0055570C" w:rsidTr="007268BA">
        <w:trPr>
          <w:trHeight w:val="212"/>
        </w:trPr>
        <w:tc>
          <w:tcPr>
            <w:tcW w:w="1101" w:type="dxa"/>
          </w:tcPr>
          <w:p w:rsidR="00640EFC" w:rsidRPr="0055570C" w:rsidRDefault="00640EFC" w:rsidP="00F37763">
            <w:pPr>
              <w:suppressAutoHyphens/>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ОК 10</w:t>
            </w:r>
          </w:p>
        </w:tc>
        <w:tc>
          <w:tcPr>
            <w:tcW w:w="4677" w:type="dxa"/>
          </w:tcPr>
          <w:p w:rsidR="00640EFC" w:rsidRPr="0055570C" w:rsidRDefault="00640EFC" w:rsidP="00F37763">
            <w:pPr>
              <w:suppressAutoHyphens/>
              <w:spacing w:line="240" w:lineRule="auto"/>
              <w:jc w:val="both"/>
              <w:rPr>
                <w:rFonts w:ascii="Times New Roman" w:eastAsia="Times New Roman" w:hAnsi="Times New Roman" w:cs="Times New Roman"/>
                <w:iCs/>
                <w:sz w:val="24"/>
                <w:szCs w:val="24"/>
                <w:lang w:eastAsia="ru-RU"/>
              </w:rPr>
            </w:pPr>
            <w:r w:rsidRPr="0055570C">
              <w:rPr>
                <w:rFonts w:ascii="Times New Roman" w:eastAsia="Times New Roman" w:hAnsi="Times New Roman" w:cs="Times New Roman"/>
                <w:iCs/>
                <w:sz w:val="24"/>
                <w:szCs w:val="24"/>
                <w:lang w:eastAsia="ru-RU"/>
              </w:rPr>
              <w:t>Пользоваться профессиональной документацией на государственном и иностранном языках.</w:t>
            </w:r>
          </w:p>
        </w:tc>
        <w:tc>
          <w:tcPr>
            <w:tcW w:w="4111" w:type="dxa"/>
          </w:tcPr>
          <w:p w:rsidR="00640EFC" w:rsidRPr="0055570C" w:rsidRDefault="00640EFC" w:rsidP="00F37763">
            <w:pPr>
              <w:suppressAutoHyphens/>
              <w:spacing w:line="240" w:lineRule="auto"/>
              <w:jc w:val="both"/>
              <w:rPr>
                <w:rFonts w:ascii="Times New Roman" w:eastAsia="Times New Roman" w:hAnsi="Times New Roman" w:cs="Times New Roman"/>
                <w:iCs/>
                <w:sz w:val="24"/>
                <w:szCs w:val="24"/>
                <w:lang w:eastAsia="ru-RU"/>
              </w:rPr>
            </w:pPr>
            <w:r w:rsidRPr="0055570C">
              <w:rPr>
                <w:rFonts w:ascii="Times New Roman" w:eastAsia="Times New Roman" w:hAnsi="Times New Roman" w:cs="Times New Roman"/>
                <w:iCs/>
                <w:sz w:val="24"/>
                <w:szCs w:val="24"/>
                <w:lang w:eastAsia="ru-RU"/>
              </w:rPr>
              <w:t>Нормативно-правовые акты международные и РФ в области денежного обращения и финансов.</w:t>
            </w:r>
          </w:p>
        </w:tc>
      </w:tr>
      <w:tr w:rsidR="00640EFC" w:rsidRPr="0055570C" w:rsidTr="007268BA">
        <w:trPr>
          <w:trHeight w:val="212"/>
        </w:trPr>
        <w:tc>
          <w:tcPr>
            <w:tcW w:w="1101" w:type="dxa"/>
          </w:tcPr>
          <w:p w:rsidR="00640EFC" w:rsidRPr="0055570C" w:rsidRDefault="00640EFC" w:rsidP="00F37763">
            <w:pPr>
              <w:suppressAutoHyphens/>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ПК 3.1</w:t>
            </w:r>
          </w:p>
        </w:tc>
        <w:tc>
          <w:tcPr>
            <w:tcW w:w="4677" w:type="dxa"/>
          </w:tcPr>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определять виды и порядок налогообложения;</w:t>
            </w:r>
          </w:p>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ориентироваться в системе налогов Российской Федерации;</w:t>
            </w:r>
          </w:p>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выделять элементы налогообложения;</w:t>
            </w:r>
          </w:p>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определять источники уплаты налогов, сборов, пошлин;</w:t>
            </w:r>
          </w:p>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оформлять бухгалтерскими проводками начисления и перечисления сумм налогов и сборов;</w:t>
            </w:r>
          </w:p>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организовывать аналитический учет по счету 68 "Расчеты по налогам и сборам";</w:t>
            </w:r>
          </w:p>
        </w:tc>
        <w:tc>
          <w:tcPr>
            <w:tcW w:w="4111" w:type="dxa"/>
          </w:tcPr>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виды и порядок налогообложения;</w:t>
            </w:r>
          </w:p>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систему налогов Российской Федерации;</w:t>
            </w:r>
          </w:p>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элементы налогообложения;</w:t>
            </w:r>
          </w:p>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источники уплаты налогов, сборов, пошлин;</w:t>
            </w:r>
          </w:p>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оформление бухгалтерскими проводками начисления и перечисления сумм налогов и сборов;</w:t>
            </w:r>
          </w:p>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аналитический учет по счету 68 "Расчеты по налогам и сборам";</w:t>
            </w:r>
          </w:p>
        </w:tc>
      </w:tr>
      <w:tr w:rsidR="00640EFC" w:rsidRPr="0055570C" w:rsidTr="007268BA">
        <w:trPr>
          <w:trHeight w:val="212"/>
        </w:trPr>
        <w:tc>
          <w:tcPr>
            <w:tcW w:w="1101" w:type="dxa"/>
          </w:tcPr>
          <w:p w:rsidR="00640EFC" w:rsidRPr="0055570C" w:rsidRDefault="00640EFC" w:rsidP="00F37763">
            <w:pPr>
              <w:suppressAutoHyphens/>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ПК 3.2</w:t>
            </w:r>
          </w:p>
        </w:tc>
        <w:tc>
          <w:tcPr>
            <w:tcW w:w="4677" w:type="dxa"/>
          </w:tcPr>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заполнять платежные поручения по перечислению налогов и сборов;</w:t>
            </w:r>
          </w:p>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выбирать для платежных поручений по видам налогов соответствующие реквизиты;</w:t>
            </w:r>
          </w:p>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выбирать коды бюджетной классификации для определенных налогов, штрафов и пени;</w:t>
            </w:r>
          </w:p>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пользоваться образцом заполнения платежных поручений по перечислению налогов, сборов и пошлин;</w:t>
            </w:r>
          </w:p>
        </w:tc>
        <w:tc>
          <w:tcPr>
            <w:tcW w:w="4111" w:type="dxa"/>
          </w:tcPr>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порядок заполнения платежных поручений по перечислению налогов и сборов;</w:t>
            </w:r>
          </w:p>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классификатор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коды бюджетной классификации, порядок их присвоения для налога, штрафа и пени;</w:t>
            </w:r>
          </w:p>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образец заполнения платежных поручений по перечислению налогов, сборов и пошлин</w:t>
            </w:r>
          </w:p>
        </w:tc>
      </w:tr>
      <w:tr w:rsidR="00640EFC" w:rsidRPr="0055570C" w:rsidTr="007268BA">
        <w:trPr>
          <w:trHeight w:val="212"/>
        </w:trPr>
        <w:tc>
          <w:tcPr>
            <w:tcW w:w="1101" w:type="dxa"/>
          </w:tcPr>
          <w:p w:rsidR="00640EFC" w:rsidRPr="0055570C" w:rsidRDefault="00640EFC" w:rsidP="00F37763">
            <w:pPr>
              <w:suppressAutoHyphens/>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ПК 3.3</w:t>
            </w:r>
          </w:p>
        </w:tc>
        <w:tc>
          <w:tcPr>
            <w:tcW w:w="4677" w:type="dxa"/>
          </w:tcPr>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проводить учет расчетов по социальному страхованию и обеспечению;</w:t>
            </w:r>
          </w:p>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определять объекты налогообложения для исчисления, отчеты по страховым взносам в ФНС России и государственные внебюджетные фонды;</w:t>
            </w:r>
          </w:p>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применять порядок и соблюдать сроки исчисления по страховым взносам в государственные внебюджетные фонды;</w:t>
            </w:r>
          </w:p>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tc>
        <w:tc>
          <w:tcPr>
            <w:tcW w:w="4111" w:type="dxa"/>
          </w:tcPr>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учет расчетов по социальному страхованию и обеспечению;</w:t>
            </w:r>
          </w:p>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аналитический учет по счету 69 "Расчеты по социальному страхованию";</w:t>
            </w:r>
          </w:p>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сущность и структуру страховых взносов в Федеральную налоговую службу (далее - ФНС России) и государственные внебюджетные фонды;</w:t>
            </w:r>
          </w:p>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объекты налогообложения для исчисления страховых взносов в государственные внебюджетные фонды;</w:t>
            </w:r>
          </w:p>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порядок и сроки исчисления страховых взносов в ФНС России и государственные внебюджетные фонды;</w:t>
            </w:r>
          </w:p>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порядок и сроки представления отчетности в системе ФНС России и внебюджетного фонда;</w:t>
            </w:r>
          </w:p>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особенности зачисления сумм страховых взносов в государственные внебюджетные фонды;</w:t>
            </w:r>
          </w:p>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начисление и перечисление взносов на страхование от несчастных случаев на производстве и профессиональных заболеваний;</w:t>
            </w:r>
          </w:p>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использование средств внебюджетных фондов;</w:t>
            </w:r>
          </w:p>
        </w:tc>
      </w:tr>
      <w:tr w:rsidR="00640EFC" w:rsidRPr="0055570C" w:rsidTr="007268BA">
        <w:trPr>
          <w:trHeight w:val="212"/>
        </w:trPr>
        <w:tc>
          <w:tcPr>
            <w:tcW w:w="1101" w:type="dxa"/>
          </w:tcPr>
          <w:p w:rsidR="00640EFC" w:rsidRPr="0055570C" w:rsidRDefault="00640EFC" w:rsidP="00F37763">
            <w:pPr>
              <w:suppressAutoHyphens/>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ПК 3.4</w:t>
            </w:r>
          </w:p>
        </w:tc>
        <w:tc>
          <w:tcPr>
            <w:tcW w:w="4677" w:type="dxa"/>
          </w:tcPr>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640EFC" w:rsidRPr="0055570C" w:rsidRDefault="00640EFC" w:rsidP="00F37763">
            <w:pPr>
              <w:spacing w:after="0"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осуществлять аналитический учет по счету 69 "Расчеты по социальному страхованию";</w:t>
            </w:r>
          </w:p>
          <w:p w:rsidR="00640EFC" w:rsidRPr="0055570C" w:rsidRDefault="00640EFC" w:rsidP="00F37763">
            <w:pPr>
              <w:spacing w:after="0"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проводить начисление и перечисление взносов на страхование от несчастных случаев на производстве и профессиональных заболеваний;</w:t>
            </w:r>
          </w:p>
          <w:p w:rsidR="00640EFC" w:rsidRPr="0055570C" w:rsidRDefault="00640EFC" w:rsidP="00F37763">
            <w:pPr>
              <w:spacing w:after="0"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использовать средства внебюджетных фондов по направлениям, определенным законодательством;</w:t>
            </w:r>
          </w:p>
          <w:p w:rsidR="00640EFC" w:rsidRPr="0055570C" w:rsidRDefault="00640EFC" w:rsidP="00F37763">
            <w:pPr>
              <w:spacing w:after="0"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осуществлять контроль прохождения платежных поручений по расчетно-кассовым банковским операциям с использованием выписок банка;</w:t>
            </w:r>
          </w:p>
          <w:p w:rsidR="00640EFC" w:rsidRPr="0055570C" w:rsidRDefault="00640EFC" w:rsidP="00F37763">
            <w:pPr>
              <w:spacing w:after="0"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640EFC" w:rsidRPr="0055570C" w:rsidRDefault="00640EFC" w:rsidP="00F37763">
            <w:pPr>
              <w:spacing w:after="0"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выбирать для платежных поручений по видам страховых взносов соответствующие реквизиты;</w:t>
            </w:r>
          </w:p>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оформлять платежные поручения по штрафам и пеням внебюджетных фондов;</w:t>
            </w:r>
          </w:p>
          <w:p w:rsidR="00640EFC" w:rsidRPr="0055570C" w:rsidRDefault="00640EFC" w:rsidP="00F37763">
            <w:pPr>
              <w:spacing w:after="0"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пользоваться образцом заполнения платежных поручений по перечислению страховых взносов во внебюджетные фонды;</w:t>
            </w:r>
          </w:p>
          <w:p w:rsidR="00640EFC" w:rsidRPr="0055570C" w:rsidRDefault="00640EFC" w:rsidP="00F37763">
            <w:pPr>
              <w:spacing w:after="0"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заполнять данные статуса плательщика, ИНН получателя, КПП получателя, наименование налоговой инспекции, КБК, ОКАТО, основания платежа, страхового периода, номера документа, даты документа;</w:t>
            </w:r>
          </w:p>
          <w:p w:rsidR="00640EFC" w:rsidRPr="0055570C" w:rsidRDefault="00640EFC" w:rsidP="00F37763">
            <w:pPr>
              <w:spacing w:after="0"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пользоваться образцом заполнения платежных поручений по перечислению страховых взносов во внебюджетные фонды;</w:t>
            </w:r>
          </w:p>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осуществлять контроль прохождения платежных поручений по расчетно-кассовым банковским операциям с использованием выписок банка</w:t>
            </w:r>
          </w:p>
        </w:tc>
        <w:tc>
          <w:tcPr>
            <w:tcW w:w="4111" w:type="dxa"/>
          </w:tcPr>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процедуру контроля прохождения платежных поручений по расчетно-кассовым банковским операциям с использованием выписок банка;</w:t>
            </w:r>
          </w:p>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порядок заполнения платежных поручений по перечислению страховых взносов во внебюджетные фонды;</w:t>
            </w:r>
          </w:p>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образец заполнения платежных поручений по перечислению страховых взносов во внебюджетные фонды;</w:t>
            </w:r>
          </w:p>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процедуру контроля прохождения платежных поручений по расчетно-кассовым банковским операциям с использованием выписок банка</w:t>
            </w:r>
          </w:p>
        </w:tc>
      </w:tr>
    </w:tbl>
    <w:p w:rsidR="00640EFC" w:rsidRPr="0055570C" w:rsidRDefault="00640EFC" w:rsidP="00640EFC">
      <w:pPr>
        <w:spacing w:line="360" w:lineRule="auto"/>
        <w:ind w:left="20"/>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b/>
          <w:bCs/>
          <w:sz w:val="24"/>
          <w:szCs w:val="24"/>
          <w:lang w:eastAsia="ru-RU"/>
        </w:rPr>
        <w:t>2.1. Объем учебной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518"/>
        <w:gridCol w:w="2129"/>
      </w:tblGrid>
      <w:tr w:rsidR="00640EFC" w:rsidRPr="0055570C" w:rsidTr="00C24EEE">
        <w:trPr>
          <w:trHeight w:val="372"/>
        </w:trPr>
        <w:tc>
          <w:tcPr>
            <w:tcW w:w="7518" w:type="dxa"/>
            <w:vAlign w:val="bottom"/>
          </w:tcPr>
          <w:p w:rsidR="00640EFC" w:rsidRPr="0055570C" w:rsidRDefault="00640EFC" w:rsidP="00F37763">
            <w:pPr>
              <w:spacing w:line="240" w:lineRule="auto"/>
              <w:ind w:left="1660"/>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b/>
                <w:bCs/>
                <w:sz w:val="24"/>
                <w:szCs w:val="24"/>
                <w:lang w:eastAsia="ru-RU"/>
              </w:rPr>
              <w:t>Вид учебной работы</w:t>
            </w:r>
          </w:p>
        </w:tc>
        <w:tc>
          <w:tcPr>
            <w:tcW w:w="2126" w:type="dxa"/>
            <w:vAlign w:val="bottom"/>
          </w:tcPr>
          <w:p w:rsidR="00640EFC" w:rsidRPr="0055570C" w:rsidRDefault="00640EFC" w:rsidP="00F37763">
            <w:pPr>
              <w:spacing w:line="240" w:lineRule="auto"/>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b/>
                <w:bCs/>
                <w:w w:val="99"/>
                <w:sz w:val="24"/>
                <w:szCs w:val="24"/>
                <w:lang w:eastAsia="ru-RU"/>
              </w:rPr>
              <w:t>Объем часов</w:t>
            </w:r>
          </w:p>
        </w:tc>
      </w:tr>
      <w:tr w:rsidR="00640EFC" w:rsidRPr="0055570C" w:rsidTr="00C24EEE">
        <w:trPr>
          <w:trHeight w:val="638"/>
        </w:trPr>
        <w:tc>
          <w:tcPr>
            <w:tcW w:w="7518" w:type="dxa"/>
            <w:vAlign w:val="bottom"/>
          </w:tcPr>
          <w:p w:rsidR="00640EFC" w:rsidRPr="0055570C" w:rsidRDefault="00640EFC" w:rsidP="00F37763">
            <w:pPr>
              <w:spacing w:line="240" w:lineRule="auto"/>
              <w:ind w:left="20"/>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b/>
                <w:bCs/>
                <w:sz w:val="24"/>
                <w:szCs w:val="24"/>
                <w:lang w:eastAsia="ru-RU"/>
              </w:rPr>
              <w:t>Объем образовательной программы учебной</w:t>
            </w:r>
            <w:r>
              <w:rPr>
                <w:rFonts w:ascii="Times New Roman" w:eastAsia="Times New Roman" w:hAnsi="Times New Roman" w:cs="Times New Roman"/>
                <w:b/>
                <w:bCs/>
                <w:sz w:val="24"/>
                <w:szCs w:val="24"/>
                <w:lang w:eastAsia="ru-RU"/>
              </w:rPr>
              <w:t xml:space="preserve"> </w:t>
            </w:r>
            <w:r w:rsidRPr="0055570C">
              <w:rPr>
                <w:rFonts w:ascii="Times New Roman" w:eastAsia="Times New Roman" w:hAnsi="Times New Roman" w:cs="Times New Roman"/>
                <w:b/>
                <w:bCs/>
                <w:sz w:val="24"/>
                <w:szCs w:val="24"/>
                <w:lang w:eastAsia="ru-RU"/>
              </w:rPr>
              <w:t>дисциплины</w:t>
            </w:r>
          </w:p>
        </w:tc>
        <w:tc>
          <w:tcPr>
            <w:tcW w:w="2126" w:type="dxa"/>
            <w:vAlign w:val="center"/>
          </w:tcPr>
          <w:p w:rsidR="00640EFC" w:rsidRPr="00E558A6" w:rsidRDefault="00640EFC" w:rsidP="00F37763">
            <w:pPr>
              <w:spacing w:line="240" w:lineRule="auto"/>
              <w:jc w:val="center"/>
              <w:rPr>
                <w:rFonts w:ascii="Times New Roman" w:eastAsia="Times New Roman" w:hAnsi="Times New Roman" w:cs="Times New Roman"/>
                <w:b/>
                <w:sz w:val="24"/>
                <w:szCs w:val="24"/>
                <w:lang w:eastAsia="ru-RU"/>
              </w:rPr>
            </w:pPr>
            <w:r w:rsidRPr="00E558A6">
              <w:rPr>
                <w:rFonts w:ascii="Times New Roman" w:eastAsia="Times New Roman" w:hAnsi="Times New Roman" w:cs="Times New Roman"/>
                <w:b/>
                <w:w w:val="99"/>
                <w:sz w:val="24"/>
                <w:szCs w:val="24"/>
                <w:lang w:eastAsia="ru-RU"/>
              </w:rPr>
              <w:t>9</w:t>
            </w:r>
            <w:r>
              <w:rPr>
                <w:rFonts w:ascii="Times New Roman" w:eastAsia="Times New Roman" w:hAnsi="Times New Roman" w:cs="Times New Roman"/>
                <w:b/>
                <w:w w:val="99"/>
                <w:sz w:val="24"/>
                <w:szCs w:val="24"/>
                <w:lang w:eastAsia="ru-RU"/>
              </w:rPr>
              <w:t>8</w:t>
            </w:r>
          </w:p>
        </w:tc>
      </w:tr>
      <w:tr w:rsidR="00640EFC" w:rsidRPr="0055570C" w:rsidTr="00C24EEE">
        <w:trPr>
          <w:trHeight w:val="352"/>
        </w:trPr>
        <w:tc>
          <w:tcPr>
            <w:tcW w:w="7518" w:type="dxa"/>
            <w:vAlign w:val="bottom"/>
          </w:tcPr>
          <w:p w:rsidR="00640EFC" w:rsidRPr="00E558A6" w:rsidRDefault="00640EFC" w:rsidP="00F37763">
            <w:pPr>
              <w:spacing w:line="240" w:lineRule="auto"/>
              <w:jc w:val="both"/>
              <w:rPr>
                <w:rFonts w:ascii="Times New Roman" w:eastAsia="Times New Roman" w:hAnsi="Times New Roman" w:cs="Times New Roman"/>
                <w:b/>
                <w:bCs/>
                <w:sz w:val="24"/>
                <w:szCs w:val="24"/>
                <w:lang w:eastAsia="ru-RU"/>
              </w:rPr>
            </w:pPr>
            <w:r w:rsidRPr="00E558A6">
              <w:rPr>
                <w:rFonts w:ascii="Times New Roman" w:eastAsia="Times New Roman" w:hAnsi="Times New Roman" w:cs="Times New Roman"/>
                <w:b/>
                <w:bCs/>
                <w:sz w:val="24"/>
                <w:szCs w:val="24"/>
                <w:lang w:eastAsia="ru-RU"/>
              </w:rPr>
              <w:t>Учебная нагрузка во взаимодействии с преподавателем</w:t>
            </w:r>
          </w:p>
        </w:tc>
        <w:tc>
          <w:tcPr>
            <w:tcW w:w="2126" w:type="dxa"/>
            <w:vAlign w:val="center"/>
          </w:tcPr>
          <w:p w:rsidR="00640EFC" w:rsidRPr="00E558A6" w:rsidRDefault="00640EFC" w:rsidP="00F37763">
            <w:pPr>
              <w:spacing w:line="240" w:lineRule="auto"/>
              <w:jc w:val="center"/>
              <w:rPr>
                <w:rFonts w:ascii="Times New Roman" w:eastAsia="Times New Roman" w:hAnsi="Times New Roman" w:cs="Times New Roman"/>
                <w:b/>
                <w:bCs/>
                <w:sz w:val="24"/>
                <w:szCs w:val="24"/>
                <w:lang w:eastAsia="ru-RU"/>
              </w:rPr>
            </w:pPr>
            <w:r w:rsidRPr="00E558A6">
              <w:rPr>
                <w:rFonts w:ascii="Times New Roman" w:eastAsia="Times New Roman" w:hAnsi="Times New Roman" w:cs="Times New Roman"/>
                <w:b/>
                <w:bCs/>
                <w:w w:val="99"/>
                <w:sz w:val="24"/>
                <w:szCs w:val="24"/>
                <w:lang w:eastAsia="ru-RU"/>
              </w:rPr>
              <w:t>88</w:t>
            </w:r>
          </w:p>
        </w:tc>
      </w:tr>
      <w:tr w:rsidR="00640EFC" w:rsidRPr="0055570C" w:rsidTr="00C24EEE">
        <w:trPr>
          <w:trHeight w:val="347"/>
        </w:trPr>
        <w:tc>
          <w:tcPr>
            <w:tcW w:w="7518" w:type="dxa"/>
            <w:vAlign w:val="bottom"/>
          </w:tcPr>
          <w:p w:rsidR="00640EFC" w:rsidRPr="0055570C" w:rsidRDefault="00640EFC" w:rsidP="00F37763">
            <w:pPr>
              <w:spacing w:line="240" w:lineRule="auto"/>
              <w:ind w:left="20"/>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в том числе</w:t>
            </w:r>
            <w:r>
              <w:rPr>
                <w:rFonts w:ascii="Times New Roman" w:eastAsia="Times New Roman" w:hAnsi="Times New Roman" w:cs="Times New Roman"/>
                <w:sz w:val="24"/>
                <w:szCs w:val="24"/>
                <w:lang w:eastAsia="ru-RU"/>
              </w:rPr>
              <w:t>:</w:t>
            </w:r>
          </w:p>
        </w:tc>
        <w:tc>
          <w:tcPr>
            <w:tcW w:w="2126" w:type="dxa"/>
            <w:vAlign w:val="center"/>
          </w:tcPr>
          <w:p w:rsidR="00640EFC" w:rsidRPr="0055570C" w:rsidRDefault="00640EFC" w:rsidP="00F37763">
            <w:pPr>
              <w:spacing w:line="240" w:lineRule="auto"/>
              <w:jc w:val="center"/>
              <w:rPr>
                <w:rFonts w:ascii="Times New Roman" w:eastAsia="Times New Roman" w:hAnsi="Times New Roman" w:cs="Times New Roman"/>
                <w:sz w:val="24"/>
                <w:szCs w:val="24"/>
                <w:lang w:eastAsia="ru-RU"/>
              </w:rPr>
            </w:pPr>
          </w:p>
        </w:tc>
      </w:tr>
      <w:tr w:rsidR="00640EFC" w:rsidRPr="0055570C" w:rsidTr="00C24EEE">
        <w:trPr>
          <w:trHeight w:val="344"/>
        </w:trPr>
        <w:tc>
          <w:tcPr>
            <w:tcW w:w="7518" w:type="dxa"/>
            <w:vAlign w:val="bottom"/>
          </w:tcPr>
          <w:p w:rsidR="00640EFC" w:rsidRPr="0055570C" w:rsidRDefault="00640EFC" w:rsidP="00F37763">
            <w:pPr>
              <w:spacing w:line="240" w:lineRule="auto"/>
              <w:ind w:left="20"/>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теоретическое обучение</w:t>
            </w:r>
          </w:p>
        </w:tc>
        <w:tc>
          <w:tcPr>
            <w:tcW w:w="2126" w:type="dxa"/>
            <w:vAlign w:val="center"/>
          </w:tcPr>
          <w:p w:rsidR="00640EFC" w:rsidRPr="0055570C" w:rsidRDefault="00640EFC" w:rsidP="00F37763">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w w:val="99"/>
                <w:sz w:val="24"/>
                <w:szCs w:val="24"/>
                <w:lang w:eastAsia="ru-RU"/>
              </w:rPr>
              <w:t>46</w:t>
            </w:r>
          </w:p>
        </w:tc>
      </w:tr>
      <w:tr w:rsidR="00640EFC" w:rsidRPr="0055570C" w:rsidTr="00C24EEE">
        <w:trPr>
          <w:trHeight w:val="344"/>
        </w:trPr>
        <w:tc>
          <w:tcPr>
            <w:tcW w:w="7518" w:type="dxa"/>
            <w:vAlign w:val="bottom"/>
          </w:tcPr>
          <w:p w:rsidR="00640EFC" w:rsidRPr="0055570C" w:rsidRDefault="00640EFC" w:rsidP="00F37763">
            <w:pPr>
              <w:spacing w:line="240" w:lineRule="auto"/>
              <w:ind w:left="20"/>
              <w:jc w:val="both"/>
              <w:rPr>
                <w:rFonts w:ascii="Times New Roman" w:eastAsia="Times New Roman" w:hAnsi="Times New Roman" w:cs="Times New Roman"/>
                <w:sz w:val="24"/>
                <w:szCs w:val="24"/>
                <w:lang w:eastAsia="ru-RU"/>
              </w:rPr>
            </w:pPr>
            <w:r w:rsidRPr="0055570C">
              <w:rPr>
                <w:rFonts w:ascii="Times New Roman" w:eastAsia="Times New Roman" w:hAnsi="Times New Roman" w:cs="Times New Roman"/>
                <w:sz w:val="24"/>
                <w:szCs w:val="24"/>
                <w:lang w:eastAsia="ru-RU"/>
              </w:rPr>
              <w:t>практические занятия</w:t>
            </w:r>
          </w:p>
        </w:tc>
        <w:tc>
          <w:tcPr>
            <w:tcW w:w="2126" w:type="dxa"/>
            <w:vAlign w:val="center"/>
          </w:tcPr>
          <w:p w:rsidR="00640EFC" w:rsidRPr="0055570C" w:rsidRDefault="00640EFC" w:rsidP="00F37763">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r w:rsidR="00640EFC" w:rsidRPr="0055570C" w:rsidTr="00C24EEE">
        <w:trPr>
          <w:trHeight w:val="357"/>
        </w:trPr>
        <w:tc>
          <w:tcPr>
            <w:tcW w:w="7518" w:type="dxa"/>
            <w:vAlign w:val="bottom"/>
          </w:tcPr>
          <w:p w:rsidR="00640EFC" w:rsidRPr="00E558A6" w:rsidRDefault="00640EFC" w:rsidP="00F37763">
            <w:pPr>
              <w:spacing w:line="240" w:lineRule="auto"/>
              <w:ind w:left="20"/>
              <w:jc w:val="both"/>
              <w:rPr>
                <w:rFonts w:ascii="Times New Roman" w:eastAsia="Times New Roman" w:hAnsi="Times New Roman" w:cs="Times New Roman"/>
                <w:b/>
                <w:bCs/>
                <w:sz w:val="24"/>
                <w:szCs w:val="24"/>
                <w:lang w:eastAsia="ru-RU"/>
              </w:rPr>
            </w:pPr>
            <w:r w:rsidRPr="00E558A6">
              <w:rPr>
                <w:rFonts w:ascii="Times New Roman" w:eastAsia="Times New Roman" w:hAnsi="Times New Roman" w:cs="Times New Roman"/>
                <w:b/>
                <w:bCs/>
                <w:iCs/>
                <w:sz w:val="24"/>
                <w:szCs w:val="24"/>
                <w:lang w:eastAsia="ru-RU"/>
              </w:rPr>
              <w:t xml:space="preserve">Самостоятельная работа </w:t>
            </w:r>
          </w:p>
        </w:tc>
        <w:tc>
          <w:tcPr>
            <w:tcW w:w="2126" w:type="dxa"/>
            <w:vAlign w:val="center"/>
          </w:tcPr>
          <w:p w:rsidR="00640EFC" w:rsidRPr="00E558A6" w:rsidRDefault="00640EFC" w:rsidP="00F37763">
            <w:pPr>
              <w:spacing w:line="240" w:lineRule="auto"/>
              <w:jc w:val="center"/>
              <w:rPr>
                <w:rFonts w:ascii="Times New Roman" w:eastAsia="Times New Roman" w:hAnsi="Times New Roman" w:cs="Times New Roman"/>
                <w:b/>
                <w:bCs/>
                <w:sz w:val="24"/>
                <w:szCs w:val="24"/>
                <w:lang w:eastAsia="ru-RU"/>
              </w:rPr>
            </w:pPr>
            <w:r w:rsidRPr="00E558A6">
              <w:rPr>
                <w:rFonts w:ascii="Times New Roman" w:eastAsia="Times New Roman" w:hAnsi="Times New Roman" w:cs="Times New Roman"/>
                <w:b/>
                <w:bCs/>
                <w:w w:val="99"/>
                <w:sz w:val="24"/>
                <w:szCs w:val="24"/>
                <w:lang w:eastAsia="ru-RU"/>
              </w:rPr>
              <w:t>4</w:t>
            </w:r>
          </w:p>
        </w:tc>
      </w:tr>
      <w:tr w:rsidR="00640EFC" w:rsidRPr="0055570C" w:rsidTr="00C24EEE">
        <w:trPr>
          <w:trHeight w:val="357"/>
        </w:trPr>
        <w:tc>
          <w:tcPr>
            <w:tcW w:w="7515" w:type="dxa"/>
            <w:vAlign w:val="bottom"/>
          </w:tcPr>
          <w:p w:rsidR="00640EFC" w:rsidRPr="00C63514" w:rsidRDefault="00640EFC" w:rsidP="00F37763">
            <w:pPr>
              <w:spacing w:line="240" w:lineRule="auto"/>
              <w:ind w:left="20"/>
              <w:rPr>
                <w:rFonts w:ascii="Times New Roman" w:eastAsia="Times New Roman" w:hAnsi="Times New Roman" w:cs="Times New Roman"/>
                <w:b/>
                <w:bCs/>
                <w:sz w:val="24"/>
                <w:szCs w:val="24"/>
                <w:lang w:eastAsia="ru-RU"/>
              </w:rPr>
            </w:pPr>
            <w:r w:rsidRPr="00E558A6">
              <w:rPr>
                <w:rFonts w:ascii="Times New Roman" w:eastAsia="Times New Roman" w:hAnsi="Times New Roman" w:cs="Times New Roman"/>
                <w:b/>
                <w:bCs/>
                <w:sz w:val="24"/>
                <w:szCs w:val="24"/>
                <w:lang w:eastAsia="ru-RU"/>
              </w:rPr>
              <w:t>Промежуточная аттестация</w:t>
            </w:r>
            <w:r>
              <w:rPr>
                <w:rFonts w:ascii="Times New Roman" w:eastAsia="Times New Roman" w:hAnsi="Times New Roman" w:cs="Times New Roman"/>
                <w:b/>
                <w:bCs/>
                <w:sz w:val="24"/>
                <w:szCs w:val="24"/>
                <w:lang w:val="en-US" w:eastAsia="ru-RU"/>
              </w:rPr>
              <w:t xml:space="preserve"> (</w:t>
            </w:r>
            <w:r>
              <w:rPr>
                <w:rFonts w:ascii="Times New Roman" w:eastAsia="Times New Roman" w:hAnsi="Times New Roman" w:cs="Times New Roman"/>
                <w:b/>
                <w:bCs/>
                <w:sz w:val="24"/>
                <w:szCs w:val="24"/>
                <w:lang w:eastAsia="ru-RU"/>
              </w:rPr>
              <w:t>экзамен)</w:t>
            </w:r>
          </w:p>
        </w:tc>
        <w:tc>
          <w:tcPr>
            <w:tcW w:w="2129" w:type="dxa"/>
            <w:vAlign w:val="bottom"/>
          </w:tcPr>
          <w:p w:rsidR="00640EFC" w:rsidRPr="00C63514" w:rsidRDefault="00640EFC" w:rsidP="00F37763">
            <w:pPr>
              <w:spacing w:line="240"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6</w:t>
            </w:r>
          </w:p>
        </w:tc>
      </w:tr>
    </w:tbl>
    <w:p w:rsidR="00640EFC" w:rsidRDefault="00640EFC" w:rsidP="004B6688">
      <w:pPr>
        <w:spacing w:after="0" w:line="360" w:lineRule="auto"/>
        <w:jc w:val="center"/>
        <w:rPr>
          <w:rFonts w:ascii="Times New Roman" w:eastAsia="Times New Roman" w:hAnsi="Times New Roman" w:cs="Times New Roman"/>
          <w:b/>
          <w:bCs/>
          <w:sz w:val="24"/>
          <w:szCs w:val="24"/>
          <w:lang w:eastAsia="ru-RU"/>
        </w:rPr>
      </w:pPr>
    </w:p>
    <w:p w:rsidR="004B6688" w:rsidRDefault="004B6688" w:rsidP="004B6688">
      <w:pPr>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Изучаемые разделы и темы</w:t>
      </w:r>
    </w:p>
    <w:p w:rsidR="004B6688" w:rsidRPr="006C3D72" w:rsidRDefault="004B6688" w:rsidP="00F37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6C3D72">
        <w:rPr>
          <w:rFonts w:ascii="Times New Roman" w:eastAsia="Times New Roman" w:hAnsi="Times New Roman" w:cs="Times New Roman"/>
          <w:bCs/>
          <w:sz w:val="24"/>
          <w:szCs w:val="24"/>
          <w:lang w:eastAsia="ru-RU"/>
        </w:rPr>
        <w:t>Тема 1. Основы налогообложения</w:t>
      </w:r>
    </w:p>
    <w:p w:rsidR="004B6688" w:rsidRPr="006C3D72" w:rsidRDefault="006C3D72" w:rsidP="00F37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6C3D72">
        <w:rPr>
          <w:rFonts w:ascii="Times New Roman" w:eastAsia="Times New Roman" w:hAnsi="Times New Roman" w:cs="Times New Roman"/>
          <w:bCs/>
          <w:sz w:val="24"/>
          <w:szCs w:val="24"/>
          <w:lang w:eastAsia="ru-RU"/>
        </w:rPr>
        <w:t>Тема 2. Государственное регулирование налоговых правоотношений</w:t>
      </w:r>
    </w:p>
    <w:p w:rsidR="006C3D72" w:rsidRPr="006C3D72" w:rsidRDefault="006C3D72" w:rsidP="00F37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6C3D72">
        <w:rPr>
          <w:rFonts w:ascii="Times New Roman" w:eastAsia="Times New Roman" w:hAnsi="Times New Roman" w:cs="Times New Roman"/>
          <w:bCs/>
          <w:sz w:val="24"/>
          <w:szCs w:val="24"/>
          <w:lang w:eastAsia="ru-RU"/>
        </w:rPr>
        <w:t>Тема 3. Способы обеспечения исполнения обязанности по уплате налогов и сборов в соответствии с нормами налогового законодательства</w:t>
      </w:r>
    </w:p>
    <w:p w:rsidR="006C3D72" w:rsidRPr="006C3D72" w:rsidRDefault="006C3D72" w:rsidP="00F37763">
      <w:pPr>
        <w:shd w:val="clear" w:color="auto" w:fill="FFFFFF"/>
        <w:autoSpaceDE w:val="0"/>
        <w:autoSpaceDN w:val="0"/>
        <w:adjustRightInd w:val="0"/>
        <w:spacing w:after="0"/>
        <w:jc w:val="both"/>
        <w:rPr>
          <w:rFonts w:ascii="Times New Roman" w:eastAsia="Times New Roman" w:hAnsi="Times New Roman" w:cs="Times New Roman"/>
          <w:bCs/>
          <w:sz w:val="24"/>
          <w:szCs w:val="24"/>
          <w:lang w:eastAsia="ru-RU"/>
        </w:rPr>
      </w:pPr>
      <w:r w:rsidRPr="006C3D72">
        <w:rPr>
          <w:rFonts w:ascii="Times New Roman" w:eastAsia="Times New Roman" w:hAnsi="Times New Roman" w:cs="Times New Roman"/>
          <w:bCs/>
          <w:sz w:val="24"/>
          <w:szCs w:val="24"/>
          <w:lang w:eastAsia="ru-RU"/>
        </w:rPr>
        <w:t>Тема 4. Налоговый контроль</w:t>
      </w:r>
    </w:p>
    <w:p w:rsidR="006C3D72" w:rsidRPr="006C3D72" w:rsidRDefault="006C3D72" w:rsidP="00F37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6C3D72">
        <w:rPr>
          <w:rFonts w:ascii="Times New Roman" w:eastAsia="Times New Roman" w:hAnsi="Times New Roman" w:cs="Times New Roman"/>
          <w:bCs/>
          <w:sz w:val="24"/>
          <w:szCs w:val="24"/>
          <w:lang w:eastAsia="ru-RU"/>
        </w:rPr>
        <w:t>Тема 5. Порядок принудительного исполнения обязанности по уплате налогов и сборов</w:t>
      </w:r>
    </w:p>
    <w:p w:rsidR="006C3D72" w:rsidRPr="006C3D72" w:rsidRDefault="006C3D72" w:rsidP="00F37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Cs/>
          <w:sz w:val="24"/>
          <w:szCs w:val="24"/>
          <w:lang w:eastAsia="ru-RU"/>
        </w:rPr>
      </w:pPr>
      <w:r w:rsidRPr="006C3D72">
        <w:rPr>
          <w:rFonts w:ascii="Times New Roman" w:eastAsia="Times New Roman" w:hAnsi="Times New Roman" w:cs="Times New Roman"/>
          <w:bCs/>
          <w:sz w:val="24"/>
          <w:szCs w:val="24"/>
          <w:lang w:eastAsia="ru-RU"/>
        </w:rPr>
        <w:t>Тема 6. Экономическая сущность налогов, сборов и страховых взносов, взимаемых в Российской Федерации</w:t>
      </w:r>
    </w:p>
    <w:p w:rsidR="00F37763" w:rsidRPr="001453E7" w:rsidRDefault="00F37763" w:rsidP="00F37763">
      <w:pPr>
        <w:spacing w:after="0"/>
        <w:jc w:val="right"/>
        <w:rPr>
          <w:rFonts w:ascii="Times New Roman" w:eastAsia="Times New Roman" w:hAnsi="Times New Roman" w:cs="Times New Roman"/>
          <w:b/>
          <w:i/>
          <w:sz w:val="24"/>
          <w:szCs w:val="24"/>
          <w:lang w:eastAsia="ru-RU"/>
        </w:rPr>
        <w:sectPr w:rsidR="00F37763" w:rsidRPr="001453E7" w:rsidSect="00C22B5D">
          <w:footerReference w:type="default" r:id="rId9"/>
          <w:pgSz w:w="11906" w:h="16838"/>
          <w:pgMar w:top="1134" w:right="850" w:bottom="1134" w:left="1418" w:header="708" w:footer="708" w:gutter="0"/>
          <w:cols w:space="720"/>
          <w:titlePg/>
          <w:docGrid w:linePitch="381"/>
        </w:sectPr>
      </w:pPr>
      <w:r>
        <w:rPr>
          <w:rFonts w:ascii="Times New Roman" w:hAnsi="Times New Roman"/>
          <w:sz w:val="24"/>
          <w:szCs w:val="24"/>
        </w:rPr>
        <w:t>Преподаватель Губайдуллина Ф.М.</w:t>
      </w:r>
    </w:p>
    <w:p w:rsidR="006C3D72" w:rsidRPr="00B965A5" w:rsidRDefault="006C3D72" w:rsidP="006C3D72">
      <w:pPr>
        <w:spacing w:after="0" w:line="240" w:lineRule="auto"/>
        <w:ind w:left="142"/>
        <w:contextualSpacing/>
        <w:jc w:val="center"/>
        <w:rPr>
          <w:rFonts w:ascii="Times New Roman" w:eastAsia="Times New Roman" w:hAnsi="Times New Roman" w:cs="Times New Roman"/>
          <w:b/>
          <w:sz w:val="24"/>
          <w:szCs w:val="24"/>
          <w:lang w:eastAsia="ru-RU"/>
        </w:rPr>
      </w:pPr>
      <w:r w:rsidRPr="00B965A5">
        <w:rPr>
          <w:rFonts w:ascii="Times New Roman" w:eastAsia="Times New Roman" w:hAnsi="Times New Roman" w:cs="Times New Roman"/>
          <w:b/>
          <w:sz w:val="24"/>
          <w:szCs w:val="24"/>
          <w:lang w:eastAsia="ru-RU"/>
        </w:rPr>
        <w:t>Аннотация рабочей программы</w:t>
      </w:r>
    </w:p>
    <w:p w:rsidR="006C3D72" w:rsidRPr="005445D0" w:rsidRDefault="006C3D72" w:rsidP="006C3D72">
      <w:pPr>
        <w:spacing w:after="0" w:line="240" w:lineRule="auto"/>
        <w:ind w:left="142"/>
        <w:contextualSpacing/>
        <w:jc w:val="center"/>
        <w:rPr>
          <w:rFonts w:ascii="Times New Roman" w:eastAsia="Times New Roman" w:hAnsi="Times New Roman" w:cs="Times New Roman"/>
          <w:b/>
          <w:sz w:val="24"/>
          <w:szCs w:val="24"/>
          <w:lang w:eastAsia="ru-RU"/>
        </w:rPr>
      </w:pPr>
      <w:r w:rsidRPr="005445D0">
        <w:rPr>
          <w:rFonts w:ascii="Times New Roman" w:eastAsia="Times New Roman" w:hAnsi="Times New Roman" w:cs="Times New Roman"/>
          <w:b/>
          <w:sz w:val="24"/>
          <w:szCs w:val="24"/>
          <w:lang w:eastAsia="ru-RU"/>
        </w:rPr>
        <w:t>учебной дисциплины</w:t>
      </w:r>
    </w:p>
    <w:p w:rsidR="004B6688" w:rsidRDefault="006C3D72" w:rsidP="006C3D72">
      <w:pPr>
        <w:spacing w:after="0" w:line="360" w:lineRule="auto"/>
        <w:jc w:val="center"/>
        <w:rPr>
          <w:rFonts w:ascii="Times New Roman" w:eastAsiaTheme="minorEastAsia" w:hAnsi="Times New Roman"/>
          <w:b/>
          <w:bCs/>
          <w:sz w:val="24"/>
          <w:szCs w:val="24"/>
        </w:rPr>
      </w:pPr>
      <w:r w:rsidRPr="006C3D72">
        <w:rPr>
          <w:rFonts w:ascii="Times New Roman" w:eastAsiaTheme="minorEastAsia" w:hAnsi="Times New Roman"/>
          <w:b/>
          <w:bCs/>
          <w:sz w:val="24"/>
          <w:szCs w:val="24"/>
        </w:rPr>
        <w:t>ОСНОВЫ БУХГАЛТЕРСКОГО УЧЕТА</w:t>
      </w:r>
    </w:p>
    <w:p w:rsidR="006C3D72" w:rsidRPr="00F37763" w:rsidRDefault="006C3D72" w:rsidP="00F37763">
      <w:pPr>
        <w:pStyle w:val="a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hAnsi="Times New Roman" w:cs="Times New Roman"/>
          <w:color w:val="000000"/>
          <w:sz w:val="24"/>
          <w:szCs w:val="24"/>
        </w:rPr>
      </w:pPr>
      <w:r w:rsidRPr="00F37763">
        <w:rPr>
          <w:rFonts w:ascii="Times New Roman" w:hAnsi="Times New Roman" w:cs="Times New Roman"/>
          <w:b/>
          <w:sz w:val="24"/>
          <w:szCs w:val="24"/>
        </w:rPr>
        <w:t>1.1. Место дисциплины в структуре основной образовательной программы</w:t>
      </w:r>
      <w:r w:rsidRPr="00F37763">
        <w:rPr>
          <w:rFonts w:ascii="Times New Roman" w:hAnsi="Times New Roman" w:cs="Times New Roman"/>
          <w:color w:val="000000"/>
          <w:sz w:val="24"/>
          <w:szCs w:val="24"/>
        </w:rPr>
        <w:tab/>
      </w:r>
    </w:p>
    <w:p w:rsidR="006C3D72" w:rsidRPr="00F37763" w:rsidRDefault="006C3D72" w:rsidP="00F377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cs="Times New Roman"/>
          <w:sz w:val="24"/>
          <w:szCs w:val="24"/>
        </w:rPr>
      </w:pPr>
      <w:r w:rsidRPr="00F37763">
        <w:rPr>
          <w:rFonts w:ascii="Times New Roman" w:hAnsi="Times New Roman" w:cs="Times New Roman"/>
          <w:sz w:val="24"/>
          <w:szCs w:val="24"/>
        </w:rPr>
        <w:t xml:space="preserve">Учебная дисциплина ОП.04 Основы бухгалтерского учета является обязательной частью общепрофессионального цикла основной образовательной программы в соответствии с ФГОС СПО по специальности 38.02.01 Экономика и бухгалтерский учет (по отраслям). </w:t>
      </w:r>
    </w:p>
    <w:p w:rsidR="006C3D72" w:rsidRPr="00F37763" w:rsidRDefault="006C3D72" w:rsidP="00F377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cs="Times New Roman"/>
          <w:sz w:val="24"/>
          <w:szCs w:val="24"/>
        </w:rPr>
      </w:pPr>
      <w:r w:rsidRPr="00F37763">
        <w:rPr>
          <w:rFonts w:ascii="Times New Roman" w:hAnsi="Times New Roman" w:cs="Times New Roman"/>
          <w:sz w:val="24"/>
          <w:szCs w:val="24"/>
        </w:rPr>
        <w:t>Учебная дисциплина «Основы бухгалтерского учета» обеспечивает формирование профессиональных и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 01, ОК 02, ОК 03, ОК 04, ОК 05; ОК09, ОК 10, ОК 11, ПК 1.1, ПК 1.2, ПК 1.3, ПК 1.4. Из вариативной части добавлено  32 часа для более полного формирования данных компетенций.</w:t>
      </w:r>
    </w:p>
    <w:p w:rsidR="006C3D72" w:rsidRPr="00F37763" w:rsidRDefault="006C3D72" w:rsidP="00F37763">
      <w:pPr>
        <w:spacing w:line="240" w:lineRule="auto"/>
        <w:contextualSpacing/>
        <w:jc w:val="both"/>
        <w:rPr>
          <w:rFonts w:ascii="Times New Roman" w:hAnsi="Times New Roman" w:cs="Times New Roman"/>
          <w:b/>
          <w:sz w:val="24"/>
          <w:szCs w:val="24"/>
        </w:rPr>
      </w:pPr>
      <w:r w:rsidRPr="00F37763">
        <w:rPr>
          <w:rFonts w:ascii="Times New Roman" w:hAnsi="Times New Roman" w:cs="Times New Roman"/>
          <w:b/>
          <w:sz w:val="24"/>
          <w:szCs w:val="24"/>
        </w:rPr>
        <w:t>1.2. Цель и планируемые результаты освоения дисциплины</w:t>
      </w:r>
    </w:p>
    <w:p w:rsidR="006C3D72" w:rsidRPr="00F37763" w:rsidRDefault="006C3D72" w:rsidP="00F37763">
      <w:pPr>
        <w:suppressAutoHyphens/>
        <w:spacing w:line="240" w:lineRule="auto"/>
        <w:ind w:firstLine="567"/>
        <w:contextualSpacing/>
        <w:jc w:val="both"/>
        <w:rPr>
          <w:rFonts w:ascii="Times New Roman" w:hAnsi="Times New Roman" w:cs="Times New Roman"/>
          <w:sz w:val="24"/>
          <w:szCs w:val="24"/>
        </w:rPr>
      </w:pPr>
      <w:r w:rsidRPr="00F37763">
        <w:rPr>
          <w:rFonts w:ascii="Times New Roman" w:hAnsi="Times New Roman" w:cs="Times New Roman"/>
          <w:sz w:val="24"/>
          <w:szCs w:val="24"/>
        </w:rPr>
        <w:t>В рамках программы учебной дисциплины обучающимися осваиваются следующие умения и знания.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846"/>
        <w:gridCol w:w="4624"/>
      </w:tblGrid>
      <w:tr w:rsidR="006C3D72" w:rsidRPr="00F37763" w:rsidTr="00C24EEE">
        <w:trPr>
          <w:trHeight w:val="649"/>
        </w:trPr>
        <w:tc>
          <w:tcPr>
            <w:tcW w:w="1101" w:type="dxa"/>
            <w:hideMark/>
          </w:tcPr>
          <w:p w:rsidR="006C3D72" w:rsidRPr="00F37763" w:rsidRDefault="006C3D72" w:rsidP="00F37763">
            <w:pPr>
              <w:tabs>
                <w:tab w:val="left" w:pos="5529"/>
              </w:tabs>
              <w:suppressAutoHyphens/>
              <w:spacing w:line="240" w:lineRule="auto"/>
              <w:contextualSpacing/>
              <w:rPr>
                <w:rFonts w:ascii="Times New Roman" w:hAnsi="Times New Roman" w:cs="Times New Roman"/>
                <w:sz w:val="24"/>
                <w:szCs w:val="24"/>
              </w:rPr>
            </w:pPr>
            <w:r w:rsidRPr="00F37763">
              <w:rPr>
                <w:rFonts w:ascii="Times New Roman" w:hAnsi="Times New Roman" w:cs="Times New Roman"/>
                <w:sz w:val="24"/>
                <w:szCs w:val="24"/>
              </w:rPr>
              <w:t>Код</w:t>
            </w:r>
          </w:p>
          <w:p w:rsidR="006C3D72" w:rsidRPr="00F37763" w:rsidRDefault="006C3D72" w:rsidP="00F37763">
            <w:pPr>
              <w:tabs>
                <w:tab w:val="left" w:pos="5529"/>
              </w:tabs>
              <w:suppressAutoHyphens/>
              <w:spacing w:line="240" w:lineRule="auto"/>
              <w:contextualSpacing/>
              <w:rPr>
                <w:rFonts w:ascii="Times New Roman" w:hAnsi="Times New Roman" w:cs="Times New Roman"/>
                <w:sz w:val="24"/>
                <w:szCs w:val="24"/>
              </w:rPr>
            </w:pPr>
            <w:r w:rsidRPr="00F37763">
              <w:rPr>
                <w:rFonts w:ascii="Times New Roman" w:hAnsi="Times New Roman" w:cs="Times New Roman"/>
                <w:sz w:val="24"/>
                <w:szCs w:val="24"/>
              </w:rPr>
              <w:t>ПК, ОК</w:t>
            </w:r>
          </w:p>
        </w:tc>
        <w:tc>
          <w:tcPr>
            <w:tcW w:w="3846" w:type="dxa"/>
            <w:vAlign w:val="center"/>
            <w:hideMark/>
          </w:tcPr>
          <w:p w:rsidR="006C3D72" w:rsidRPr="00F37763" w:rsidRDefault="006C3D72" w:rsidP="00F37763">
            <w:pPr>
              <w:tabs>
                <w:tab w:val="left" w:pos="5529"/>
              </w:tabs>
              <w:suppressAutoHyphens/>
              <w:spacing w:line="240" w:lineRule="auto"/>
              <w:contextualSpacing/>
              <w:jc w:val="center"/>
              <w:rPr>
                <w:rFonts w:ascii="Times New Roman" w:hAnsi="Times New Roman" w:cs="Times New Roman"/>
                <w:sz w:val="24"/>
                <w:szCs w:val="24"/>
              </w:rPr>
            </w:pPr>
            <w:r w:rsidRPr="00F37763">
              <w:rPr>
                <w:rFonts w:ascii="Times New Roman" w:hAnsi="Times New Roman" w:cs="Times New Roman"/>
                <w:sz w:val="24"/>
                <w:szCs w:val="24"/>
              </w:rPr>
              <w:t>Умения</w:t>
            </w:r>
          </w:p>
        </w:tc>
        <w:tc>
          <w:tcPr>
            <w:tcW w:w="4624" w:type="dxa"/>
            <w:vAlign w:val="center"/>
            <w:hideMark/>
          </w:tcPr>
          <w:p w:rsidR="006C3D72" w:rsidRPr="00F37763" w:rsidRDefault="006C3D72" w:rsidP="00F37763">
            <w:pPr>
              <w:tabs>
                <w:tab w:val="left" w:pos="5529"/>
              </w:tabs>
              <w:suppressAutoHyphens/>
              <w:spacing w:line="240" w:lineRule="auto"/>
              <w:contextualSpacing/>
              <w:jc w:val="center"/>
              <w:rPr>
                <w:rFonts w:ascii="Times New Roman" w:hAnsi="Times New Roman" w:cs="Times New Roman"/>
                <w:sz w:val="24"/>
                <w:szCs w:val="24"/>
              </w:rPr>
            </w:pPr>
            <w:r w:rsidRPr="00F37763">
              <w:rPr>
                <w:rFonts w:ascii="Times New Roman" w:hAnsi="Times New Roman" w:cs="Times New Roman"/>
                <w:sz w:val="24"/>
                <w:szCs w:val="24"/>
              </w:rPr>
              <w:t>Знания</w:t>
            </w:r>
          </w:p>
        </w:tc>
      </w:tr>
      <w:tr w:rsidR="006C3D72" w:rsidRPr="00F37763" w:rsidTr="00C24EEE">
        <w:trPr>
          <w:trHeight w:val="649"/>
        </w:trPr>
        <w:tc>
          <w:tcPr>
            <w:tcW w:w="1101" w:type="dxa"/>
          </w:tcPr>
          <w:p w:rsidR="006C3D72" w:rsidRPr="00F37763" w:rsidRDefault="006C3D72" w:rsidP="00F377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F37763">
              <w:rPr>
                <w:rFonts w:ascii="Times New Roman" w:hAnsi="Times New Roman" w:cs="Times New Roman"/>
                <w:iCs/>
                <w:sz w:val="24"/>
                <w:szCs w:val="24"/>
              </w:rPr>
              <w:t>ОК 01</w:t>
            </w:r>
          </w:p>
        </w:tc>
        <w:tc>
          <w:tcPr>
            <w:tcW w:w="3846" w:type="dxa"/>
          </w:tcPr>
          <w:p w:rsidR="006C3D72" w:rsidRPr="00F37763" w:rsidRDefault="006C3D72" w:rsidP="00F37763">
            <w:pPr>
              <w:numPr>
                <w:ilvl w:val="0"/>
                <w:numId w:val="6"/>
              </w:numPr>
              <w:tabs>
                <w:tab w:val="left" w:pos="271"/>
                <w:tab w:val="left" w:pos="5529"/>
              </w:tabs>
              <w:suppressAutoHyphens/>
              <w:spacing w:after="0" w:line="240" w:lineRule="auto"/>
              <w:ind w:left="102" w:firstLine="0"/>
              <w:contextualSpacing/>
              <w:rPr>
                <w:rFonts w:ascii="Times New Roman" w:hAnsi="Times New Roman" w:cs="Times New Roman"/>
                <w:iCs/>
                <w:sz w:val="24"/>
                <w:szCs w:val="24"/>
              </w:rPr>
            </w:pPr>
            <w:r w:rsidRPr="00F37763">
              <w:rPr>
                <w:rFonts w:ascii="Times New Roman" w:hAnsi="Times New Roman" w:cs="Times New Roman"/>
                <w:iCs/>
                <w:sz w:val="24"/>
                <w:szCs w:val="24"/>
              </w:rPr>
              <w:t xml:space="preserve">распознавать задачу или проблему в профессиональном или социальном контексте; </w:t>
            </w:r>
          </w:p>
          <w:p w:rsidR="006C3D72" w:rsidRPr="00F37763" w:rsidRDefault="006C3D72" w:rsidP="00F37763">
            <w:pPr>
              <w:numPr>
                <w:ilvl w:val="0"/>
                <w:numId w:val="6"/>
              </w:numPr>
              <w:tabs>
                <w:tab w:val="left" w:pos="271"/>
                <w:tab w:val="left" w:pos="5529"/>
              </w:tabs>
              <w:suppressAutoHyphens/>
              <w:spacing w:after="0" w:line="240" w:lineRule="auto"/>
              <w:ind w:left="102" w:firstLine="0"/>
              <w:contextualSpacing/>
              <w:rPr>
                <w:rFonts w:ascii="Times New Roman" w:hAnsi="Times New Roman" w:cs="Times New Roman"/>
                <w:iCs/>
                <w:sz w:val="24"/>
                <w:szCs w:val="24"/>
              </w:rPr>
            </w:pPr>
            <w:r w:rsidRPr="00F37763">
              <w:rPr>
                <w:rFonts w:ascii="Times New Roman" w:hAnsi="Times New Roman" w:cs="Times New Roman"/>
                <w:iCs/>
                <w:sz w:val="24"/>
                <w:szCs w:val="24"/>
              </w:rPr>
              <w:t xml:space="preserve">анализировать задачу или проблему и выделять её составные части; </w:t>
            </w:r>
          </w:p>
          <w:p w:rsidR="006C3D72" w:rsidRPr="00F37763" w:rsidRDefault="006C3D72" w:rsidP="00F37763">
            <w:pPr>
              <w:numPr>
                <w:ilvl w:val="0"/>
                <w:numId w:val="6"/>
              </w:numPr>
              <w:tabs>
                <w:tab w:val="left" w:pos="271"/>
                <w:tab w:val="left" w:pos="5529"/>
              </w:tabs>
              <w:suppressAutoHyphens/>
              <w:spacing w:after="0" w:line="240" w:lineRule="auto"/>
              <w:ind w:left="102" w:firstLine="0"/>
              <w:contextualSpacing/>
              <w:rPr>
                <w:rFonts w:ascii="Times New Roman" w:hAnsi="Times New Roman" w:cs="Times New Roman"/>
                <w:iCs/>
                <w:sz w:val="24"/>
                <w:szCs w:val="24"/>
              </w:rPr>
            </w:pPr>
            <w:r w:rsidRPr="00F37763">
              <w:rPr>
                <w:rFonts w:ascii="Times New Roman" w:hAnsi="Times New Roman" w:cs="Times New Roman"/>
                <w:iCs/>
                <w:sz w:val="24"/>
                <w:szCs w:val="24"/>
              </w:rPr>
              <w:t xml:space="preserve">определять этапы решения задачи; </w:t>
            </w:r>
          </w:p>
          <w:p w:rsidR="006C3D72" w:rsidRPr="00F37763" w:rsidRDefault="006C3D72" w:rsidP="00F37763">
            <w:pPr>
              <w:numPr>
                <w:ilvl w:val="0"/>
                <w:numId w:val="6"/>
              </w:numPr>
              <w:tabs>
                <w:tab w:val="left" w:pos="271"/>
                <w:tab w:val="left" w:pos="5529"/>
              </w:tabs>
              <w:suppressAutoHyphens/>
              <w:spacing w:after="0" w:line="240" w:lineRule="auto"/>
              <w:ind w:left="102" w:firstLine="0"/>
              <w:contextualSpacing/>
              <w:rPr>
                <w:rFonts w:ascii="Times New Roman" w:hAnsi="Times New Roman" w:cs="Times New Roman"/>
                <w:iCs/>
                <w:sz w:val="24"/>
                <w:szCs w:val="24"/>
              </w:rPr>
            </w:pPr>
            <w:r w:rsidRPr="00F37763">
              <w:rPr>
                <w:rFonts w:ascii="Times New Roman" w:hAnsi="Times New Roman" w:cs="Times New Roman"/>
                <w:iCs/>
                <w:sz w:val="24"/>
                <w:szCs w:val="24"/>
              </w:rPr>
              <w:t>выявлять и эффективно искать информацию, необходимую для решения задачи и/или проблемы;</w:t>
            </w:r>
          </w:p>
          <w:p w:rsidR="006C3D72" w:rsidRPr="00F37763" w:rsidRDefault="006C3D72" w:rsidP="00F37763">
            <w:pPr>
              <w:numPr>
                <w:ilvl w:val="0"/>
                <w:numId w:val="6"/>
              </w:numPr>
              <w:tabs>
                <w:tab w:val="left" w:pos="271"/>
                <w:tab w:val="left" w:pos="5529"/>
              </w:tabs>
              <w:suppressAutoHyphens/>
              <w:spacing w:after="0" w:line="240" w:lineRule="auto"/>
              <w:ind w:left="102" w:firstLine="0"/>
              <w:contextualSpacing/>
              <w:rPr>
                <w:rFonts w:ascii="Times New Roman" w:hAnsi="Times New Roman" w:cs="Times New Roman"/>
                <w:iCs/>
                <w:sz w:val="24"/>
                <w:szCs w:val="24"/>
              </w:rPr>
            </w:pPr>
            <w:r w:rsidRPr="00F37763">
              <w:rPr>
                <w:rFonts w:ascii="Times New Roman" w:hAnsi="Times New Roman" w:cs="Times New Roman"/>
                <w:iCs/>
                <w:sz w:val="24"/>
                <w:szCs w:val="24"/>
              </w:rPr>
              <w:t>составить план действия; определить необходимые ресурсы;</w:t>
            </w:r>
          </w:p>
          <w:p w:rsidR="006C3D72" w:rsidRPr="00F37763" w:rsidRDefault="006C3D72" w:rsidP="00F37763">
            <w:pPr>
              <w:numPr>
                <w:ilvl w:val="0"/>
                <w:numId w:val="6"/>
              </w:numPr>
              <w:tabs>
                <w:tab w:val="left" w:pos="271"/>
                <w:tab w:val="left" w:pos="5529"/>
              </w:tabs>
              <w:suppressAutoHyphens/>
              <w:spacing w:after="0" w:line="240" w:lineRule="auto"/>
              <w:ind w:left="102" w:firstLine="0"/>
              <w:contextualSpacing/>
              <w:rPr>
                <w:rFonts w:ascii="Times New Roman" w:hAnsi="Times New Roman" w:cs="Times New Roman"/>
                <w:iCs/>
                <w:sz w:val="24"/>
                <w:szCs w:val="24"/>
              </w:rPr>
            </w:pPr>
            <w:r w:rsidRPr="00F37763">
              <w:rPr>
                <w:rFonts w:ascii="Times New Roman" w:hAnsi="Times New Roman" w:cs="Times New Roman"/>
                <w:iCs/>
                <w:sz w:val="24"/>
                <w:szCs w:val="24"/>
              </w:rPr>
              <w:t xml:space="preserve">владеть актуальными методами работы в профессиональной и смежных сферах; </w:t>
            </w:r>
          </w:p>
          <w:p w:rsidR="006C3D72" w:rsidRPr="00F37763" w:rsidRDefault="006C3D72" w:rsidP="00F37763">
            <w:pPr>
              <w:numPr>
                <w:ilvl w:val="0"/>
                <w:numId w:val="6"/>
              </w:numPr>
              <w:tabs>
                <w:tab w:val="left" w:pos="271"/>
                <w:tab w:val="left" w:pos="5529"/>
              </w:tabs>
              <w:suppressAutoHyphens/>
              <w:spacing w:after="0" w:line="240" w:lineRule="auto"/>
              <w:ind w:left="102" w:firstLine="0"/>
              <w:contextualSpacing/>
              <w:rPr>
                <w:rFonts w:ascii="Times New Roman" w:hAnsi="Times New Roman" w:cs="Times New Roman"/>
                <w:sz w:val="24"/>
                <w:szCs w:val="24"/>
              </w:rPr>
            </w:pPr>
            <w:r w:rsidRPr="00F37763">
              <w:rPr>
                <w:rFonts w:ascii="Times New Roman" w:hAnsi="Times New Roman" w:cs="Times New Roman"/>
                <w:iCs/>
                <w:sz w:val="24"/>
                <w:szCs w:val="24"/>
              </w:rPr>
              <w:t>реализовать составленный план; оценивать результат и последствия своих действий (самостоятельно или с помощью наставника).</w:t>
            </w:r>
          </w:p>
        </w:tc>
        <w:tc>
          <w:tcPr>
            <w:tcW w:w="4624" w:type="dxa"/>
          </w:tcPr>
          <w:p w:rsidR="006C3D72" w:rsidRPr="00F37763" w:rsidRDefault="006C3D72" w:rsidP="00F37763">
            <w:pPr>
              <w:numPr>
                <w:ilvl w:val="0"/>
                <w:numId w:val="7"/>
              </w:numPr>
              <w:tabs>
                <w:tab w:val="left" w:pos="271"/>
                <w:tab w:val="left" w:pos="5529"/>
              </w:tabs>
              <w:suppressAutoHyphens/>
              <w:spacing w:after="0" w:line="240" w:lineRule="auto"/>
              <w:ind w:left="102" w:firstLine="0"/>
              <w:contextualSpacing/>
              <w:rPr>
                <w:rFonts w:ascii="Times New Roman" w:hAnsi="Times New Roman" w:cs="Times New Roman"/>
                <w:bCs/>
                <w:sz w:val="24"/>
                <w:szCs w:val="24"/>
              </w:rPr>
            </w:pPr>
            <w:r w:rsidRPr="00F37763">
              <w:rPr>
                <w:rFonts w:ascii="Times New Roman" w:hAnsi="Times New Roman" w:cs="Times New Roman"/>
                <w:iCs/>
                <w:sz w:val="24"/>
                <w:szCs w:val="24"/>
              </w:rPr>
              <w:t>а</w:t>
            </w:r>
            <w:r w:rsidRPr="00F37763">
              <w:rPr>
                <w:rFonts w:ascii="Times New Roman" w:hAnsi="Times New Roman" w:cs="Times New Roman"/>
                <w:bCs/>
                <w:sz w:val="24"/>
                <w:szCs w:val="24"/>
              </w:rPr>
              <w:t xml:space="preserve">ктуальный профессиональный и социальный контекст, в котором приходится работать и жить; </w:t>
            </w:r>
          </w:p>
          <w:p w:rsidR="006C3D72" w:rsidRPr="00F37763" w:rsidRDefault="006C3D72" w:rsidP="00F37763">
            <w:pPr>
              <w:numPr>
                <w:ilvl w:val="0"/>
                <w:numId w:val="7"/>
              </w:numPr>
              <w:tabs>
                <w:tab w:val="left" w:pos="271"/>
                <w:tab w:val="left" w:pos="5529"/>
              </w:tabs>
              <w:suppressAutoHyphens/>
              <w:spacing w:after="0" w:line="240" w:lineRule="auto"/>
              <w:ind w:left="102" w:firstLine="0"/>
              <w:contextualSpacing/>
              <w:rPr>
                <w:rFonts w:ascii="Times New Roman" w:hAnsi="Times New Roman" w:cs="Times New Roman"/>
                <w:bCs/>
                <w:sz w:val="24"/>
                <w:szCs w:val="24"/>
              </w:rPr>
            </w:pPr>
            <w:r w:rsidRPr="00F37763">
              <w:rPr>
                <w:rFonts w:ascii="Times New Roman" w:hAnsi="Times New Roman" w:cs="Times New Roman"/>
                <w:bCs/>
                <w:sz w:val="24"/>
                <w:szCs w:val="24"/>
              </w:rPr>
              <w:t>основные источники информации и ресурсы для решения задач и проблем в профессиональном и/или социальном контексте;</w:t>
            </w:r>
          </w:p>
          <w:p w:rsidR="006C3D72" w:rsidRPr="00F37763" w:rsidRDefault="006C3D72" w:rsidP="00F37763">
            <w:pPr>
              <w:numPr>
                <w:ilvl w:val="0"/>
                <w:numId w:val="7"/>
              </w:numPr>
              <w:tabs>
                <w:tab w:val="left" w:pos="271"/>
                <w:tab w:val="left" w:pos="5529"/>
              </w:tabs>
              <w:suppressAutoHyphens/>
              <w:spacing w:after="0" w:line="240" w:lineRule="auto"/>
              <w:ind w:left="102" w:firstLine="0"/>
              <w:contextualSpacing/>
              <w:rPr>
                <w:rFonts w:ascii="Times New Roman" w:hAnsi="Times New Roman" w:cs="Times New Roman"/>
                <w:sz w:val="24"/>
                <w:szCs w:val="24"/>
              </w:rPr>
            </w:pPr>
            <w:r w:rsidRPr="00F37763">
              <w:rPr>
                <w:rFonts w:ascii="Times New Roman" w:hAnsi="Times New Roman" w:cs="Times New Roman"/>
                <w:bCs/>
                <w:sz w:val="24"/>
                <w:szCs w:val="24"/>
              </w:rPr>
              <w:t xml:space="preserve">алгоритмы выполнения работ в профессиональной и смежных областях; </w:t>
            </w:r>
          </w:p>
          <w:p w:rsidR="006C3D72" w:rsidRPr="00F37763" w:rsidRDefault="006C3D72" w:rsidP="00F37763">
            <w:pPr>
              <w:numPr>
                <w:ilvl w:val="0"/>
                <w:numId w:val="7"/>
              </w:numPr>
              <w:tabs>
                <w:tab w:val="left" w:pos="271"/>
                <w:tab w:val="left" w:pos="5529"/>
              </w:tabs>
              <w:suppressAutoHyphens/>
              <w:spacing w:after="0" w:line="240" w:lineRule="auto"/>
              <w:ind w:left="102" w:firstLine="0"/>
              <w:contextualSpacing/>
              <w:rPr>
                <w:rFonts w:ascii="Times New Roman" w:hAnsi="Times New Roman" w:cs="Times New Roman"/>
                <w:sz w:val="24"/>
                <w:szCs w:val="24"/>
              </w:rPr>
            </w:pPr>
            <w:r w:rsidRPr="00F37763">
              <w:rPr>
                <w:rFonts w:ascii="Times New Roman" w:hAnsi="Times New Roman" w:cs="Times New Roman"/>
                <w:bCs/>
                <w:sz w:val="24"/>
                <w:szCs w:val="24"/>
              </w:rPr>
              <w:t xml:space="preserve">методы работы в профессиональной и смежных сферах; </w:t>
            </w:r>
          </w:p>
          <w:p w:rsidR="006C3D72" w:rsidRPr="00F37763" w:rsidRDefault="006C3D72" w:rsidP="00F37763">
            <w:pPr>
              <w:numPr>
                <w:ilvl w:val="0"/>
                <w:numId w:val="7"/>
              </w:numPr>
              <w:tabs>
                <w:tab w:val="left" w:pos="271"/>
                <w:tab w:val="left" w:pos="5529"/>
              </w:tabs>
              <w:suppressAutoHyphens/>
              <w:spacing w:after="0" w:line="240" w:lineRule="auto"/>
              <w:ind w:left="102" w:firstLine="0"/>
              <w:contextualSpacing/>
              <w:rPr>
                <w:rFonts w:ascii="Times New Roman" w:hAnsi="Times New Roman" w:cs="Times New Roman"/>
                <w:sz w:val="24"/>
                <w:szCs w:val="24"/>
              </w:rPr>
            </w:pPr>
            <w:r w:rsidRPr="00F37763">
              <w:rPr>
                <w:rFonts w:ascii="Times New Roman" w:hAnsi="Times New Roman" w:cs="Times New Roman"/>
                <w:bCs/>
                <w:sz w:val="24"/>
                <w:szCs w:val="24"/>
              </w:rPr>
              <w:t>структуру плана для решения задач;</w:t>
            </w:r>
          </w:p>
          <w:p w:rsidR="006C3D72" w:rsidRPr="00F37763" w:rsidRDefault="006C3D72" w:rsidP="00F37763">
            <w:pPr>
              <w:numPr>
                <w:ilvl w:val="0"/>
                <w:numId w:val="7"/>
              </w:numPr>
              <w:tabs>
                <w:tab w:val="left" w:pos="271"/>
                <w:tab w:val="left" w:pos="5529"/>
              </w:tabs>
              <w:suppressAutoHyphens/>
              <w:spacing w:after="0" w:line="240" w:lineRule="auto"/>
              <w:ind w:left="102" w:firstLine="0"/>
              <w:contextualSpacing/>
              <w:rPr>
                <w:rFonts w:ascii="Times New Roman" w:hAnsi="Times New Roman" w:cs="Times New Roman"/>
                <w:sz w:val="24"/>
                <w:szCs w:val="24"/>
              </w:rPr>
            </w:pPr>
            <w:r w:rsidRPr="00F37763">
              <w:rPr>
                <w:rFonts w:ascii="Times New Roman" w:hAnsi="Times New Roman" w:cs="Times New Roman"/>
                <w:bCs/>
                <w:sz w:val="24"/>
                <w:szCs w:val="24"/>
              </w:rPr>
              <w:t xml:space="preserve"> порядок оценки результатов решения задач профессиональной деятельности.</w:t>
            </w:r>
          </w:p>
        </w:tc>
      </w:tr>
      <w:tr w:rsidR="006C3D72" w:rsidRPr="00F37763" w:rsidTr="00C24EEE">
        <w:trPr>
          <w:trHeight w:val="649"/>
        </w:trPr>
        <w:tc>
          <w:tcPr>
            <w:tcW w:w="1101" w:type="dxa"/>
          </w:tcPr>
          <w:p w:rsidR="006C3D72" w:rsidRPr="00F37763" w:rsidRDefault="006C3D72" w:rsidP="00F37763">
            <w:pPr>
              <w:tabs>
                <w:tab w:val="left" w:pos="5529"/>
              </w:tabs>
              <w:spacing w:line="240" w:lineRule="auto"/>
              <w:contextualSpacing/>
              <w:rPr>
                <w:rFonts w:ascii="Times New Roman" w:hAnsi="Times New Roman" w:cs="Times New Roman"/>
                <w:sz w:val="24"/>
                <w:szCs w:val="24"/>
              </w:rPr>
            </w:pPr>
            <w:r w:rsidRPr="00F37763">
              <w:rPr>
                <w:rFonts w:ascii="Times New Roman" w:hAnsi="Times New Roman" w:cs="Times New Roman"/>
                <w:sz w:val="24"/>
                <w:szCs w:val="24"/>
              </w:rPr>
              <w:t>ОК 02</w:t>
            </w:r>
          </w:p>
        </w:tc>
        <w:tc>
          <w:tcPr>
            <w:tcW w:w="3846" w:type="dxa"/>
          </w:tcPr>
          <w:p w:rsidR="006C3D72" w:rsidRPr="00F37763" w:rsidRDefault="006C3D72" w:rsidP="00F37763">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firstLine="0"/>
              <w:rPr>
                <w:rFonts w:ascii="Times New Roman" w:hAnsi="Times New Roman" w:cs="Times New Roman"/>
                <w:sz w:val="24"/>
                <w:szCs w:val="24"/>
              </w:rPr>
            </w:pPr>
            <w:r w:rsidRPr="00F37763">
              <w:rPr>
                <w:rFonts w:ascii="Times New Roman" w:hAnsi="Times New Roman" w:cs="Times New Roman"/>
                <w:iCs/>
                <w:sz w:val="24"/>
                <w:szCs w:val="24"/>
              </w:rPr>
              <w:t>определять задачи для поиска информации;</w:t>
            </w:r>
          </w:p>
          <w:p w:rsidR="006C3D72" w:rsidRPr="00F37763" w:rsidRDefault="006C3D72" w:rsidP="00F37763">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firstLine="0"/>
              <w:rPr>
                <w:rFonts w:ascii="Times New Roman" w:hAnsi="Times New Roman" w:cs="Times New Roman"/>
                <w:sz w:val="24"/>
                <w:szCs w:val="24"/>
              </w:rPr>
            </w:pPr>
            <w:r w:rsidRPr="00F37763">
              <w:rPr>
                <w:rFonts w:ascii="Times New Roman" w:hAnsi="Times New Roman" w:cs="Times New Roman"/>
                <w:iCs/>
                <w:sz w:val="24"/>
                <w:szCs w:val="24"/>
              </w:rPr>
              <w:t xml:space="preserve"> определять необходимые источники информации; </w:t>
            </w:r>
          </w:p>
          <w:p w:rsidR="006C3D72" w:rsidRPr="00F37763" w:rsidRDefault="006C3D72" w:rsidP="00F37763">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firstLine="0"/>
              <w:rPr>
                <w:rFonts w:ascii="Times New Roman" w:hAnsi="Times New Roman" w:cs="Times New Roman"/>
                <w:sz w:val="24"/>
                <w:szCs w:val="24"/>
              </w:rPr>
            </w:pPr>
            <w:r w:rsidRPr="00F37763">
              <w:rPr>
                <w:rFonts w:ascii="Times New Roman" w:hAnsi="Times New Roman" w:cs="Times New Roman"/>
                <w:iCs/>
                <w:sz w:val="24"/>
                <w:szCs w:val="24"/>
              </w:rPr>
              <w:t>планировать процесс поиска; структурировать получаемую информацию;</w:t>
            </w:r>
          </w:p>
          <w:p w:rsidR="006C3D72" w:rsidRPr="00F37763" w:rsidRDefault="006C3D72" w:rsidP="00F37763">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firstLine="0"/>
              <w:rPr>
                <w:rFonts w:ascii="Times New Roman" w:hAnsi="Times New Roman" w:cs="Times New Roman"/>
                <w:sz w:val="24"/>
                <w:szCs w:val="24"/>
              </w:rPr>
            </w:pPr>
            <w:r w:rsidRPr="00F37763">
              <w:rPr>
                <w:rFonts w:ascii="Times New Roman" w:hAnsi="Times New Roman" w:cs="Times New Roman"/>
                <w:iCs/>
                <w:sz w:val="24"/>
                <w:szCs w:val="24"/>
              </w:rPr>
              <w:t xml:space="preserve"> выделять наиболее значимое в перечне информации; </w:t>
            </w:r>
          </w:p>
          <w:p w:rsidR="006C3D72" w:rsidRPr="00F37763" w:rsidRDefault="006C3D72" w:rsidP="00F37763">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firstLine="0"/>
              <w:rPr>
                <w:rFonts w:ascii="Times New Roman" w:hAnsi="Times New Roman" w:cs="Times New Roman"/>
                <w:sz w:val="24"/>
                <w:szCs w:val="24"/>
              </w:rPr>
            </w:pPr>
            <w:r w:rsidRPr="00F37763">
              <w:rPr>
                <w:rFonts w:ascii="Times New Roman" w:hAnsi="Times New Roman" w:cs="Times New Roman"/>
                <w:iCs/>
                <w:sz w:val="24"/>
                <w:szCs w:val="24"/>
              </w:rPr>
              <w:t>оценивать практическую значимость результатов поиска; оформлять результаты поиска.</w:t>
            </w:r>
          </w:p>
        </w:tc>
        <w:tc>
          <w:tcPr>
            <w:tcW w:w="4624" w:type="dxa"/>
          </w:tcPr>
          <w:p w:rsidR="006C3D72" w:rsidRPr="00F37763" w:rsidRDefault="006C3D72" w:rsidP="00F37763">
            <w:pPr>
              <w:numPr>
                <w:ilvl w:val="0"/>
                <w:numId w:val="5"/>
              </w:numPr>
              <w:tabs>
                <w:tab w:val="left" w:pos="271"/>
                <w:tab w:val="left" w:pos="5529"/>
              </w:tabs>
              <w:spacing w:after="0" w:line="240" w:lineRule="auto"/>
              <w:ind w:left="102" w:firstLine="0"/>
              <w:contextualSpacing/>
              <w:rPr>
                <w:rFonts w:ascii="Times New Roman" w:hAnsi="Times New Roman" w:cs="Times New Roman"/>
                <w:sz w:val="24"/>
                <w:szCs w:val="24"/>
              </w:rPr>
            </w:pPr>
            <w:r w:rsidRPr="00F37763">
              <w:rPr>
                <w:rFonts w:ascii="Times New Roman" w:hAnsi="Times New Roman" w:cs="Times New Roman"/>
                <w:sz w:val="24"/>
                <w:szCs w:val="24"/>
              </w:rPr>
              <w:t>основные методы и средства сбора, обработки, хранения, передачи и накопления информации;</w:t>
            </w:r>
          </w:p>
          <w:p w:rsidR="006C3D72" w:rsidRPr="00F37763" w:rsidRDefault="006C3D72" w:rsidP="00F37763">
            <w:pPr>
              <w:numPr>
                <w:ilvl w:val="0"/>
                <w:numId w:val="5"/>
              </w:numPr>
              <w:tabs>
                <w:tab w:val="left" w:pos="271"/>
                <w:tab w:val="left" w:pos="5529"/>
              </w:tabs>
              <w:spacing w:after="0" w:line="240" w:lineRule="auto"/>
              <w:ind w:left="102" w:firstLine="0"/>
              <w:contextualSpacing/>
              <w:rPr>
                <w:rFonts w:ascii="Times New Roman" w:hAnsi="Times New Roman" w:cs="Times New Roman"/>
                <w:sz w:val="24"/>
                <w:szCs w:val="24"/>
              </w:rPr>
            </w:pPr>
            <w:r w:rsidRPr="00F37763">
              <w:rPr>
                <w:rFonts w:ascii="Times New Roman" w:hAnsi="Times New Roman" w:cs="Times New Roman"/>
                <w:sz w:val="24"/>
                <w:szCs w:val="24"/>
              </w:rPr>
              <w:t>технологию  поиска информации  в сети Интернет;</w:t>
            </w:r>
          </w:p>
          <w:p w:rsidR="006C3D72" w:rsidRPr="00F37763" w:rsidRDefault="006C3D72" w:rsidP="00F37763">
            <w:pPr>
              <w:numPr>
                <w:ilvl w:val="0"/>
                <w:numId w:val="5"/>
              </w:numPr>
              <w:tabs>
                <w:tab w:val="left" w:pos="271"/>
                <w:tab w:val="left" w:pos="5529"/>
              </w:tabs>
              <w:spacing w:after="0" w:line="240" w:lineRule="auto"/>
              <w:ind w:left="102" w:firstLine="0"/>
              <w:contextualSpacing/>
              <w:rPr>
                <w:rFonts w:ascii="Times New Roman" w:hAnsi="Times New Roman" w:cs="Times New Roman"/>
                <w:sz w:val="24"/>
                <w:szCs w:val="24"/>
              </w:rPr>
            </w:pPr>
            <w:r w:rsidRPr="00F37763">
              <w:rPr>
                <w:rFonts w:ascii="Times New Roman" w:hAnsi="Times New Roman" w:cs="Times New Roman"/>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w:t>
            </w:r>
          </w:p>
          <w:p w:rsidR="006C3D72" w:rsidRPr="00F37763" w:rsidRDefault="006C3D72" w:rsidP="00F37763">
            <w:pPr>
              <w:numPr>
                <w:ilvl w:val="0"/>
                <w:numId w:val="5"/>
              </w:numPr>
              <w:tabs>
                <w:tab w:val="left" w:pos="271"/>
                <w:tab w:val="left" w:pos="5529"/>
              </w:tabs>
              <w:spacing w:after="0" w:line="240" w:lineRule="auto"/>
              <w:ind w:left="102" w:firstLine="0"/>
              <w:contextualSpacing/>
              <w:rPr>
                <w:rFonts w:ascii="Times New Roman" w:hAnsi="Times New Roman" w:cs="Times New Roman"/>
                <w:sz w:val="24"/>
                <w:szCs w:val="24"/>
              </w:rPr>
            </w:pPr>
            <w:r w:rsidRPr="00F37763">
              <w:rPr>
                <w:rFonts w:ascii="Times New Roman" w:hAnsi="Times New Roman" w:cs="Times New Roman"/>
                <w:iCs/>
                <w:sz w:val="24"/>
                <w:szCs w:val="24"/>
              </w:rPr>
              <w:t>формат оформления результатов поиска информации.</w:t>
            </w:r>
          </w:p>
        </w:tc>
      </w:tr>
      <w:tr w:rsidR="006C3D72" w:rsidRPr="00F37763" w:rsidTr="00C24EEE">
        <w:trPr>
          <w:trHeight w:val="649"/>
        </w:trPr>
        <w:tc>
          <w:tcPr>
            <w:tcW w:w="1101" w:type="dxa"/>
          </w:tcPr>
          <w:p w:rsidR="006C3D72" w:rsidRPr="00F37763" w:rsidRDefault="006C3D72" w:rsidP="00F377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F37763">
              <w:rPr>
                <w:rFonts w:ascii="Times New Roman" w:hAnsi="Times New Roman" w:cs="Times New Roman"/>
                <w:iCs/>
                <w:sz w:val="24"/>
                <w:szCs w:val="24"/>
              </w:rPr>
              <w:t>ОК 03</w:t>
            </w:r>
          </w:p>
        </w:tc>
        <w:tc>
          <w:tcPr>
            <w:tcW w:w="3846" w:type="dxa"/>
          </w:tcPr>
          <w:p w:rsidR="006C3D72" w:rsidRPr="00F37763" w:rsidRDefault="006C3D72" w:rsidP="00F37763">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firstLine="0"/>
              <w:rPr>
                <w:rFonts w:ascii="Times New Roman" w:hAnsi="Times New Roman" w:cs="Times New Roman"/>
                <w:sz w:val="24"/>
                <w:szCs w:val="24"/>
              </w:rPr>
            </w:pPr>
            <w:r w:rsidRPr="00F37763">
              <w:rPr>
                <w:rFonts w:ascii="Times New Roman" w:hAnsi="Times New Roman" w:cs="Times New Roman"/>
                <w:bCs/>
                <w:iCs/>
                <w:sz w:val="24"/>
                <w:szCs w:val="24"/>
              </w:rPr>
              <w:t>определять актуальность нормативно-правовой документации в профессиональной деятельности;</w:t>
            </w:r>
          </w:p>
          <w:p w:rsidR="006C3D72" w:rsidRPr="00F37763" w:rsidRDefault="006C3D72" w:rsidP="00F37763">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firstLine="0"/>
              <w:rPr>
                <w:rFonts w:ascii="Times New Roman" w:hAnsi="Times New Roman" w:cs="Times New Roman"/>
                <w:sz w:val="24"/>
                <w:szCs w:val="24"/>
              </w:rPr>
            </w:pPr>
            <w:r w:rsidRPr="00F37763">
              <w:rPr>
                <w:rFonts w:ascii="Times New Roman" w:hAnsi="Times New Roman" w:cs="Times New Roman"/>
                <w:sz w:val="24"/>
                <w:szCs w:val="24"/>
              </w:rPr>
              <w:t xml:space="preserve">применять современную научную профессиональную терминологию; </w:t>
            </w:r>
          </w:p>
          <w:p w:rsidR="006C3D72" w:rsidRPr="00F37763" w:rsidRDefault="006C3D72" w:rsidP="00F37763">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firstLine="0"/>
              <w:rPr>
                <w:rFonts w:ascii="Times New Roman" w:hAnsi="Times New Roman" w:cs="Times New Roman"/>
                <w:sz w:val="24"/>
                <w:szCs w:val="24"/>
              </w:rPr>
            </w:pPr>
            <w:r w:rsidRPr="00F37763">
              <w:rPr>
                <w:rFonts w:ascii="Times New Roman" w:hAnsi="Times New Roman" w:cs="Times New Roman"/>
                <w:sz w:val="24"/>
                <w:szCs w:val="24"/>
              </w:rPr>
              <w:t>определять и выстраивать траектории профессионального развития и самообразования.</w:t>
            </w:r>
          </w:p>
        </w:tc>
        <w:tc>
          <w:tcPr>
            <w:tcW w:w="4624" w:type="dxa"/>
          </w:tcPr>
          <w:p w:rsidR="006C3D72" w:rsidRPr="00F37763" w:rsidRDefault="006C3D72" w:rsidP="00F37763">
            <w:pPr>
              <w:numPr>
                <w:ilvl w:val="0"/>
                <w:numId w:val="5"/>
              </w:numPr>
              <w:tabs>
                <w:tab w:val="left" w:pos="271"/>
                <w:tab w:val="left" w:pos="5529"/>
              </w:tabs>
              <w:spacing w:after="0" w:line="240" w:lineRule="auto"/>
              <w:ind w:left="102" w:firstLine="0"/>
              <w:contextualSpacing/>
              <w:rPr>
                <w:rFonts w:ascii="Times New Roman" w:hAnsi="Times New Roman" w:cs="Times New Roman"/>
                <w:sz w:val="24"/>
                <w:szCs w:val="24"/>
              </w:rPr>
            </w:pPr>
            <w:r w:rsidRPr="00F37763">
              <w:rPr>
                <w:rFonts w:ascii="Times New Roman" w:hAnsi="Times New Roman" w:cs="Times New Roman"/>
                <w:bCs/>
                <w:iCs/>
                <w:sz w:val="24"/>
                <w:szCs w:val="24"/>
              </w:rPr>
              <w:t xml:space="preserve">содержание актуальной нормативно-правовой документации; </w:t>
            </w:r>
          </w:p>
          <w:p w:rsidR="006C3D72" w:rsidRPr="00F37763" w:rsidRDefault="006C3D72" w:rsidP="00F37763">
            <w:pPr>
              <w:numPr>
                <w:ilvl w:val="0"/>
                <w:numId w:val="5"/>
              </w:numPr>
              <w:tabs>
                <w:tab w:val="left" w:pos="271"/>
                <w:tab w:val="left" w:pos="5529"/>
              </w:tabs>
              <w:spacing w:after="0" w:line="240" w:lineRule="auto"/>
              <w:ind w:left="102" w:firstLine="0"/>
              <w:contextualSpacing/>
              <w:rPr>
                <w:rFonts w:ascii="Times New Roman" w:hAnsi="Times New Roman" w:cs="Times New Roman"/>
                <w:sz w:val="24"/>
                <w:szCs w:val="24"/>
              </w:rPr>
            </w:pPr>
            <w:r w:rsidRPr="00F37763">
              <w:rPr>
                <w:rFonts w:ascii="Times New Roman" w:hAnsi="Times New Roman" w:cs="Times New Roman"/>
                <w:bCs/>
                <w:iCs/>
                <w:sz w:val="24"/>
                <w:szCs w:val="24"/>
              </w:rPr>
              <w:t xml:space="preserve">современная научная и профессиональная терминология; </w:t>
            </w:r>
          </w:p>
          <w:p w:rsidR="006C3D72" w:rsidRPr="00F37763" w:rsidRDefault="006C3D72" w:rsidP="00F37763">
            <w:pPr>
              <w:numPr>
                <w:ilvl w:val="0"/>
                <w:numId w:val="5"/>
              </w:numPr>
              <w:tabs>
                <w:tab w:val="left" w:pos="271"/>
                <w:tab w:val="left" w:pos="5529"/>
              </w:tabs>
              <w:spacing w:after="0" w:line="240" w:lineRule="auto"/>
              <w:ind w:left="102" w:firstLine="0"/>
              <w:contextualSpacing/>
              <w:rPr>
                <w:rFonts w:ascii="Times New Roman" w:hAnsi="Times New Roman" w:cs="Times New Roman"/>
                <w:sz w:val="24"/>
                <w:szCs w:val="24"/>
              </w:rPr>
            </w:pPr>
            <w:r w:rsidRPr="00F37763">
              <w:rPr>
                <w:rFonts w:ascii="Times New Roman" w:hAnsi="Times New Roman" w:cs="Times New Roman"/>
                <w:bCs/>
                <w:iCs/>
                <w:sz w:val="24"/>
                <w:szCs w:val="24"/>
              </w:rPr>
              <w:t>возможные траектории профессионального развития и самообразования.</w:t>
            </w:r>
          </w:p>
        </w:tc>
      </w:tr>
      <w:tr w:rsidR="006C3D72" w:rsidRPr="00F37763" w:rsidTr="00C24EEE">
        <w:trPr>
          <w:trHeight w:val="649"/>
        </w:trPr>
        <w:tc>
          <w:tcPr>
            <w:tcW w:w="1101" w:type="dxa"/>
          </w:tcPr>
          <w:p w:rsidR="006C3D72" w:rsidRPr="00F37763" w:rsidRDefault="006C3D72" w:rsidP="00F37763">
            <w:pPr>
              <w:tabs>
                <w:tab w:val="left" w:pos="5529"/>
              </w:tabs>
              <w:spacing w:line="240" w:lineRule="auto"/>
              <w:contextualSpacing/>
              <w:rPr>
                <w:rFonts w:ascii="Times New Roman" w:hAnsi="Times New Roman" w:cs="Times New Roman"/>
                <w:sz w:val="24"/>
                <w:szCs w:val="24"/>
              </w:rPr>
            </w:pPr>
            <w:r w:rsidRPr="00F37763">
              <w:rPr>
                <w:rFonts w:ascii="Times New Roman" w:hAnsi="Times New Roman" w:cs="Times New Roman"/>
                <w:iCs/>
                <w:sz w:val="24"/>
                <w:szCs w:val="24"/>
              </w:rPr>
              <w:t>ОК 04</w:t>
            </w:r>
          </w:p>
        </w:tc>
        <w:tc>
          <w:tcPr>
            <w:tcW w:w="3846" w:type="dxa"/>
          </w:tcPr>
          <w:p w:rsidR="006C3D72" w:rsidRPr="00F37763" w:rsidRDefault="006C3D72" w:rsidP="00F37763">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firstLine="0"/>
              <w:rPr>
                <w:rFonts w:ascii="Times New Roman" w:hAnsi="Times New Roman" w:cs="Times New Roman"/>
                <w:sz w:val="24"/>
                <w:szCs w:val="24"/>
              </w:rPr>
            </w:pPr>
            <w:r w:rsidRPr="00F37763">
              <w:rPr>
                <w:rFonts w:ascii="Times New Roman" w:hAnsi="Times New Roman" w:cs="Times New Roman"/>
                <w:bCs/>
                <w:sz w:val="24"/>
                <w:szCs w:val="24"/>
              </w:rPr>
              <w:t xml:space="preserve">организовывать работу коллектива и команды; </w:t>
            </w:r>
          </w:p>
          <w:p w:rsidR="006C3D72" w:rsidRPr="00F37763" w:rsidRDefault="006C3D72" w:rsidP="00F37763">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firstLine="0"/>
              <w:rPr>
                <w:rFonts w:ascii="Times New Roman" w:hAnsi="Times New Roman" w:cs="Times New Roman"/>
                <w:sz w:val="24"/>
                <w:szCs w:val="24"/>
              </w:rPr>
            </w:pPr>
            <w:r w:rsidRPr="00F37763">
              <w:rPr>
                <w:rFonts w:ascii="Times New Roman" w:hAnsi="Times New Roman" w:cs="Times New Roman"/>
                <w:bCs/>
                <w:sz w:val="24"/>
                <w:szCs w:val="24"/>
              </w:rPr>
              <w:t>взаимодействовать с коллегами, руководством, клиентами в ходе профессиональной деятельности.</w:t>
            </w:r>
          </w:p>
        </w:tc>
        <w:tc>
          <w:tcPr>
            <w:tcW w:w="4624" w:type="dxa"/>
          </w:tcPr>
          <w:p w:rsidR="006C3D72" w:rsidRPr="00F37763" w:rsidRDefault="006C3D72" w:rsidP="00F37763">
            <w:pPr>
              <w:numPr>
                <w:ilvl w:val="0"/>
                <w:numId w:val="5"/>
              </w:numPr>
              <w:tabs>
                <w:tab w:val="left" w:pos="271"/>
                <w:tab w:val="left" w:pos="5529"/>
              </w:tabs>
              <w:spacing w:after="0" w:line="240" w:lineRule="auto"/>
              <w:ind w:left="102" w:firstLine="0"/>
              <w:contextualSpacing/>
              <w:rPr>
                <w:rFonts w:ascii="Times New Roman" w:hAnsi="Times New Roman" w:cs="Times New Roman"/>
                <w:sz w:val="24"/>
                <w:szCs w:val="24"/>
              </w:rPr>
            </w:pPr>
            <w:r w:rsidRPr="00F37763">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p w:rsidR="006C3D72" w:rsidRPr="00F37763" w:rsidRDefault="006C3D72" w:rsidP="00F37763">
            <w:pPr>
              <w:numPr>
                <w:ilvl w:val="0"/>
                <w:numId w:val="5"/>
              </w:numPr>
              <w:tabs>
                <w:tab w:val="left" w:pos="271"/>
                <w:tab w:val="left" w:pos="5529"/>
              </w:tabs>
              <w:spacing w:after="0" w:line="240" w:lineRule="auto"/>
              <w:ind w:left="102" w:firstLine="0"/>
              <w:contextualSpacing/>
              <w:rPr>
                <w:rFonts w:ascii="Times New Roman" w:hAnsi="Times New Roman" w:cs="Times New Roman"/>
                <w:sz w:val="24"/>
                <w:szCs w:val="24"/>
              </w:rPr>
            </w:pPr>
            <w:r w:rsidRPr="00F37763">
              <w:rPr>
                <w:rFonts w:ascii="Times New Roman" w:hAnsi="Times New Roman" w:cs="Times New Roman"/>
                <w:bCs/>
                <w:sz w:val="24"/>
                <w:szCs w:val="24"/>
              </w:rPr>
              <w:t xml:space="preserve"> основы проектной деятельности.</w:t>
            </w:r>
          </w:p>
        </w:tc>
      </w:tr>
      <w:tr w:rsidR="006C3D72" w:rsidRPr="00F37763" w:rsidTr="00C24EEE">
        <w:trPr>
          <w:trHeight w:val="649"/>
        </w:trPr>
        <w:tc>
          <w:tcPr>
            <w:tcW w:w="1101" w:type="dxa"/>
          </w:tcPr>
          <w:p w:rsidR="006C3D72" w:rsidRPr="00F37763" w:rsidRDefault="006C3D72" w:rsidP="00F37763">
            <w:pPr>
              <w:tabs>
                <w:tab w:val="left" w:pos="5529"/>
              </w:tabs>
              <w:spacing w:line="240" w:lineRule="auto"/>
              <w:contextualSpacing/>
              <w:rPr>
                <w:rFonts w:ascii="Times New Roman" w:hAnsi="Times New Roman" w:cs="Times New Roman"/>
                <w:sz w:val="24"/>
                <w:szCs w:val="24"/>
              </w:rPr>
            </w:pPr>
            <w:r w:rsidRPr="00F37763">
              <w:rPr>
                <w:rFonts w:ascii="Times New Roman" w:hAnsi="Times New Roman" w:cs="Times New Roman"/>
                <w:iCs/>
                <w:sz w:val="24"/>
                <w:szCs w:val="24"/>
              </w:rPr>
              <w:t>ОК05</w:t>
            </w:r>
          </w:p>
        </w:tc>
        <w:tc>
          <w:tcPr>
            <w:tcW w:w="3846" w:type="dxa"/>
          </w:tcPr>
          <w:p w:rsidR="006C3D72" w:rsidRPr="00F37763" w:rsidRDefault="006C3D72" w:rsidP="00F37763">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firstLine="0"/>
              <w:rPr>
                <w:rFonts w:ascii="Times New Roman" w:hAnsi="Times New Roman" w:cs="Times New Roman"/>
                <w:sz w:val="24"/>
                <w:szCs w:val="24"/>
              </w:rPr>
            </w:pPr>
            <w:r w:rsidRPr="00F37763">
              <w:rPr>
                <w:rFonts w:ascii="Times New Roman" w:hAnsi="Times New Roman" w:cs="Times New Roman"/>
                <w:iCs/>
                <w:sz w:val="24"/>
                <w:szCs w:val="24"/>
              </w:rPr>
              <w:t xml:space="preserve"> грамотно </w:t>
            </w:r>
            <w:r w:rsidRPr="00F37763">
              <w:rPr>
                <w:rFonts w:ascii="Times New Roman" w:hAnsi="Times New Roman" w:cs="Times New Roman"/>
                <w:bCs/>
                <w:sz w:val="24"/>
                <w:szCs w:val="24"/>
              </w:rPr>
              <w:t xml:space="preserve">излагать свои мысли и оформлять документы по профессиональной тематике на государственном языке, </w:t>
            </w:r>
            <w:r w:rsidRPr="00F37763">
              <w:rPr>
                <w:rFonts w:ascii="Times New Roman" w:hAnsi="Times New Roman" w:cs="Times New Roman"/>
                <w:iCs/>
                <w:sz w:val="24"/>
                <w:szCs w:val="24"/>
              </w:rPr>
              <w:t>проявлять толерантность в рабочем коллективе.</w:t>
            </w:r>
          </w:p>
        </w:tc>
        <w:tc>
          <w:tcPr>
            <w:tcW w:w="4624" w:type="dxa"/>
          </w:tcPr>
          <w:p w:rsidR="006C3D72" w:rsidRPr="00F37763" w:rsidRDefault="006C3D72" w:rsidP="00F37763">
            <w:pPr>
              <w:numPr>
                <w:ilvl w:val="0"/>
                <w:numId w:val="5"/>
              </w:numPr>
              <w:tabs>
                <w:tab w:val="left" w:pos="271"/>
                <w:tab w:val="left" w:pos="5529"/>
              </w:tabs>
              <w:spacing w:after="0" w:line="240" w:lineRule="auto"/>
              <w:ind w:left="102" w:firstLine="0"/>
              <w:contextualSpacing/>
              <w:rPr>
                <w:rFonts w:ascii="Times New Roman" w:hAnsi="Times New Roman" w:cs="Times New Roman"/>
                <w:sz w:val="24"/>
                <w:szCs w:val="24"/>
              </w:rPr>
            </w:pPr>
            <w:r w:rsidRPr="00F37763">
              <w:rPr>
                <w:rFonts w:ascii="Times New Roman" w:hAnsi="Times New Roman" w:cs="Times New Roman"/>
                <w:bCs/>
                <w:sz w:val="24"/>
                <w:szCs w:val="24"/>
              </w:rPr>
              <w:t xml:space="preserve">особенности социального и культурного контекста; </w:t>
            </w:r>
          </w:p>
          <w:p w:rsidR="006C3D72" w:rsidRPr="00F37763" w:rsidRDefault="006C3D72" w:rsidP="00F37763">
            <w:pPr>
              <w:numPr>
                <w:ilvl w:val="0"/>
                <w:numId w:val="5"/>
              </w:numPr>
              <w:tabs>
                <w:tab w:val="left" w:pos="271"/>
                <w:tab w:val="left" w:pos="5529"/>
              </w:tabs>
              <w:spacing w:after="0" w:line="240" w:lineRule="auto"/>
              <w:ind w:left="102" w:firstLine="0"/>
              <w:contextualSpacing/>
              <w:rPr>
                <w:rFonts w:ascii="Times New Roman" w:hAnsi="Times New Roman" w:cs="Times New Roman"/>
                <w:sz w:val="24"/>
                <w:szCs w:val="24"/>
              </w:rPr>
            </w:pPr>
            <w:r w:rsidRPr="00F37763">
              <w:rPr>
                <w:rFonts w:ascii="Times New Roman" w:hAnsi="Times New Roman" w:cs="Times New Roman"/>
                <w:bCs/>
                <w:sz w:val="24"/>
                <w:szCs w:val="24"/>
              </w:rPr>
              <w:t>правила оформления документов и построения устных сообщений.</w:t>
            </w:r>
          </w:p>
        </w:tc>
      </w:tr>
      <w:tr w:rsidR="006C3D72" w:rsidRPr="00F37763" w:rsidTr="00C24EEE">
        <w:trPr>
          <w:trHeight w:val="649"/>
        </w:trPr>
        <w:tc>
          <w:tcPr>
            <w:tcW w:w="1101" w:type="dxa"/>
          </w:tcPr>
          <w:p w:rsidR="006C3D72" w:rsidRPr="00F37763" w:rsidRDefault="006C3D72" w:rsidP="00F377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F37763">
              <w:rPr>
                <w:rFonts w:ascii="Times New Roman" w:hAnsi="Times New Roman" w:cs="Times New Roman"/>
                <w:sz w:val="24"/>
                <w:szCs w:val="24"/>
              </w:rPr>
              <w:t>ОК 09</w:t>
            </w:r>
          </w:p>
        </w:tc>
        <w:tc>
          <w:tcPr>
            <w:tcW w:w="3846" w:type="dxa"/>
          </w:tcPr>
          <w:p w:rsidR="006C3D72" w:rsidRPr="00F37763" w:rsidRDefault="006C3D72" w:rsidP="00F37763">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firstLine="0"/>
              <w:rPr>
                <w:rFonts w:ascii="Times New Roman" w:hAnsi="Times New Roman" w:cs="Times New Roman"/>
                <w:sz w:val="24"/>
                <w:szCs w:val="24"/>
              </w:rPr>
            </w:pPr>
            <w:r w:rsidRPr="00F37763">
              <w:rPr>
                <w:rFonts w:ascii="Times New Roman" w:hAnsi="Times New Roman" w:cs="Times New Roman"/>
                <w:sz w:val="24"/>
                <w:szCs w:val="24"/>
              </w:rPr>
              <w:t>обрабатывать  текстовую  табличную информацию;</w:t>
            </w:r>
          </w:p>
          <w:p w:rsidR="006C3D72" w:rsidRPr="00F37763" w:rsidRDefault="006C3D72" w:rsidP="00F37763">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firstLine="0"/>
              <w:rPr>
                <w:rFonts w:ascii="Times New Roman" w:hAnsi="Times New Roman" w:cs="Times New Roman"/>
                <w:sz w:val="24"/>
                <w:szCs w:val="24"/>
              </w:rPr>
            </w:pPr>
            <w:r w:rsidRPr="00F37763">
              <w:rPr>
                <w:rFonts w:ascii="Times New Roman" w:hAnsi="Times New Roman" w:cs="Times New Roman"/>
                <w:sz w:val="24"/>
                <w:szCs w:val="24"/>
              </w:rPr>
              <w:t>использовать  деловую графику и мультимедиа информацию;</w:t>
            </w:r>
          </w:p>
          <w:p w:rsidR="006C3D72" w:rsidRPr="00F37763" w:rsidRDefault="006C3D72" w:rsidP="00F37763">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firstLine="0"/>
              <w:rPr>
                <w:rFonts w:ascii="Times New Roman" w:hAnsi="Times New Roman" w:cs="Times New Roman"/>
                <w:sz w:val="24"/>
                <w:szCs w:val="24"/>
              </w:rPr>
            </w:pPr>
            <w:r w:rsidRPr="00F37763">
              <w:rPr>
                <w:rFonts w:ascii="Times New Roman" w:hAnsi="Times New Roman" w:cs="Times New Roman"/>
                <w:sz w:val="24"/>
                <w:szCs w:val="24"/>
              </w:rPr>
              <w:t>создавать презентации;</w:t>
            </w:r>
          </w:p>
          <w:p w:rsidR="006C3D72" w:rsidRPr="00F37763" w:rsidRDefault="006C3D72" w:rsidP="00F37763">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firstLine="0"/>
              <w:rPr>
                <w:rFonts w:ascii="Times New Roman" w:hAnsi="Times New Roman" w:cs="Times New Roman"/>
                <w:sz w:val="24"/>
                <w:szCs w:val="24"/>
              </w:rPr>
            </w:pPr>
            <w:r w:rsidRPr="00F37763">
              <w:rPr>
                <w:rFonts w:ascii="Times New Roman" w:hAnsi="Times New Roman" w:cs="Times New Roman"/>
                <w:sz w:val="24"/>
                <w:szCs w:val="24"/>
              </w:rPr>
              <w:t>применять антивирусные  средства  защиты;</w:t>
            </w:r>
          </w:p>
          <w:p w:rsidR="006C3D72" w:rsidRPr="00F37763" w:rsidRDefault="006C3D72" w:rsidP="00F37763">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firstLine="0"/>
              <w:rPr>
                <w:rFonts w:ascii="Times New Roman" w:hAnsi="Times New Roman" w:cs="Times New Roman"/>
                <w:sz w:val="24"/>
                <w:szCs w:val="24"/>
              </w:rPr>
            </w:pPr>
            <w:r w:rsidRPr="00F37763">
              <w:rPr>
                <w:rFonts w:ascii="Times New Roman" w:hAnsi="Times New Roman" w:cs="Times New Roman"/>
                <w:sz w:val="24"/>
                <w:szCs w:val="24"/>
              </w:rPr>
              <w:t>читать (интерпретировать)  интерфейс  специализированного программного  обеспечения,  находить контекстную  помощь,  работать с документацией;</w:t>
            </w:r>
          </w:p>
          <w:p w:rsidR="006C3D72" w:rsidRPr="00F37763" w:rsidRDefault="006C3D72" w:rsidP="00F37763">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firstLine="0"/>
              <w:rPr>
                <w:rFonts w:ascii="Times New Roman" w:hAnsi="Times New Roman" w:cs="Times New Roman"/>
                <w:sz w:val="24"/>
                <w:szCs w:val="24"/>
              </w:rPr>
            </w:pPr>
            <w:r w:rsidRPr="00F37763">
              <w:rPr>
                <w:rFonts w:ascii="Times New Roman" w:hAnsi="Times New Roman" w:cs="Times New Roman"/>
                <w:sz w:val="24"/>
                <w:szCs w:val="24"/>
              </w:rPr>
              <w:t>применять специализированное программное обеспечение для сбора, хранения и обработки бухгалтерской информации в соответствии с изучаемыми профессиональными модулями;</w:t>
            </w:r>
          </w:p>
          <w:p w:rsidR="006C3D72" w:rsidRPr="00F37763" w:rsidRDefault="006C3D72" w:rsidP="00F37763">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firstLine="0"/>
              <w:rPr>
                <w:rFonts w:ascii="Times New Roman" w:hAnsi="Times New Roman" w:cs="Times New Roman"/>
                <w:sz w:val="24"/>
                <w:szCs w:val="24"/>
              </w:rPr>
            </w:pPr>
            <w:r w:rsidRPr="00F37763">
              <w:rPr>
                <w:rFonts w:ascii="Times New Roman" w:hAnsi="Times New Roman" w:cs="Times New Roman"/>
                <w:sz w:val="24"/>
                <w:szCs w:val="24"/>
              </w:rPr>
              <w:t>пользоваться автоматизированными системами  делопроизводства;</w:t>
            </w:r>
          </w:p>
          <w:p w:rsidR="006C3D72" w:rsidRPr="00F37763" w:rsidRDefault="006C3D72" w:rsidP="00F37763">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firstLine="0"/>
              <w:rPr>
                <w:rFonts w:ascii="Times New Roman" w:hAnsi="Times New Roman" w:cs="Times New Roman"/>
                <w:sz w:val="24"/>
                <w:szCs w:val="24"/>
              </w:rPr>
            </w:pPr>
            <w:r w:rsidRPr="00F37763">
              <w:rPr>
                <w:rFonts w:ascii="Times New Roman" w:hAnsi="Times New Roman" w:cs="Times New Roman"/>
                <w:sz w:val="24"/>
                <w:szCs w:val="24"/>
              </w:rPr>
              <w:t>применять методы и средства  защиты бухгалтерской информации</w:t>
            </w:r>
          </w:p>
        </w:tc>
        <w:tc>
          <w:tcPr>
            <w:tcW w:w="4624" w:type="dxa"/>
          </w:tcPr>
          <w:p w:rsidR="006C3D72" w:rsidRPr="00F37763" w:rsidRDefault="006C3D72" w:rsidP="00F37763">
            <w:pPr>
              <w:numPr>
                <w:ilvl w:val="0"/>
                <w:numId w:val="5"/>
              </w:numPr>
              <w:tabs>
                <w:tab w:val="left" w:pos="271"/>
                <w:tab w:val="left" w:pos="5529"/>
              </w:tabs>
              <w:spacing w:after="0" w:line="240" w:lineRule="auto"/>
              <w:ind w:left="102" w:firstLine="0"/>
              <w:contextualSpacing/>
              <w:rPr>
                <w:rFonts w:ascii="Times New Roman" w:hAnsi="Times New Roman" w:cs="Times New Roman"/>
                <w:sz w:val="24"/>
                <w:szCs w:val="24"/>
              </w:rPr>
            </w:pPr>
            <w:r w:rsidRPr="00F37763">
              <w:rPr>
                <w:rFonts w:ascii="Times New Roman" w:hAnsi="Times New Roman" w:cs="Times New Roman"/>
                <w:sz w:val="24"/>
                <w:szCs w:val="24"/>
              </w:rPr>
              <w:t>назначение, состав, основные характеристики организационной  и компьютерной техники;</w:t>
            </w:r>
          </w:p>
          <w:p w:rsidR="006C3D72" w:rsidRPr="00F37763" w:rsidRDefault="006C3D72" w:rsidP="00F37763">
            <w:pPr>
              <w:numPr>
                <w:ilvl w:val="0"/>
                <w:numId w:val="5"/>
              </w:numPr>
              <w:tabs>
                <w:tab w:val="left" w:pos="271"/>
                <w:tab w:val="left" w:pos="5529"/>
              </w:tabs>
              <w:spacing w:after="0" w:line="240" w:lineRule="auto"/>
              <w:ind w:left="102" w:firstLine="0"/>
              <w:contextualSpacing/>
              <w:rPr>
                <w:rFonts w:ascii="Times New Roman" w:hAnsi="Times New Roman" w:cs="Times New Roman"/>
                <w:sz w:val="24"/>
                <w:szCs w:val="24"/>
              </w:rPr>
            </w:pPr>
            <w:r w:rsidRPr="00F37763">
              <w:rPr>
                <w:rFonts w:ascii="Times New Roman" w:hAnsi="Times New Roman" w:cs="Times New Roman"/>
                <w:sz w:val="24"/>
                <w:szCs w:val="24"/>
              </w:rPr>
              <w:t>-основные компоненты  компьютерных  сетей, принципы пакетной передачи данных, организацию межсетевого взаимодействия;</w:t>
            </w:r>
          </w:p>
          <w:p w:rsidR="006C3D72" w:rsidRPr="00F37763" w:rsidRDefault="006C3D72" w:rsidP="00F37763">
            <w:pPr>
              <w:numPr>
                <w:ilvl w:val="0"/>
                <w:numId w:val="5"/>
              </w:numPr>
              <w:tabs>
                <w:tab w:val="left" w:pos="271"/>
                <w:tab w:val="left" w:pos="5529"/>
              </w:tabs>
              <w:spacing w:after="0" w:line="240" w:lineRule="auto"/>
              <w:ind w:left="102" w:firstLine="0"/>
              <w:contextualSpacing/>
              <w:rPr>
                <w:rFonts w:ascii="Times New Roman" w:hAnsi="Times New Roman" w:cs="Times New Roman"/>
                <w:sz w:val="24"/>
                <w:szCs w:val="24"/>
              </w:rPr>
            </w:pPr>
            <w:r w:rsidRPr="00F37763">
              <w:rPr>
                <w:rFonts w:ascii="Times New Roman" w:hAnsi="Times New Roman" w:cs="Times New Roman"/>
                <w:sz w:val="24"/>
                <w:szCs w:val="24"/>
              </w:rPr>
              <w:t>-  назначение и  принципы использования системного и прикладного  программного  обеспечения;</w:t>
            </w:r>
          </w:p>
          <w:p w:rsidR="006C3D72" w:rsidRPr="00F37763" w:rsidRDefault="006C3D72" w:rsidP="00F37763">
            <w:pPr>
              <w:numPr>
                <w:ilvl w:val="0"/>
                <w:numId w:val="5"/>
              </w:numPr>
              <w:tabs>
                <w:tab w:val="left" w:pos="271"/>
                <w:tab w:val="left" w:pos="5529"/>
              </w:tabs>
              <w:spacing w:after="0" w:line="240" w:lineRule="auto"/>
              <w:ind w:left="102" w:firstLine="0"/>
              <w:contextualSpacing/>
              <w:rPr>
                <w:rFonts w:ascii="Times New Roman" w:hAnsi="Times New Roman" w:cs="Times New Roman"/>
                <w:sz w:val="24"/>
                <w:szCs w:val="24"/>
              </w:rPr>
            </w:pPr>
            <w:r w:rsidRPr="00F37763">
              <w:rPr>
                <w:rFonts w:ascii="Times New Roman" w:hAnsi="Times New Roman" w:cs="Times New Roman"/>
                <w:sz w:val="24"/>
                <w:szCs w:val="24"/>
              </w:rPr>
              <w:t>принципы защиты информации от несанкционированного  доступа;</w:t>
            </w:r>
          </w:p>
          <w:p w:rsidR="006C3D72" w:rsidRPr="00F37763" w:rsidRDefault="006C3D72" w:rsidP="00F37763">
            <w:pPr>
              <w:numPr>
                <w:ilvl w:val="0"/>
                <w:numId w:val="5"/>
              </w:numPr>
              <w:tabs>
                <w:tab w:val="left" w:pos="271"/>
                <w:tab w:val="left" w:pos="5529"/>
              </w:tabs>
              <w:spacing w:after="0" w:line="240" w:lineRule="auto"/>
              <w:ind w:left="102" w:firstLine="0"/>
              <w:contextualSpacing/>
              <w:rPr>
                <w:rFonts w:ascii="Times New Roman" w:hAnsi="Times New Roman" w:cs="Times New Roman"/>
                <w:sz w:val="24"/>
                <w:szCs w:val="24"/>
              </w:rPr>
            </w:pPr>
            <w:r w:rsidRPr="00F37763">
              <w:rPr>
                <w:rFonts w:ascii="Times New Roman" w:hAnsi="Times New Roman" w:cs="Times New Roman"/>
                <w:sz w:val="24"/>
                <w:szCs w:val="24"/>
              </w:rPr>
              <w:t>- правовые аспекты использования информационных технологий и программного обеспечения;</w:t>
            </w:r>
          </w:p>
          <w:p w:rsidR="006C3D72" w:rsidRPr="00F37763" w:rsidRDefault="006C3D72" w:rsidP="00F37763">
            <w:pPr>
              <w:numPr>
                <w:ilvl w:val="0"/>
                <w:numId w:val="5"/>
              </w:numPr>
              <w:tabs>
                <w:tab w:val="left" w:pos="271"/>
                <w:tab w:val="left" w:pos="5529"/>
              </w:tabs>
              <w:spacing w:after="0" w:line="240" w:lineRule="auto"/>
              <w:ind w:left="102" w:firstLine="0"/>
              <w:contextualSpacing/>
              <w:rPr>
                <w:rFonts w:ascii="Times New Roman" w:hAnsi="Times New Roman" w:cs="Times New Roman"/>
                <w:sz w:val="24"/>
                <w:szCs w:val="24"/>
              </w:rPr>
            </w:pPr>
            <w:r w:rsidRPr="00F37763">
              <w:rPr>
                <w:rFonts w:ascii="Times New Roman" w:hAnsi="Times New Roman" w:cs="Times New Roman"/>
                <w:sz w:val="24"/>
                <w:szCs w:val="24"/>
              </w:rPr>
              <w:t>- основные понятия автоматизированной обработки информации;</w:t>
            </w:r>
          </w:p>
          <w:p w:rsidR="006C3D72" w:rsidRPr="00F37763" w:rsidRDefault="006C3D72" w:rsidP="00F37763">
            <w:pPr>
              <w:numPr>
                <w:ilvl w:val="0"/>
                <w:numId w:val="5"/>
              </w:numPr>
              <w:tabs>
                <w:tab w:val="left" w:pos="271"/>
                <w:tab w:val="left" w:pos="5529"/>
              </w:tabs>
              <w:spacing w:after="0" w:line="240" w:lineRule="auto"/>
              <w:ind w:left="102" w:firstLine="0"/>
              <w:contextualSpacing/>
              <w:rPr>
                <w:rFonts w:ascii="Times New Roman" w:hAnsi="Times New Roman" w:cs="Times New Roman"/>
                <w:sz w:val="24"/>
                <w:szCs w:val="24"/>
              </w:rPr>
            </w:pPr>
            <w:r w:rsidRPr="00F37763">
              <w:rPr>
                <w:rFonts w:ascii="Times New Roman" w:hAnsi="Times New Roman" w:cs="Times New Roman"/>
                <w:sz w:val="24"/>
                <w:szCs w:val="24"/>
              </w:rPr>
              <w:t>- направления автоматизации  бухгалтерской  деятельности;</w:t>
            </w:r>
          </w:p>
          <w:p w:rsidR="006C3D72" w:rsidRPr="00F37763" w:rsidRDefault="006C3D72" w:rsidP="00F37763">
            <w:pPr>
              <w:numPr>
                <w:ilvl w:val="0"/>
                <w:numId w:val="5"/>
              </w:numPr>
              <w:tabs>
                <w:tab w:val="left" w:pos="271"/>
                <w:tab w:val="left" w:pos="5529"/>
              </w:tabs>
              <w:spacing w:after="0" w:line="240" w:lineRule="auto"/>
              <w:ind w:left="102" w:firstLine="0"/>
              <w:contextualSpacing/>
              <w:rPr>
                <w:rFonts w:ascii="Times New Roman" w:hAnsi="Times New Roman" w:cs="Times New Roman"/>
                <w:sz w:val="24"/>
                <w:szCs w:val="24"/>
              </w:rPr>
            </w:pPr>
            <w:r w:rsidRPr="00F37763">
              <w:rPr>
                <w:rFonts w:ascii="Times New Roman" w:hAnsi="Times New Roman" w:cs="Times New Roman"/>
                <w:sz w:val="24"/>
                <w:szCs w:val="24"/>
              </w:rPr>
              <w:t>- назначение,  принципы организации и эксплуатации бухгалтерских  информационных систем;</w:t>
            </w:r>
          </w:p>
          <w:p w:rsidR="006C3D72" w:rsidRPr="00F37763" w:rsidRDefault="006C3D72" w:rsidP="00F37763">
            <w:pPr>
              <w:numPr>
                <w:ilvl w:val="0"/>
                <w:numId w:val="5"/>
              </w:numPr>
              <w:tabs>
                <w:tab w:val="left" w:pos="271"/>
                <w:tab w:val="left" w:pos="5529"/>
              </w:tabs>
              <w:spacing w:after="0" w:line="240" w:lineRule="auto"/>
              <w:ind w:left="102" w:firstLine="0"/>
              <w:contextualSpacing/>
              <w:rPr>
                <w:rFonts w:ascii="Times New Roman" w:hAnsi="Times New Roman" w:cs="Times New Roman"/>
                <w:sz w:val="24"/>
                <w:szCs w:val="24"/>
              </w:rPr>
            </w:pPr>
            <w:r w:rsidRPr="00F37763">
              <w:rPr>
                <w:rFonts w:ascii="Times New Roman" w:hAnsi="Times New Roman" w:cs="Times New Roman"/>
                <w:sz w:val="24"/>
                <w:szCs w:val="24"/>
              </w:rPr>
              <w:t>- основные угрозы и методы обеспечения информационной безопасности.</w:t>
            </w:r>
          </w:p>
          <w:p w:rsidR="006C3D72" w:rsidRPr="00F37763" w:rsidRDefault="006C3D72" w:rsidP="00F37763">
            <w:pPr>
              <w:tabs>
                <w:tab w:val="left" w:pos="271"/>
                <w:tab w:val="left" w:pos="5529"/>
              </w:tabs>
              <w:suppressAutoHyphens/>
              <w:spacing w:line="240" w:lineRule="auto"/>
              <w:ind w:left="102"/>
              <w:contextualSpacing/>
              <w:rPr>
                <w:rFonts w:ascii="Times New Roman" w:hAnsi="Times New Roman" w:cs="Times New Roman"/>
                <w:sz w:val="24"/>
                <w:szCs w:val="24"/>
              </w:rPr>
            </w:pPr>
          </w:p>
        </w:tc>
      </w:tr>
      <w:tr w:rsidR="006C3D72" w:rsidRPr="00F37763" w:rsidTr="00C24EEE">
        <w:trPr>
          <w:trHeight w:val="649"/>
        </w:trPr>
        <w:tc>
          <w:tcPr>
            <w:tcW w:w="1101" w:type="dxa"/>
          </w:tcPr>
          <w:p w:rsidR="006C3D72" w:rsidRPr="00F37763" w:rsidRDefault="006C3D72" w:rsidP="00F377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F37763">
              <w:rPr>
                <w:rFonts w:ascii="Times New Roman" w:hAnsi="Times New Roman" w:cs="Times New Roman"/>
                <w:iCs/>
                <w:sz w:val="24"/>
                <w:szCs w:val="24"/>
              </w:rPr>
              <w:t>ОК 10</w:t>
            </w:r>
          </w:p>
        </w:tc>
        <w:tc>
          <w:tcPr>
            <w:tcW w:w="3846" w:type="dxa"/>
          </w:tcPr>
          <w:p w:rsidR="006C3D72" w:rsidRPr="00F37763" w:rsidRDefault="006C3D72" w:rsidP="00F37763">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firstLine="0"/>
              <w:rPr>
                <w:rFonts w:ascii="Times New Roman" w:hAnsi="Times New Roman" w:cs="Times New Roman"/>
                <w:sz w:val="24"/>
                <w:szCs w:val="24"/>
              </w:rPr>
            </w:pPr>
            <w:r w:rsidRPr="00F37763">
              <w:rPr>
                <w:rFonts w:ascii="Times New Roman" w:hAnsi="Times New Roman" w:cs="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6C3D72" w:rsidRPr="00F37763" w:rsidRDefault="006C3D72" w:rsidP="00F37763">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firstLine="0"/>
              <w:rPr>
                <w:rFonts w:ascii="Times New Roman" w:hAnsi="Times New Roman" w:cs="Times New Roman"/>
                <w:sz w:val="24"/>
                <w:szCs w:val="24"/>
              </w:rPr>
            </w:pPr>
            <w:r w:rsidRPr="00F37763">
              <w:rPr>
                <w:rFonts w:ascii="Times New Roman" w:hAnsi="Times New Roman" w:cs="Times New Roman"/>
                <w:iCs/>
                <w:sz w:val="24"/>
                <w:szCs w:val="24"/>
              </w:rPr>
              <w:t>участвовать в диалогах на знакомые общие и профессиональные темы;</w:t>
            </w:r>
          </w:p>
          <w:p w:rsidR="006C3D72" w:rsidRPr="00F37763" w:rsidRDefault="006C3D72" w:rsidP="00F37763">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firstLine="0"/>
              <w:rPr>
                <w:rFonts w:ascii="Times New Roman" w:hAnsi="Times New Roman" w:cs="Times New Roman"/>
                <w:sz w:val="24"/>
                <w:szCs w:val="24"/>
              </w:rPr>
            </w:pPr>
            <w:r w:rsidRPr="00F37763">
              <w:rPr>
                <w:rFonts w:ascii="Times New Roman" w:hAnsi="Times New Roman" w:cs="Times New Roman"/>
                <w:iCs/>
                <w:sz w:val="24"/>
                <w:szCs w:val="24"/>
              </w:rPr>
              <w:t xml:space="preserve"> строить простые высказывания о себе и о своей профессиональной деятельности; </w:t>
            </w:r>
          </w:p>
          <w:p w:rsidR="006C3D72" w:rsidRPr="00F37763" w:rsidRDefault="006C3D72" w:rsidP="00F37763">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firstLine="0"/>
              <w:rPr>
                <w:rFonts w:ascii="Times New Roman" w:hAnsi="Times New Roman" w:cs="Times New Roman"/>
                <w:sz w:val="24"/>
                <w:szCs w:val="24"/>
              </w:rPr>
            </w:pPr>
            <w:r w:rsidRPr="00F37763">
              <w:rPr>
                <w:rFonts w:ascii="Times New Roman" w:hAnsi="Times New Roman" w:cs="Times New Roman"/>
                <w:iCs/>
                <w:sz w:val="24"/>
                <w:szCs w:val="24"/>
              </w:rPr>
              <w:t xml:space="preserve">кратко обосновывать и объяснить свои действия (текущие и планируемые); </w:t>
            </w:r>
          </w:p>
          <w:p w:rsidR="006C3D72" w:rsidRPr="00F37763" w:rsidRDefault="006C3D72" w:rsidP="00F37763">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firstLine="0"/>
              <w:rPr>
                <w:rFonts w:ascii="Times New Roman" w:hAnsi="Times New Roman" w:cs="Times New Roman"/>
                <w:sz w:val="24"/>
                <w:szCs w:val="24"/>
              </w:rPr>
            </w:pPr>
            <w:r w:rsidRPr="00F37763">
              <w:rPr>
                <w:rFonts w:ascii="Times New Roman" w:hAnsi="Times New Roman" w:cs="Times New Roman"/>
                <w:iCs/>
                <w:sz w:val="24"/>
                <w:szCs w:val="24"/>
              </w:rPr>
              <w:t>писать простые связные сообщения на знакомые или интересующие профессиональные темы.</w:t>
            </w:r>
          </w:p>
        </w:tc>
        <w:tc>
          <w:tcPr>
            <w:tcW w:w="4624" w:type="dxa"/>
          </w:tcPr>
          <w:p w:rsidR="006C3D72" w:rsidRPr="00F37763" w:rsidRDefault="006C3D72" w:rsidP="00F37763">
            <w:pPr>
              <w:numPr>
                <w:ilvl w:val="0"/>
                <w:numId w:val="5"/>
              </w:numPr>
              <w:tabs>
                <w:tab w:val="left" w:pos="271"/>
                <w:tab w:val="left" w:pos="5529"/>
              </w:tabs>
              <w:spacing w:after="0" w:line="240" w:lineRule="auto"/>
              <w:ind w:left="102" w:firstLine="0"/>
              <w:contextualSpacing/>
              <w:rPr>
                <w:rFonts w:ascii="Times New Roman" w:hAnsi="Times New Roman" w:cs="Times New Roman"/>
                <w:sz w:val="24"/>
                <w:szCs w:val="24"/>
              </w:rPr>
            </w:pPr>
            <w:r w:rsidRPr="00F37763">
              <w:rPr>
                <w:rFonts w:ascii="Times New Roman" w:hAnsi="Times New Roman" w:cs="Times New Roman"/>
                <w:iCs/>
                <w:sz w:val="24"/>
                <w:szCs w:val="24"/>
              </w:rPr>
              <w:t xml:space="preserve">правила построения простых и сложных предложений на профессиональные темы; </w:t>
            </w:r>
          </w:p>
          <w:p w:rsidR="006C3D72" w:rsidRPr="00F37763" w:rsidRDefault="006C3D72" w:rsidP="00F37763">
            <w:pPr>
              <w:numPr>
                <w:ilvl w:val="0"/>
                <w:numId w:val="5"/>
              </w:numPr>
              <w:tabs>
                <w:tab w:val="left" w:pos="271"/>
                <w:tab w:val="left" w:pos="5529"/>
              </w:tabs>
              <w:spacing w:after="0" w:line="240" w:lineRule="auto"/>
              <w:ind w:left="102" w:firstLine="0"/>
              <w:contextualSpacing/>
              <w:rPr>
                <w:rFonts w:ascii="Times New Roman" w:hAnsi="Times New Roman" w:cs="Times New Roman"/>
                <w:sz w:val="24"/>
                <w:szCs w:val="24"/>
              </w:rPr>
            </w:pPr>
            <w:r w:rsidRPr="00F37763">
              <w:rPr>
                <w:rFonts w:ascii="Times New Roman" w:hAnsi="Times New Roman" w:cs="Times New Roman"/>
                <w:iCs/>
                <w:sz w:val="24"/>
                <w:szCs w:val="24"/>
              </w:rPr>
              <w:t>основные общеупотребительные глаголы (бытовая и профессиональная лексика);</w:t>
            </w:r>
          </w:p>
          <w:p w:rsidR="006C3D72" w:rsidRPr="00F37763" w:rsidRDefault="006C3D72" w:rsidP="00F37763">
            <w:pPr>
              <w:numPr>
                <w:ilvl w:val="0"/>
                <w:numId w:val="5"/>
              </w:numPr>
              <w:tabs>
                <w:tab w:val="left" w:pos="271"/>
                <w:tab w:val="left" w:pos="5529"/>
              </w:tabs>
              <w:spacing w:after="0" w:line="240" w:lineRule="auto"/>
              <w:ind w:left="102" w:firstLine="0"/>
              <w:contextualSpacing/>
              <w:rPr>
                <w:rFonts w:ascii="Times New Roman" w:hAnsi="Times New Roman" w:cs="Times New Roman"/>
                <w:sz w:val="24"/>
                <w:szCs w:val="24"/>
              </w:rPr>
            </w:pPr>
            <w:r w:rsidRPr="00F37763">
              <w:rPr>
                <w:rFonts w:ascii="Times New Roman" w:hAnsi="Times New Roman" w:cs="Times New Roman"/>
                <w:iCs/>
                <w:sz w:val="24"/>
                <w:szCs w:val="24"/>
              </w:rPr>
              <w:t xml:space="preserve"> лексический минимум, относящийся к описанию предметов, средств и процессов профессиональной деятельности; особенности произношения; </w:t>
            </w:r>
          </w:p>
          <w:p w:rsidR="006C3D72" w:rsidRPr="00F37763" w:rsidRDefault="006C3D72" w:rsidP="00F37763">
            <w:pPr>
              <w:numPr>
                <w:ilvl w:val="0"/>
                <w:numId w:val="5"/>
              </w:numPr>
              <w:tabs>
                <w:tab w:val="left" w:pos="271"/>
                <w:tab w:val="left" w:pos="5529"/>
              </w:tabs>
              <w:spacing w:after="0" w:line="240" w:lineRule="auto"/>
              <w:ind w:left="102" w:firstLine="0"/>
              <w:contextualSpacing/>
              <w:rPr>
                <w:rFonts w:ascii="Times New Roman" w:hAnsi="Times New Roman" w:cs="Times New Roman"/>
                <w:sz w:val="24"/>
                <w:szCs w:val="24"/>
              </w:rPr>
            </w:pPr>
            <w:r w:rsidRPr="00F37763">
              <w:rPr>
                <w:rFonts w:ascii="Times New Roman" w:hAnsi="Times New Roman" w:cs="Times New Roman"/>
                <w:iCs/>
                <w:sz w:val="24"/>
                <w:szCs w:val="24"/>
              </w:rPr>
              <w:t>правила чтения текстов профессиональной направленности.</w:t>
            </w:r>
          </w:p>
        </w:tc>
      </w:tr>
      <w:tr w:rsidR="006C3D72" w:rsidRPr="00F37763" w:rsidTr="00C24EEE">
        <w:trPr>
          <w:trHeight w:val="649"/>
        </w:trPr>
        <w:tc>
          <w:tcPr>
            <w:tcW w:w="1101" w:type="dxa"/>
          </w:tcPr>
          <w:p w:rsidR="006C3D72" w:rsidRPr="00F37763" w:rsidRDefault="006C3D72" w:rsidP="00F3776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F37763">
              <w:rPr>
                <w:rFonts w:ascii="Times New Roman" w:hAnsi="Times New Roman" w:cs="Times New Roman"/>
                <w:iCs/>
                <w:sz w:val="24"/>
                <w:szCs w:val="24"/>
              </w:rPr>
              <w:t>ОК 11</w:t>
            </w:r>
          </w:p>
        </w:tc>
        <w:tc>
          <w:tcPr>
            <w:tcW w:w="3846" w:type="dxa"/>
          </w:tcPr>
          <w:p w:rsidR="006C3D72" w:rsidRPr="00F37763" w:rsidRDefault="006C3D72" w:rsidP="00F37763">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firstLine="0"/>
              <w:rPr>
                <w:rFonts w:ascii="Times New Roman" w:hAnsi="Times New Roman" w:cs="Times New Roman"/>
                <w:sz w:val="24"/>
                <w:szCs w:val="24"/>
              </w:rPr>
            </w:pPr>
            <w:r w:rsidRPr="00F37763">
              <w:rPr>
                <w:rFonts w:ascii="Times New Roman" w:hAnsi="Times New Roman" w:cs="Times New Roman"/>
                <w:bCs/>
                <w:sz w:val="24"/>
                <w:szCs w:val="24"/>
              </w:rPr>
              <w:t>выявлять достоинства и недостатки коммерческой идеи;</w:t>
            </w:r>
          </w:p>
          <w:p w:rsidR="006C3D72" w:rsidRPr="00F37763" w:rsidRDefault="006C3D72" w:rsidP="00F37763">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firstLine="0"/>
              <w:rPr>
                <w:rFonts w:ascii="Times New Roman" w:hAnsi="Times New Roman" w:cs="Times New Roman"/>
                <w:sz w:val="24"/>
                <w:szCs w:val="24"/>
              </w:rPr>
            </w:pPr>
            <w:r w:rsidRPr="00F37763">
              <w:rPr>
                <w:rFonts w:ascii="Times New Roman" w:hAnsi="Times New Roman" w:cs="Times New Roman"/>
                <w:bCs/>
                <w:sz w:val="24"/>
                <w:szCs w:val="24"/>
              </w:rPr>
              <w:t xml:space="preserve"> презентовать идеи открытия собственного дела в профессиональной деятельности;</w:t>
            </w:r>
          </w:p>
          <w:p w:rsidR="006C3D72" w:rsidRPr="00F37763" w:rsidRDefault="006C3D72" w:rsidP="00F37763">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firstLine="0"/>
              <w:rPr>
                <w:rFonts w:ascii="Times New Roman" w:hAnsi="Times New Roman" w:cs="Times New Roman"/>
                <w:sz w:val="24"/>
                <w:szCs w:val="24"/>
              </w:rPr>
            </w:pPr>
            <w:r w:rsidRPr="00F37763">
              <w:rPr>
                <w:rFonts w:ascii="Times New Roman" w:hAnsi="Times New Roman" w:cs="Times New Roman"/>
                <w:bCs/>
                <w:sz w:val="24"/>
                <w:szCs w:val="24"/>
              </w:rPr>
              <w:t xml:space="preserve"> оформлять бизнес-план; рассчитывать размеры выплат по процентным ставкам кредитования; </w:t>
            </w:r>
          </w:p>
          <w:p w:rsidR="006C3D72" w:rsidRPr="00F37763" w:rsidRDefault="006C3D72" w:rsidP="00F37763">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firstLine="0"/>
              <w:rPr>
                <w:rFonts w:ascii="Times New Roman" w:hAnsi="Times New Roman" w:cs="Times New Roman"/>
                <w:sz w:val="24"/>
                <w:szCs w:val="24"/>
              </w:rPr>
            </w:pPr>
            <w:r w:rsidRPr="00F37763">
              <w:rPr>
                <w:rFonts w:ascii="Times New Roman" w:hAnsi="Times New Roman" w:cs="Times New Roman"/>
                <w:iCs/>
                <w:sz w:val="24"/>
                <w:szCs w:val="24"/>
              </w:rPr>
              <w:t xml:space="preserve">определять инвестиционную привлекательность коммерческих идей в рамках профессиональной деятельности; презентовать бизнес-идею; </w:t>
            </w:r>
          </w:p>
          <w:p w:rsidR="006C3D72" w:rsidRPr="00F37763" w:rsidRDefault="006C3D72" w:rsidP="00F37763">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firstLine="0"/>
              <w:rPr>
                <w:rFonts w:ascii="Times New Roman" w:hAnsi="Times New Roman" w:cs="Times New Roman"/>
                <w:sz w:val="24"/>
                <w:szCs w:val="24"/>
              </w:rPr>
            </w:pPr>
            <w:r w:rsidRPr="00F37763">
              <w:rPr>
                <w:rFonts w:ascii="Times New Roman" w:hAnsi="Times New Roman" w:cs="Times New Roman"/>
                <w:iCs/>
                <w:sz w:val="24"/>
                <w:szCs w:val="24"/>
              </w:rPr>
              <w:t>определять источники финансирования.</w:t>
            </w:r>
          </w:p>
        </w:tc>
        <w:tc>
          <w:tcPr>
            <w:tcW w:w="4624" w:type="dxa"/>
          </w:tcPr>
          <w:p w:rsidR="006C3D72" w:rsidRPr="00F37763" w:rsidRDefault="006C3D72" w:rsidP="00F37763">
            <w:pPr>
              <w:numPr>
                <w:ilvl w:val="0"/>
                <w:numId w:val="8"/>
              </w:numPr>
              <w:tabs>
                <w:tab w:val="left" w:pos="271"/>
                <w:tab w:val="left" w:pos="5529"/>
              </w:tabs>
              <w:suppressAutoHyphens/>
              <w:spacing w:after="0" w:line="240" w:lineRule="auto"/>
              <w:ind w:left="102" w:firstLine="0"/>
              <w:contextualSpacing/>
              <w:rPr>
                <w:rFonts w:ascii="Times New Roman" w:hAnsi="Times New Roman" w:cs="Times New Roman"/>
                <w:bCs/>
                <w:sz w:val="24"/>
                <w:szCs w:val="24"/>
              </w:rPr>
            </w:pPr>
            <w:r w:rsidRPr="00F37763">
              <w:rPr>
                <w:rFonts w:ascii="Times New Roman" w:hAnsi="Times New Roman" w:cs="Times New Roman"/>
                <w:bCs/>
                <w:sz w:val="24"/>
                <w:szCs w:val="24"/>
              </w:rPr>
              <w:t xml:space="preserve">основы предпринимательской деятельности; </w:t>
            </w:r>
          </w:p>
          <w:p w:rsidR="006C3D72" w:rsidRPr="00F37763" w:rsidRDefault="006C3D72" w:rsidP="00F37763">
            <w:pPr>
              <w:numPr>
                <w:ilvl w:val="0"/>
                <w:numId w:val="8"/>
              </w:numPr>
              <w:tabs>
                <w:tab w:val="left" w:pos="271"/>
                <w:tab w:val="left" w:pos="5529"/>
              </w:tabs>
              <w:suppressAutoHyphens/>
              <w:spacing w:after="0" w:line="240" w:lineRule="auto"/>
              <w:ind w:left="102" w:firstLine="0"/>
              <w:contextualSpacing/>
              <w:rPr>
                <w:rFonts w:ascii="Times New Roman" w:hAnsi="Times New Roman" w:cs="Times New Roman"/>
                <w:bCs/>
                <w:sz w:val="24"/>
                <w:szCs w:val="24"/>
              </w:rPr>
            </w:pPr>
            <w:r w:rsidRPr="00F37763">
              <w:rPr>
                <w:rFonts w:ascii="Times New Roman" w:hAnsi="Times New Roman" w:cs="Times New Roman"/>
                <w:bCs/>
                <w:sz w:val="24"/>
                <w:szCs w:val="24"/>
              </w:rPr>
              <w:t xml:space="preserve">основы финансовой грамотности; </w:t>
            </w:r>
          </w:p>
          <w:p w:rsidR="006C3D72" w:rsidRPr="00F37763" w:rsidRDefault="006C3D72" w:rsidP="00F37763">
            <w:pPr>
              <w:numPr>
                <w:ilvl w:val="0"/>
                <w:numId w:val="8"/>
              </w:numPr>
              <w:tabs>
                <w:tab w:val="left" w:pos="271"/>
                <w:tab w:val="left" w:pos="5529"/>
              </w:tabs>
              <w:suppressAutoHyphens/>
              <w:spacing w:after="0" w:line="240" w:lineRule="auto"/>
              <w:ind w:left="102" w:firstLine="0"/>
              <w:contextualSpacing/>
              <w:rPr>
                <w:rFonts w:ascii="Times New Roman" w:hAnsi="Times New Roman" w:cs="Times New Roman"/>
                <w:bCs/>
                <w:sz w:val="24"/>
                <w:szCs w:val="24"/>
              </w:rPr>
            </w:pPr>
            <w:r w:rsidRPr="00F37763">
              <w:rPr>
                <w:rFonts w:ascii="Times New Roman" w:hAnsi="Times New Roman" w:cs="Times New Roman"/>
                <w:bCs/>
                <w:sz w:val="24"/>
                <w:szCs w:val="24"/>
              </w:rPr>
              <w:t xml:space="preserve">правила разработки бизнес-планов; </w:t>
            </w:r>
          </w:p>
          <w:p w:rsidR="006C3D72" w:rsidRPr="00F37763" w:rsidRDefault="006C3D72" w:rsidP="00F37763">
            <w:pPr>
              <w:numPr>
                <w:ilvl w:val="0"/>
                <w:numId w:val="8"/>
              </w:numPr>
              <w:tabs>
                <w:tab w:val="left" w:pos="271"/>
                <w:tab w:val="left" w:pos="5529"/>
              </w:tabs>
              <w:suppressAutoHyphens/>
              <w:spacing w:after="0" w:line="240" w:lineRule="auto"/>
              <w:ind w:left="102" w:firstLine="0"/>
              <w:contextualSpacing/>
              <w:rPr>
                <w:rFonts w:ascii="Times New Roman" w:hAnsi="Times New Roman" w:cs="Times New Roman"/>
                <w:bCs/>
                <w:sz w:val="24"/>
                <w:szCs w:val="24"/>
              </w:rPr>
            </w:pPr>
            <w:r w:rsidRPr="00F37763">
              <w:rPr>
                <w:rFonts w:ascii="Times New Roman" w:hAnsi="Times New Roman" w:cs="Times New Roman"/>
                <w:bCs/>
                <w:sz w:val="24"/>
                <w:szCs w:val="24"/>
              </w:rPr>
              <w:t xml:space="preserve">порядок выстраивания презентации; </w:t>
            </w:r>
          </w:p>
          <w:p w:rsidR="006C3D72" w:rsidRPr="00F37763" w:rsidRDefault="006C3D72" w:rsidP="00F37763">
            <w:pPr>
              <w:numPr>
                <w:ilvl w:val="0"/>
                <w:numId w:val="8"/>
              </w:numPr>
              <w:tabs>
                <w:tab w:val="left" w:pos="271"/>
                <w:tab w:val="left" w:pos="5529"/>
              </w:tabs>
              <w:suppressAutoHyphens/>
              <w:spacing w:after="0" w:line="240" w:lineRule="auto"/>
              <w:ind w:left="102" w:firstLine="0"/>
              <w:contextualSpacing/>
              <w:rPr>
                <w:rFonts w:ascii="Times New Roman" w:hAnsi="Times New Roman" w:cs="Times New Roman"/>
                <w:sz w:val="24"/>
                <w:szCs w:val="24"/>
              </w:rPr>
            </w:pPr>
            <w:r w:rsidRPr="00F37763">
              <w:rPr>
                <w:rFonts w:ascii="Times New Roman" w:hAnsi="Times New Roman" w:cs="Times New Roman"/>
                <w:bCs/>
                <w:sz w:val="24"/>
                <w:szCs w:val="24"/>
              </w:rPr>
              <w:t>кредитные банковские продукты.</w:t>
            </w:r>
          </w:p>
        </w:tc>
      </w:tr>
      <w:tr w:rsidR="006C3D72" w:rsidRPr="00F37763" w:rsidTr="00C24EEE">
        <w:trPr>
          <w:trHeight w:val="649"/>
        </w:trPr>
        <w:tc>
          <w:tcPr>
            <w:tcW w:w="1101" w:type="dxa"/>
          </w:tcPr>
          <w:p w:rsidR="006C3D72" w:rsidRPr="00F37763" w:rsidRDefault="006C3D72" w:rsidP="00F37763">
            <w:pPr>
              <w:tabs>
                <w:tab w:val="left" w:pos="5529"/>
              </w:tabs>
              <w:suppressAutoHyphens/>
              <w:spacing w:line="240" w:lineRule="auto"/>
              <w:contextualSpacing/>
              <w:rPr>
                <w:rFonts w:ascii="Times New Roman" w:hAnsi="Times New Roman" w:cs="Times New Roman"/>
                <w:iCs/>
                <w:sz w:val="24"/>
                <w:szCs w:val="24"/>
              </w:rPr>
            </w:pPr>
            <w:r w:rsidRPr="00F37763">
              <w:rPr>
                <w:rFonts w:ascii="Times New Roman" w:hAnsi="Times New Roman" w:cs="Times New Roman"/>
                <w:color w:val="000000"/>
                <w:sz w:val="24"/>
                <w:szCs w:val="24"/>
              </w:rPr>
              <w:t>ПК 1.1</w:t>
            </w:r>
          </w:p>
        </w:tc>
        <w:tc>
          <w:tcPr>
            <w:tcW w:w="3846" w:type="dxa"/>
          </w:tcPr>
          <w:p w:rsidR="006C3D72" w:rsidRPr="00F37763" w:rsidRDefault="006C3D72" w:rsidP="00F37763">
            <w:pPr>
              <w:numPr>
                <w:ilvl w:val="0"/>
                <w:numId w:val="9"/>
              </w:numPr>
              <w:tabs>
                <w:tab w:val="left" w:pos="271"/>
                <w:tab w:val="left" w:pos="625"/>
                <w:tab w:val="left" w:pos="5529"/>
              </w:tabs>
              <w:spacing w:after="0" w:line="240" w:lineRule="auto"/>
              <w:ind w:left="102" w:right="67"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6C3D72" w:rsidRPr="00F37763" w:rsidRDefault="006C3D72" w:rsidP="00F37763">
            <w:pPr>
              <w:numPr>
                <w:ilvl w:val="0"/>
                <w:numId w:val="9"/>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6C3D72" w:rsidRPr="00F37763" w:rsidRDefault="006C3D72" w:rsidP="00F37763">
            <w:pPr>
              <w:numPr>
                <w:ilvl w:val="0"/>
                <w:numId w:val="9"/>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проверять наличие в произвольных первичных бухгалтерских документах обязательных реквизитов;</w:t>
            </w:r>
          </w:p>
          <w:p w:rsidR="006C3D72" w:rsidRPr="00F37763" w:rsidRDefault="006C3D72" w:rsidP="00F37763">
            <w:pPr>
              <w:numPr>
                <w:ilvl w:val="0"/>
                <w:numId w:val="9"/>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проводить формальную проверку документов, проверку по существу, арифметическую проверку;</w:t>
            </w:r>
          </w:p>
          <w:p w:rsidR="006C3D72" w:rsidRPr="00F37763" w:rsidRDefault="006C3D72" w:rsidP="00F37763">
            <w:pPr>
              <w:numPr>
                <w:ilvl w:val="0"/>
                <w:numId w:val="9"/>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проводить группировку первичных бухгалтерских документов по ряду признаков;</w:t>
            </w:r>
          </w:p>
          <w:p w:rsidR="006C3D72" w:rsidRPr="00F37763" w:rsidRDefault="006C3D72" w:rsidP="00F37763">
            <w:pPr>
              <w:numPr>
                <w:ilvl w:val="0"/>
                <w:numId w:val="9"/>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проводить таксировку и контировку первичных бухгалтерских документов;</w:t>
            </w:r>
          </w:p>
          <w:p w:rsidR="006C3D72" w:rsidRPr="00F37763" w:rsidRDefault="006C3D72" w:rsidP="00F37763">
            <w:pPr>
              <w:numPr>
                <w:ilvl w:val="0"/>
                <w:numId w:val="9"/>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организовывать документооборот;</w:t>
            </w:r>
          </w:p>
          <w:p w:rsidR="006C3D72" w:rsidRPr="00F37763" w:rsidRDefault="006C3D72" w:rsidP="00F37763">
            <w:pPr>
              <w:numPr>
                <w:ilvl w:val="0"/>
                <w:numId w:val="9"/>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разбираться в номенклатуре дел;</w:t>
            </w:r>
          </w:p>
          <w:p w:rsidR="006C3D72" w:rsidRPr="00F37763" w:rsidRDefault="006C3D72" w:rsidP="00F37763">
            <w:pPr>
              <w:numPr>
                <w:ilvl w:val="0"/>
                <w:numId w:val="9"/>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заносить данные по сгруппированным документам в регистры бухгалтерского учета;</w:t>
            </w:r>
          </w:p>
          <w:p w:rsidR="006C3D72" w:rsidRPr="00F37763" w:rsidRDefault="006C3D72" w:rsidP="00F37763">
            <w:pPr>
              <w:numPr>
                <w:ilvl w:val="0"/>
                <w:numId w:val="9"/>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передавать первичные бухгалтерские документы в текущий бухгалтерский архив;</w:t>
            </w:r>
          </w:p>
          <w:p w:rsidR="006C3D72" w:rsidRPr="00F37763" w:rsidRDefault="006C3D72" w:rsidP="00F37763">
            <w:pPr>
              <w:numPr>
                <w:ilvl w:val="0"/>
                <w:numId w:val="9"/>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передавать первичные бухгалтерские документы в постоянный архив по истечении установленного срока хранения;</w:t>
            </w:r>
          </w:p>
          <w:p w:rsidR="006C3D72" w:rsidRPr="00F37763" w:rsidRDefault="006C3D72" w:rsidP="00F37763">
            <w:pPr>
              <w:numPr>
                <w:ilvl w:val="0"/>
                <w:numId w:val="9"/>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исправлять ошибки в первичных бухгалтерских документах;</w:t>
            </w:r>
          </w:p>
          <w:p w:rsidR="006C3D72" w:rsidRPr="00F37763" w:rsidRDefault="006C3D72" w:rsidP="00F37763">
            <w:pPr>
              <w:numPr>
                <w:ilvl w:val="0"/>
                <w:numId w:val="9"/>
              </w:numPr>
              <w:tabs>
                <w:tab w:val="left" w:pos="271"/>
                <w:tab w:val="left" w:pos="5529"/>
              </w:tabs>
              <w:spacing w:after="0" w:line="240" w:lineRule="auto"/>
              <w:ind w:left="102" w:firstLine="0"/>
              <w:contextualSpacing/>
              <w:textAlignment w:val="baseline"/>
              <w:rPr>
                <w:rFonts w:ascii="Times New Roman" w:hAnsi="Times New Roman" w:cs="Times New Roman"/>
                <w:bCs/>
                <w:sz w:val="24"/>
                <w:szCs w:val="24"/>
              </w:rPr>
            </w:pPr>
            <w:r w:rsidRPr="00F37763">
              <w:rPr>
                <w:rFonts w:ascii="Times New Roman" w:hAnsi="Times New Roman" w:cs="Times New Roman"/>
                <w:color w:val="000000"/>
                <w:sz w:val="24"/>
                <w:szCs w:val="24"/>
              </w:rPr>
              <w:t>понимать и анализировать план счетов бухгалтерского учета финансово-хозяйственной деятельности организаций.</w:t>
            </w:r>
          </w:p>
        </w:tc>
        <w:tc>
          <w:tcPr>
            <w:tcW w:w="4624" w:type="dxa"/>
          </w:tcPr>
          <w:p w:rsidR="006C3D72" w:rsidRPr="00F37763" w:rsidRDefault="006C3D72" w:rsidP="00F37763">
            <w:pPr>
              <w:numPr>
                <w:ilvl w:val="0"/>
                <w:numId w:val="9"/>
              </w:numPr>
              <w:tabs>
                <w:tab w:val="left" w:pos="271"/>
                <w:tab w:val="left" w:pos="5529"/>
              </w:tabs>
              <w:suppressAutoHyphens/>
              <w:spacing w:after="0" w:line="240" w:lineRule="auto"/>
              <w:ind w:left="102" w:firstLine="0"/>
              <w:contextualSpacing/>
              <w:rPr>
                <w:rFonts w:ascii="Times New Roman" w:hAnsi="Times New Roman" w:cs="Times New Roman"/>
                <w:bCs/>
                <w:sz w:val="24"/>
                <w:szCs w:val="24"/>
              </w:rPr>
            </w:pPr>
            <w:r w:rsidRPr="00F37763">
              <w:rPr>
                <w:rFonts w:ascii="Times New Roman" w:hAnsi="Times New Roman" w:cs="Times New Roman"/>
                <w:color w:val="000000"/>
                <w:sz w:val="24"/>
                <w:szCs w:val="24"/>
              </w:rPr>
              <w:t>общие требования к бухгалтерскому учету в части документирования всех хозяйственных действий и операций;</w:t>
            </w:r>
          </w:p>
          <w:p w:rsidR="006C3D72" w:rsidRPr="00F37763" w:rsidRDefault="006C3D72" w:rsidP="00F37763">
            <w:pPr>
              <w:numPr>
                <w:ilvl w:val="0"/>
                <w:numId w:val="9"/>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понятие первичной бухгалтерской документации;</w:t>
            </w:r>
          </w:p>
          <w:p w:rsidR="006C3D72" w:rsidRPr="00F37763" w:rsidRDefault="006C3D72" w:rsidP="00F37763">
            <w:pPr>
              <w:numPr>
                <w:ilvl w:val="0"/>
                <w:numId w:val="9"/>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определение первичных бухгалтерских документов;</w:t>
            </w:r>
          </w:p>
          <w:p w:rsidR="006C3D72" w:rsidRPr="00F37763" w:rsidRDefault="006C3D72" w:rsidP="00F37763">
            <w:pPr>
              <w:numPr>
                <w:ilvl w:val="0"/>
                <w:numId w:val="9"/>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формы первичных бухгалтерских документов, содержащих обязательные реквизиты первичного учетного документа;</w:t>
            </w:r>
          </w:p>
          <w:p w:rsidR="006C3D72" w:rsidRPr="00F37763" w:rsidRDefault="006C3D72" w:rsidP="00F37763">
            <w:pPr>
              <w:numPr>
                <w:ilvl w:val="0"/>
                <w:numId w:val="9"/>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6C3D72" w:rsidRPr="00F37763" w:rsidRDefault="006C3D72" w:rsidP="00F37763">
            <w:pPr>
              <w:numPr>
                <w:ilvl w:val="0"/>
                <w:numId w:val="9"/>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принципы и признаки группировки первичных бухгалтерских документов;</w:t>
            </w:r>
          </w:p>
          <w:p w:rsidR="006C3D72" w:rsidRPr="00F37763" w:rsidRDefault="006C3D72" w:rsidP="00F37763">
            <w:pPr>
              <w:numPr>
                <w:ilvl w:val="0"/>
                <w:numId w:val="9"/>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порядок проведения таксировки и контировки первичных бухгалтерских документов;</w:t>
            </w:r>
          </w:p>
          <w:p w:rsidR="006C3D72" w:rsidRPr="00F37763" w:rsidRDefault="006C3D72" w:rsidP="00F37763">
            <w:pPr>
              <w:numPr>
                <w:ilvl w:val="0"/>
                <w:numId w:val="9"/>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порядок составления регистров бухгалтерского учета;</w:t>
            </w:r>
          </w:p>
          <w:p w:rsidR="006C3D72" w:rsidRPr="00F37763" w:rsidRDefault="006C3D72" w:rsidP="00F37763">
            <w:pPr>
              <w:numPr>
                <w:ilvl w:val="0"/>
                <w:numId w:val="9"/>
              </w:numPr>
              <w:tabs>
                <w:tab w:val="left" w:pos="271"/>
                <w:tab w:val="left" w:pos="5529"/>
              </w:tabs>
              <w:suppressAutoHyphens/>
              <w:spacing w:after="0" w:line="240" w:lineRule="auto"/>
              <w:ind w:left="102" w:firstLine="0"/>
              <w:contextualSpacing/>
              <w:rPr>
                <w:rFonts w:ascii="Times New Roman" w:hAnsi="Times New Roman" w:cs="Times New Roman"/>
                <w:bCs/>
                <w:sz w:val="24"/>
                <w:szCs w:val="24"/>
              </w:rPr>
            </w:pPr>
            <w:r w:rsidRPr="00F37763">
              <w:rPr>
                <w:rFonts w:ascii="Times New Roman" w:hAnsi="Times New Roman" w:cs="Times New Roman"/>
                <w:color w:val="000000"/>
                <w:sz w:val="24"/>
                <w:szCs w:val="24"/>
              </w:rPr>
              <w:t>правила и сроки хранения первичной бухгалтерской документации.</w:t>
            </w:r>
          </w:p>
        </w:tc>
      </w:tr>
      <w:tr w:rsidR="006C3D72" w:rsidRPr="00F37763" w:rsidTr="00C24EEE">
        <w:trPr>
          <w:trHeight w:val="649"/>
        </w:trPr>
        <w:tc>
          <w:tcPr>
            <w:tcW w:w="1101" w:type="dxa"/>
          </w:tcPr>
          <w:p w:rsidR="006C3D72" w:rsidRPr="00F37763" w:rsidRDefault="006C3D72" w:rsidP="00F37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color w:val="000000"/>
                <w:sz w:val="24"/>
                <w:szCs w:val="24"/>
              </w:rPr>
            </w:pPr>
            <w:r w:rsidRPr="00F37763">
              <w:rPr>
                <w:rFonts w:ascii="Times New Roman" w:hAnsi="Times New Roman" w:cs="Times New Roman"/>
                <w:color w:val="000000"/>
                <w:sz w:val="24"/>
                <w:szCs w:val="24"/>
              </w:rPr>
              <w:t>ПК 1.2</w:t>
            </w:r>
          </w:p>
        </w:tc>
        <w:tc>
          <w:tcPr>
            <w:tcW w:w="3846" w:type="dxa"/>
          </w:tcPr>
          <w:p w:rsidR="006C3D72" w:rsidRPr="00F37763" w:rsidRDefault="006C3D72" w:rsidP="00F37763">
            <w:pPr>
              <w:numPr>
                <w:ilvl w:val="0"/>
                <w:numId w:val="10"/>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6C3D72" w:rsidRPr="00F37763" w:rsidRDefault="006C3D72" w:rsidP="00F37763">
            <w:pPr>
              <w:numPr>
                <w:ilvl w:val="0"/>
                <w:numId w:val="10"/>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конструировать поэтапно рабочий план счетов бухгалтерского учета организации.</w:t>
            </w:r>
          </w:p>
        </w:tc>
        <w:tc>
          <w:tcPr>
            <w:tcW w:w="4624" w:type="dxa"/>
          </w:tcPr>
          <w:p w:rsidR="006C3D72" w:rsidRPr="00F37763" w:rsidRDefault="006C3D72" w:rsidP="00F37763">
            <w:pPr>
              <w:numPr>
                <w:ilvl w:val="0"/>
                <w:numId w:val="10"/>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сущность плана счетов бухгалтерского учета финансово-хозяйственной деятельности организаций;</w:t>
            </w:r>
          </w:p>
          <w:p w:rsidR="006C3D72" w:rsidRPr="00F37763" w:rsidRDefault="006C3D72" w:rsidP="00F37763">
            <w:pPr>
              <w:numPr>
                <w:ilvl w:val="0"/>
                <w:numId w:val="10"/>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теоретические вопросы разработки и применения плана счетов бухгалтерского учета в финансово-хозяйственной деятельности организации;</w:t>
            </w:r>
          </w:p>
          <w:p w:rsidR="006C3D72" w:rsidRPr="00F37763" w:rsidRDefault="006C3D72" w:rsidP="00F37763">
            <w:pPr>
              <w:numPr>
                <w:ilvl w:val="0"/>
                <w:numId w:val="10"/>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инструкцию по применению плана счетов бухгалтерского учета;</w:t>
            </w:r>
          </w:p>
          <w:p w:rsidR="006C3D72" w:rsidRPr="00F37763" w:rsidRDefault="006C3D72" w:rsidP="00F37763">
            <w:pPr>
              <w:numPr>
                <w:ilvl w:val="0"/>
                <w:numId w:val="10"/>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принципы и цели разработки рабочего плана счетов бухгалтерского учета организации;</w:t>
            </w:r>
          </w:p>
          <w:p w:rsidR="006C3D72" w:rsidRPr="00F37763" w:rsidRDefault="006C3D72" w:rsidP="00F37763">
            <w:pPr>
              <w:numPr>
                <w:ilvl w:val="0"/>
                <w:numId w:val="10"/>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классификацию счетов бухгалтерского учета по экономическому содержанию, назначению и структуре;</w:t>
            </w:r>
          </w:p>
          <w:p w:rsidR="006C3D72" w:rsidRPr="00F37763" w:rsidRDefault="006C3D72" w:rsidP="00F37763">
            <w:pPr>
              <w:numPr>
                <w:ilvl w:val="0"/>
                <w:numId w:val="10"/>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tc>
      </w:tr>
      <w:tr w:rsidR="006C3D72" w:rsidRPr="00F37763" w:rsidTr="00C24EEE">
        <w:trPr>
          <w:trHeight w:val="649"/>
        </w:trPr>
        <w:tc>
          <w:tcPr>
            <w:tcW w:w="1101" w:type="dxa"/>
          </w:tcPr>
          <w:p w:rsidR="006C3D72" w:rsidRPr="00F37763" w:rsidRDefault="006C3D72" w:rsidP="00F37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color w:val="000000"/>
                <w:sz w:val="24"/>
                <w:szCs w:val="24"/>
              </w:rPr>
            </w:pPr>
            <w:r w:rsidRPr="00F37763">
              <w:rPr>
                <w:rFonts w:ascii="Times New Roman" w:hAnsi="Times New Roman" w:cs="Times New Roman"/>
                <w:color w:val="000000"/>
                <w:sz w:val="24"/>
                <w:szCs w:val="24"/>
              </w:rPr>
              <w:t>ПК 1.3</w:t>
            </w:r>
          </w:p>
        </w:tc>
        <w:tc>
          <w:tcPr>
            <w:tcW w:w="3846" w:type="dxa"/>
          </w:tcPr>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проводить учет кассовых операций, денежных документов и переводов в пути;</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проводить учет денежных средств на расчетных и специальных счетах;</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учитывать особенности учета кассовых операций в иностранной валюте и операций по валютным счетам;</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оформлять денежные и кассовые документы;</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заполнять кассовую книгу и отчет кассира в бухгалтерию.</w:t>
            </w:r>
          </w:p>
        </w:tc>
        <w:tc>
          <w:tcPr>
            <w:tcW w:w="4624" w:type="dxa"/>
          </w:tcPr>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учет кассовых операций, денежных документов и переводов в пути;</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учет денежных средств на расчетных и специальных счетах; особенности учета кассовых операций в иностранной валюте и операций по валютным счетам;</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порядок оформления денежных и кассовых документов, заполнения кассовой книги;</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b/>
                <w:bCs/>
                <w:sz w:val="24"/>
                <w:szCs w:val="24"/>
              </w:rPr>
            </w:pPr>
            <w:r w:rsidRPr="00F37763">
              <w:rPr>
                <w:rFonts w:ascii="Times New Roman" w:hAnsi="Times New Roman" w:cs="Times New Roman"/>
                <w:color w:val="000000"/>
                <w:sz w:val="24"/>
                <w:szCs w:val="24"/>
              </w:rPr>
              <w:t>правила заполнения отчета кассира в бухгалтерию.</w:t>
            </w:r>
          </w:p>
        </w:tc>
      </w:tr>
      <w:tr w:rsidR="006C3D72" w:rsidRPr="00F37763" w:rsidTr="00C24EEE">
        <w:trPr>
          <w:trHeight w:val="649"/>
        </w:trPr>
        <w:tc>
          <w:tcPr>
            <w:tcW w:w="1101" w:type="dxa"/>
          </w:tcPr>
          <w:p w:rsidR="006C3D72" w:rsidRPr="00F37763" w:rsidRDefault="006C3D72" w:rsidP="00F37763">
            <w:pPr>
              <w:tabs>
                <w:tab w:val="left" w:pos="5529"/>
              </w:tabs>
              <w:spacing w:line="240" w:lineRule="auto"/>
              <w:contextualSpacing/>
              <w:textAlignment w:val="baseline"/>
              <w:rPr>
                <w:rFonts w:ascii="Times New Roman" w:hAnsi="Times New Roman" w:cs="Times New Roman"/>
                <w:iCs/>
                <w:sz w:val="24"/>
                <w:szCs w:val="24"/>
              </w:rPr>
            </w:pPr>
            <w:r w:rsidRPr="00F37763">
              <w:rPr>
                <w:rFonts w:ascii="Times New Roman" w:hAnsi="Times New Roman" w:cs="Times New Roman"/>
                <w:color w:val="000000"/>
                <w:sz w:val="24"/>
                <w:szCs w:val="24"/>
              </w:rPr>
              <w:t>ПК 1.4</w:t>
            </w:r>
          </w:p>
        </w:tc>
        <w:tc>
          <w:tcPr>
            <w:tcW w:w="3846" w:type="dxa"/>
          </w:tcPr>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проводить учет основных средств;</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проводить учет нематериальных активов;</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проводить учет долгосрочных инвестиций;</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проводить учет финансовых вложений и ценных бумаг;</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проводить учет материально-производственных запасов;</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проводить учет затрат на производство и калькулирование себестоимости;</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проводить учет готовой продукции и ее реализации;</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проводить учет текущих операций и расчетов;</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проводить учет труда и заработной платы;</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проводить учет финансовых результатов и использования прибыли;</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проводить учет собственного капитала;</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проводить учет кредитов и займов;</w:t>
            </w:r>
          </w:p>
          <w:p w:rsidR="006C3D72" w:rsidRPr="00F37763" w:rsidRDefault="006C3D72" w:rsidP="00F37763">
            <w:pPr>
              <w:pStyle w:val="aff"/>
              <w:numPr>
                <w:ilvl w:val="0"/>
                <w:numId w:val="11"/>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firstLine="0"/>
              <w:rPr>
                <w:rFonts w:ascii="Times New Roman" w:hAnsi="Times New Roman" w:cs="Times New Roman"/>
                <w:b/>
                <w:bCs/>
                <w:iCs/>
                <w:sz w:val="24"/>
                <w:szCs w:val="24"/>
              </w:rPr>
            </w:pPr>
            <w:r w:rsidRPr="00F37763">
              <w:rPr>
                <w:rFonts w:ascii="Times New Roman" w:hAnsi="Times New Roman" w:cs="Times New Roman"/>
                <w:color w:val="000000"/>
                <w:sz w:val="24"/>
                <w:szCs w:val="24"/>
              </w:rPr>
              <w:t>документировать хозяйственные операции и вести бухгалтерский учет активов организации.</w:t>
            </w:r>
          </w:p>
        </w:tc>
        <w:tc>
          <w:tcPr>
            <w:tcW w:w="4624" w:type="dxa"/>
          </w:tcPr>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понятие и классификацию основных средств;</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 xml:space="preserve">оценку и переоценку основных средств; </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учет поступления основных средств;</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учет выбытия и аренды основных средств;</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учет амортизации основных средств;</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особенности учета арендованных и сданных в аренду основных средств;</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понятие и классификацию нематериальных активов;</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учет поступления и выбытия нематериальных активов;</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амортизацию нематериальных активов;</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учет долгосрочных инвестиций;</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учет финансовых вложений и ценных бумаг;</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учет материально-производственных запасов:</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понятие, классификацию и оценку материально-производственных запасов;</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документальное оформление поступления и расхода материально-производственных запасов;</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учет материалов на складе и в бухгалтерии;</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синтетический учет движения материалов;</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учет транспортно-заготовительных расходов.</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учет затрат на производство и калькулирование себестоимости:</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систему учета производственных затрат и их классификацию;</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сводный учет затрат на производство, обслуживание производства и управление;</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особенности учета и распределения затрат вспомогательных производств;</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учет потерь и непроизводственных расходов;</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учет и оценку незавершенного производства;</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калькуляцию себестоимости продукции;</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характеристику готовой продукции, оценку и синтетический учет;</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технологию реализации готовой продукции (работ, услуг);</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учет выручки от реализации продукции (работ, услуг);</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учет расходов по реализации продукции, выполнению работ и оказанию услуг;</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color w:val="000000"/>
                <w:sz w:val="24"/>
                <w:szCs w:val="24"/>
              </w:rPr>
            </w:pPr>
            <w:r w:rsidRPr="00F37763">
              <w:rPr>
                <w:rFonts w:ascii="Times New Roman" w:hAnsi="Times New Roman" w:cs="Times New Roman"/>
                <w:color w:val="000000"/>
                <w:sz w:val="24"/>
                <w:szCs w:val="24"/>
              </w:rPr>
              <w:t>учет дебиторской и кредиторской задолженности и формы расчетов;</w:t>
            </w:r>
          </w:p>
          <w:p w:rsidR="006C3D72" w:rsidRPr="00F37763" w:rsidRDefault="006C3D72" w:rsidP="00F37763">
            <w:pPr>
              <w:numPr>
                <w:ilvl w:val="0"/>
                <w:numId w:val="11"/>
              </w:numPr>
              <w:tabs>
                <w:tab w:val="left" w:pos="271"/>
                <w:tab w:val="left" w:pos="5529"/>
              </w:tabs>
              <w:spacing w:after="0" w:line="240" w:lineRule="auto"/>
              <w:ind w:left="102" w:firstLine="0"/>
              <w:contextualSpacing/>
              <w:textAlignment w:val="baseline"/>
              <w:rPr>
                <w:rFonts w:ascii="Times New Roman" w:hAnsi="Times New Roman" w:cs="Times New Roman"/>
                <w:b/>
                <w:bCs/>
                <w:sz w:val="24"/>
                <w:szCs w:val="24"/>
              </w:rPr>
            </w:pPr>
            <w:r w:rsidRPr="00F37763">
              <w:rPr>
                <w:rFonts w:ascii="Times New Roman" w:hAnsi="Times New Roman" w:cs="Times New Roman"/>
                <w:color w:val="000000"/>
                <w:sz w:val="24"/>
                <w:szCs w:val="24"/>
              </w:rPr>
              <w:t>учет расчетов с работниками по прочим операциям и расчетов с подотчетными лицами.</w:t>
            </w:r>
          </w:p>
        </w:tc>
      </w:tr>
    </w:tbl>
    <w:p w:rsidR="00F37763" w:rsidRDefault="00F37763" w:rsidP="00F37763">
      <w:pPr>
        <w:suppressAutoHyphens/>
        <w:spacing w:line="240" w:lineRule="auto"/>
        <w:contextualSpacing/>
        <w:jc w:val="both"/>
        <w:rPr>
          <w:rFonts w:ascii="Times New Roman" w:hAnsi="Times New Roman" w:cs="Times New Roman"/>
          <w:b/>
          <w:sz w:val="24"/>
          <w:szCs w:val="24"/>
        </w:rPr>
      </w:pPr>
    </w:p>
    <w:p w:rsidR="006C3D72" w:rsidRDefault="006C3D72" w:rsidP="00F37763">
      <w:pPr>
        <w:suppressAutoHyphens/>
        <w:spacing w:line="240" w:lineRule="auto"/>
        <w:contextualSpacing/>
        <w:jc w:val="both"/>
        <w:rPr>
          <w:rFonts w:ascii="Times New Roman" w:hAnsi="Times New Roman" w:cs="Times New Roman"/>
          <w:b/>
          <w:sz w:val="24"/>
          <w:szCs w:val="24"/>
        </w:rPr>
      </w:pPr>
      <w:r w:rsidRPr="00F37763">
        <w:rPr>
          <w:rFonts w:ascii="Times New Roman" w:hAnsi="Times New Roman" w:cs="Times New Roman"/>
          <w:b/>
          <w:sz w:val="24"/>
          <w:szCs w:val="24"/>
        </w:rPr>
        <w:t>2.1. Объем учебной дисциплины и виды учебной работы</w:t>
      </w:r>
    </w:p>
    <w:p w:rsidR="00F37763" w:rsidRPr="00F37763" w:rsidRDefault="00F37763" w:rsidP="00F37763">
      <w:pPr>
        <w:suppressAutoHyphens/>
        <w:spacing w:line="240" w:lineRule="auto"/>
        <w:contextualSpacing/>
        <w:jc w:val="both"/>
        <w:rPr>
          <w:rFonts w:ascii="Times New Roman" w:hAnsi="Times New Roman" w:cs="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7"/>
        <w:gridCol w:w="1827"/>
      </w:tblGrid>
      <w:tr w:rsidR="006C3D72" w:rsidRPr="00F37763" w:rsidTr="00C24EEE">
        <w:trPr>
          <w:trHeight w:val="490"/>
        </w:trPr>
        <w:tc>
          <w:tcPr>
            <w:tcW w:w="4073" w:type="pct"/>
            <w:vAlign w:val="center"/>
          </w:tcPr>
          <w:p w:rsidR="006C3D72" w:rsidRPr="00F37763" w:rsidRDefault="006C3D72" w:rsidP="00F37763">
            <w:pPr>
              <w:suppressAutoHyphens/>
              <w:spacing w:line="240" w:lineRule="auto"/>
              <w:contextualSpacing/>
              <w:rPr>
                <w:rFonts w:ascii="Times New Roman" w:hAnsi="Times New Roman" w:cs="Times New Roman"/>
                <w:b/>
                <w:sz w:val="24"/>
                <w:szCs w:val="24"/>
              </w:rPr>
            </w:pPr>
            <w:r w:rsidRPr="00F37763">
              <w:rPr>
                <w:rFonts w:ascii="Times New Roman" w:hAnsi="Times New Roman" w:cs="Times New Roman"/>
                <w:b/>
                <w:sz w:val="24"/>
                <w:szCs w:val="24"/>
              </w:rPr>
              <w:t>Вид учебной работы</w:t>
            </w:r>
          </w:p>
        </w:tc>
        <w:tc>
          <w:tcPr>
            <w:tcW w:w="927" w:type="pct"/>
            <w:vAlign w:val="center"/>
          </w:tcPr>
          <w:p w:rsidR="006C3D72" w:rsidRPr="00F37763" w:rsidRDefault="006C3D72" w:rsidP="00F37763">
            <w:pPr>
              <w:suppressAutoHyphens/>
              <w:spacing w:line="240" w:lineRule="auto"/>
              <w:contextualSpacing/>
              <w:rPr>
                <w:rFonts w:ascii="Times New Roman" w:hAnsi="Times New Roman" w:cs="Times New Roman"/>
                <w:b/>
                <w:iCs/>
                <w:sz w:val="24"/>
                <w:szCs w:val="24"/>
              </w:rPr>
            </w:pPr>
            <w:r w:rsidRPr="00F37763">
              <w:rPr>
                <w:rFonts w:ascii="Times New Roman" w:hAnsi="Times New Roman" w:cs="Times New Roman"/>
                <w:b/>
                <w:iCs/>
                <w:sz w:val="24"/>
                <w:szCs w:val="24"/>
              </w:rPr>
              <w:t>Объем часов</w:t>
            </w:r>
          </w:p>
        </w:tc>
      </w:tr>
      <w:tr w:rsidR="006C3D72" w:rsidRPr="00F37763" w:rsidTr="00C24EEE">
        <w:trPr>
          <w:trHeight w:val="490"/>
        </w:trPr>
        <w:tc>
          <w:tcPr>
            <w:tcW w:w="4073" w:type="pct"/>
            <w:vAlign w:val="center"/>
          </w:tcPr>
          <w:p w:rsidR="006C3D72" w:rsidRPr="00F37763" w:rsidRDefault="006C3D72" w:rsidP="00F37763">
            <w:pPr>
              <w:suppressAutoHyphens/>
              <w:spacing w:line="240" w:lineRule="auto"/>
              <w:contextualSpacing/>
              <w:rPr>
                <w:rFonts w:ascii="Times New Roman" w:hAnsi="Times New Roman" w:cs="Times New Roman"/>
                <w:b/>
                <w:sz w:val="24"/>
                <w:szCs w:val="24"/>
              </w:rPr>
            </w:pPr>
            <w:r w:rsidRPr="00F37763">
              <w:rPr>
                <w:rFonts w:ascii="Times New Roman" w:hAnsi="Times New Roman" w:cs="Times New Roman"/>
                <w:b/>
                <w:sz w:val="24"/>
                <w:szCs w:val="24"/>
              </w:rPr>
              <w:t>Объем образовательной программы учебной дисциплины</w:t>
            </w:r>
          </w:p>
        </w:tc>
        <w:tc>
          <w:tcPr>
            <w:tcW w:w="927" w:type="pct"/>
            <w:vAlign w:val="center"/>
          </w:tcPr>
          <w:p w:rsidR="006C3D72" w:rsidRPr="00F37763" w:rsidRDefault="006C3D72" w:rsidP="00F37763">
            <w:pPr>
              <w:suppressAutoHyphens/>
              <w:spacing w:line="240" w:lineRule="auto"/>
              <w:contextualSpacing/>
              <w:jc w:val="center"/>
              <w:rPr>
                <w:rFonts w:ascii="Times New Roman" w:hAnsi="Times New Roman" w:cs="Times New Roman"/>
                <w:b/>
                <w:bCs/>
                <w:iCs/>
                <w:sz w:val="24"/>
                <w:szCs w:val="24"/>
              </w:rPr>
            </w:pPr>
            <w:r w:rsidRPr="00F37763">
              <w:rPr>
                <w:rFonts w:ascii="Times New Roman" w:hAnsi="Times New Roman" w:cs="Times New Roman"/>
                <w:b/>
                <w:bCs/>
                <w:iCs/>
                <w:sz w:val="24"/>
                <w:szCs w:val="24"/>
              </w:rPr>
              <w:t>90</w:t>
            </w:r>
          </w:p>
        </w:tc>
      </w:tr>
      <w:tr w:rsidR="006C3D72" w:rsidRPr="00F37763" w:rsidTr="00C24EEE">
        <w:trPr>
          <w:trHeight w:val="490"/>
        </w:trPr>
        <w:tc>
          <w:tcPr>
            <w:tcW w:w="4073" w:type="pct"/>
            <w:vAlign w:val="center"/>
          </w:tcPr>
          <w:p w:rsidR="006C3D72" w:rsidRPr="00F37763" w:rsidRDefault="006C3D72" w:rsidP="00F37763">
            <w:pPr>
              <w:suppressAutoHyphens/>
              <w:spacing w:line="240" w:lineRule="auto"/>
              <w:contextualSpacing/>
              <w:rPr>
                <w:rFonts w:ascii="Times New Roman" w:hAnsi="Times New Roman" w:cs="Times New Roman"/>
                <w:b/>
                <w:sz w:val="24"/>
                <w:szCs w:val="24"/>
              </w:rPr>
            </w:pPr>
            <w:r w:rsidRPr="00F37763">
              <w:rPr>
                <w:rFonts w:ascii="Times New Roman" w:hAnsi="Times New Roman" w:cs="Times New Roman"/>
                <w:b/>
                <w:sz w:val="24"/>
                <w:szCs w:val="24"/>
              </w:rPr>
              <w:t>Учебная нагрузка во взаимодействии с преподавателем</w:t>
            </w:r>
          </w:p>
        </w:tc>
        <w:tc>
          <w:tcPr>
            <w:tcW w:w="927" w:type="pct"/>
            <w:vAlign w:val="center"/>
          </w:tcPr>
          <w:p w:rsidR="006C3D72" w:rsidRPr="00F37763" w:rsidRDefault="006C3D72" w:rsidP="00F37763">
            <w:pPr>
              <w:suppressAutoHyphens/>
              <w:spacing w:line="240" w:lineRule="auto"/>
              <w:contextualSpacing/>
              <w:jc w:val="center"/>
              <w:rPr>
                <w:rFonts w:ascii="Times New Roman" w:hAnsi="Times New Roman" w:cs="Times New Roman"/>
                <w:b/>
                <w:bCs/>
                <w:iCs/>
                <w:sz w:val="24"/>
                <w:szCs w:val="24"/>
              </w:rPr>
            </w:pPr>
            <w:r w:rsidRPr="00F37763">
              <w:rPr>
                <w:rFonts w:ascii="Times New Roman" w:hAnsi="Times New Roman" w:cs="Times New Roman"/>
                <w:b/>
                <w:bCs/>
                <w:iCs/>
                <w:sz w:val="24"/>
                <w:szCs w:val="24"/>
              </w:rPr>
              <w:t>76</w:t>
            </w:r>
          </w:p>
        </w:tc>
      </w:tr>
      <w:tr w:rsidR="006C3D72" w:rsidRPr="00F37763" w:rsidTr="00C24EEE">
        <w:trPr>
          <w:trHeight w:val="490"/>
        </w:trPr>
        <w:tc>
          <w:tcPr>
            <w:tcW w:w="5000" w:type="pct"/>
            <w:gridSpan w:val="2"/>
            <w:vAlign w:val="center"/>
          </w:tcPr>
          <w:p w:rsidR="006C3D72" w:rsidRPr="00F37763" w:rsidRDefault="006C3D72" w:rsidP="00F37763">
            <w:pPr>
              <w:suppressAutoHyphens/>
              <w:spacing w:line="240" w:lineRule="auto"/>
              <w:contextualSpacing/>
              <w:rPr>
                <w:rFonts w:ascii="Times New Roman" w:hAnsi="Times New Roman" w:cs="Times New Roman"/>
                <w:iCs/>
                <w:sz w:val="24"/>
                <w:szCs w:val="24"/>
              </w:rPr>
            </w:pPr>
            <w:r w:rsidRPr="00F37763">
              <w:rPr>
                <w:rFonts w:ascii="Times New Roman" w:hAnsi="Times New Roman" w:cs="Times New Roman"/>
                <w:sz w:val="24"/>
                <w:szCs w:val="24"/>
              </w:rPr>
              <w:t>в том числе:</w:t>
            </w:r>
          </w:p>
        </w:tc>
      </w:tr>
      <w:tr w:rsidR="006C3D72" w:rsidRPr="00F37763" w:rsidTr="00C24EEE">
        <w:trPr>
          <w:trHeight w:val="490"/>
        </w:trPr>
        <w:tc>
          <w:tcPr>
            <w:tcW w:w="4073" w:type="pct"/>
            <w:vAlign w:val="center"/>
          </w:tcPr>
          <w:p w:rsidR="006C3D72" w:rsidRPr="00F37763" w:rsidRDefault="006C3D72" w:rsidP="00F37763">
            <w:pPr>
              <w:suppressAutoHyphens/>
              <w:spacing w:line="240" w:lineRule="auto"/>
              <w:contextualSpacing/>
              <w:rPr>
                <w:rFonts w:ascii="Times New Roman" w:hAnsi="Times New Roman" w:cs="Times New Roman"/>
                <w:sz w:val="24"/>
                <w:szCs w:val="24"/>
              </w:rPr>
            </w:pPr>
            <w:r w:rsidRPr="00F37763">
              <w:rPr>
                <w:rFonts w:ascii="Times New Roman" w:hAnsi="Times New Roman" w:cs="Times New Roman"/>
                <w:sz w:val="24"/>
                <w:szCs w:val="24"/>
              </w:rPr>
              <w:t>теоретическое обучение</w:t>
            </w:r>
          </w:p>
        </w:tc>
        <w:tc>
          <w:tcPr>
            <w:tcW w:w="927" w:type="pct"/>
            <w:vAlign w:val="center"/>
          </w:tcPr>
          <w:p w:rsidR="006C3D72" w:rsidRPr="00F37763" w:rsidRDefault="006C3D72" w:rsidP="00F37763">
            <w:pPr>
              <w:suppressAutoHyphens/>
              <w:spacing w:line="240" w:lineRule="auto"/>
              <w:contextualSpacing/>
              <w:jc w:val="center"/>
              <w:rPr>
                <w:rFonts w:ascii="Times New Roman" w:hAnsi="Times New Roman" w:cs="Times New Roman"/>
                <w:iCs/>
                <w:sz w:val="24"/>
                <w:szCs w:val="24"/>
              </w:rPr>
            </w:pPr>
            <w:r w:rsidRPr="00F37763">
              <w:rPr>
                <w:rFonts w:ascii="Times New Roman" w:hAnsi="Times New Roman" w:cs="Times New Roman"/>
                <w:iCs/>
                <w:sz w:val="24"/>
                <w:szCs w:val="24"/>
              </w:rPr>
              <w:t>46</w:t>
            </w:r>
          </w:p>
        </w:tc>
      </w:tr>
      <w:tr w:rsidR="006C3D72" w:rsidRPr="00F37763" w:rsidTr="00C24EEE">
        <w:trPr>
          <w:trHeight w:val="490"/>
        </w:trPr>
        <w:tc>
          <w:tcPr>
            <w:tcW w:w="4073" w:type="pct"/>
            <w:vAlign w:val="center"/>
          </w:tcPr>
          <w:p w:rsidR="006C3D72" w:rsidRPr="00F37763" w:rsidRDefault="006C3D72" w:rsidP="00F37763">
            <w:pPr>
              <w:suppressAutoHyphens/>
              <w:spacing w:line="240" w:lineRule="auto"/>
              <w:contextualSpacing/>
              <w:rPr>
                <w:rFonts w:ascii="Times New Roman" w:hAnsi="Times New Roman" w:cs="Times New Roman"/>
                <w:sz w:val="24"/>
                <w:szCs w:val="24"/>
              </w:rPr>
            </w:pPr>
            <w:r w:rsidRPr="00F37763">
              <w:rPr>
                <w:rFonts w:ascii="Times New Roman" w:hAnsi="Times New Roman" w:cs="Times New Roman"/>
                <w:sz w:val="24"/>
                <w:szCs w:val="24"/>
              </w:rPr>
              <w:t>практические занятия</w:t>
            </w:r>
          </w:p>
        </w:tc>
        <w:tc>
          <w:tcPr>
            <w:tcW w:w="927" w:type="pct"/>
            <w:vAlign w:val="center"/>
          </w:tcPr>
          <w:p w:rsidR="006C3D72" w:rsidRPr="00F37763" w:rsidRDefault="006C3D72" w:rsidP="00F37763">
            <w:pPr>
              <w:suppressAutoHyphens/>
              <w:spacing w:line="240" w:lineRule="auto"/>
              <w:contextualSpacing/>
              <w:jc w:val="center"/>
              <w:rPr>
                <w:rFonts w:ascii="Times New Roman" w:hAnsi="Times New Roman" w:cs="Times New Roman"/>
                <w:iCs/>
                <w:sz w:val="24"/>
                <w:szCs w:val="24"/>
              </w:rPr>
            </w:pPr>
            <w:r w:rsidRPr="00F37763">
              <w:rPr>
                <w:rFonts w:ascii="Times New Roman" w:hAnsi="Times New Roman" w:cs="Times New Roman"/>
                <w:iCs/>
                <w:sz w:val="24"/>
                <w:szCs w:val="24"/>
              </w:rPr>
              <w:t>30</w:t>
            </w:r>
          </w:p>
        </w:tc>
      </w:tr>
      <w:tr w:rsidR="006C3D72" w:rsidRPr="00F37763" w:rsidTr="00C24EEE">
        <w:trPr>
          <w:trHeight w:val="490"/>
        </w:trPr>
        <w:tc>
          <w:tcPr>
            <w:tcW w:w="4073" w:type="pct"/>
            <w:vAlign w:val="center"/>
          </w:tcPr>
          <w:p w:rsidR="006C3D72" w:rsidRPr="00F37763" w:rsidRDefault="006C3D72" w:rsidP="00F37763">
            <w:pPr>
              <w:suppressAutoHyphens/>
              <w:spacing w:line="240" w:lineRule="auto"/>
              <w:contextualSpacing/>
              <w:rPr>
                <w:rFonts w:ascii="Times New Roman" w:hAnsi="Times New Roman" w:cs="Times New Roman"/>
                <w:b/>
                <w:sz w:val="24"/>
                <w:szCs w:val="24"/>
              </w:rPr>
            </w:pPr>
            <w:r w:rsidRPr="00F37763">
              <w:rPr>
                <w:rFonts w:ascii="Times New Roman" w:hAnsi="Times New Roman" w:cs="Times New Roman"/>
                <w:b/>
                <w:sz w:val="24"/>
                <w:szCs w:val="24"/>
              </w:rPr>
              <w:t xml:space="preserve">Самостоятельная работа </w:t>
            </w:r>
          </w:p>
        </w:tc>
        <w:tc>
          <w:tcPr>
            <w:tcW w:w="927" w:type="pct"/>
            <w:vAlign w:val="center"/>
          </w:tcPr>
          <w:p w:rsidR="006C3D72" w:rsidRPr="00F37763" w:rsidRDefault="006C3D72" w:rsidP="00F37763">
            <w:pPr>
              <w:suppressAutoHyphens/>
              <w:spacing w:line="240" w:lineRule="auto"/>
              <w:contextualSpacing/>
              <w:jc w:val="center"/>
              <w:rPr>
                <w:rFonts w:ascii="Times New Roman" w:hAnsi="Times New Roman" w:cs="Times New Roman"/>
                <w:b/>
                <w:bCs/>
                <w:iCs/>
                <w:sz w:val="24"/>
                <w:szCs w:val="24"/>
              </w:rPr>
            </w:pPr>
            <w:r w:rsidRPr="00F37763">
              <w:rPr>
                <w:rFonts w:ascii="Times New Roman" w:hAnsi="Times New Roman" w:cs="Times New Roman"/>
                <w:b/>
                <w:bCs/>
                <w:iCs/>
                <w:sz w:val="24"/>
                <w:szCs w:val="24"/>
              </w:rPr>
              <w:t>4</w:t>
            </w:r>
          </w:p>
        </w:tc>
      </w:tr>
      <w:tr w:rsidR="006C3D72" w:rsidRPr="00F37763" w:rsidTr="00C24EEE">
        <w:trPr>
          <w:trHeight w:val="490"/>
        </w:trPr>
        <w:tc>
          <w:tcPr>
            <w:tcW w:w="4073" w:type="pct"/>
            <w:vAlign w:val="center"/>
          </w:tcPr>
          <w:p w:rsidR="006C3D72" w:rsidRPr="00F37763" w:rsidRDefault="006C3D72" w:rsidP="00F37763">
            <w:pPr>
              <w:suppressAutoHyphens/>
              <w:spacing w:line="240" w:lineRule="auto"/>
              <w:contextualSpacing/>
              <w:rPr>
                <w:rFonts w:ascii="Times New Roman" w:hAnsi="Times New Roman" w:cs="Times New Roman"/>
                <w:b/>
                <w:iCs/>
                <w:sz w:val="24"/>
                <w:szCs w:val="24"/>
              </w:rPr>
            </w:pPr>
            <w:r w:rsidRPr="00F37763">
              <w:rPr>
                <w:rFonts w:ascii="Times New Roman" w:hAnsi="Times New Roman" w:cs="Times New Roman"/>
                <w:b/>
                <w:iCs/>
                <w:sz w:val="24"/>
                <w:szCs w:val="24"/>
              </w:rPr>
              <w:t>Консультация</w:t>
            </w:r>
          </w:p>
        </w:tc>
        <w:tc>
          <w:tcPr>
            <w:tcW w:w="927" w:type="pct"/>
            <w:vAlign w:val="center"/>
          </w:tcPr>
          <w:p w:rsidR="006C3D72" w:rsidRPr="00F37763" w:rsidRDefault="006C3D72" w:rsidP="00F37763">
            <w:pPr>
              <w:suppressAutoHyphens/>
              <w:spacing w:line="240" w:lineRule="auto"/>
              <w:contextualSpacing/>
              <w:jc w:val="center"/>
              <w:rPr>
                <w:rFonts w:ascii="Times New Roman" w:hAnsi="Times New Roman" w:cs="Times New Roman"/>
                <w:b/>
                <w:bCs/>
                <w:iCs/>
                <w:sz w:val="24"/>
                <w:szCs w:val="24"/>
              </w:rPr>
            </w:pPr>
            <w:r w:rsidRPr="00F37763">
              <w:rPr>
                <w:rFonts w:ascii="Times New Roman" w:hAnsi="Times New Roman" w:cs="Times New Roman"/>
                <w:b/>
                <w:bCs/>
                <w:iCs/>
                <w:sz w:val="24"/>
                <w:szCs w:val="24"/>
              </w:rPr>
              <w:t>4</w:t>
            </w:r>
          </w:p>
        </w:tc>
      </w:tr>
      <w:tr w:rsidR="006C3D72" w:rsidRPr="00F37763" w:rsidTr="00C24EEE">
        <w:trPr>
          <w:trHeight w:val="490"/>
        </w:trPr>
        <w:tc>
          <w:tcPr>
            <w:tcW w:w="4073" w:type="pct"/>
            <w:vAlign w:val="center"/>
          </w:tcPr>
          <w:p w:rsidR="006C3D72" w:rsidRPr="00F37763" w:rsidRDefault="006C3D72" w:rsidP="00F37763">
            <w:pPr>
              <w:suppressAutoHyphens/>
              <w:spacing w:line="240" w:lineRule="auto"/>
              <w:contextualSpacing/>
              <w:rPr>
                <w:rFonts w:ascii="Times New Roman" w:hAnsi="Times New Roman" w:cs="Times New Roman"/>
                <w:i/>
                <w:sz w:val="24"/>
                <w:szCs w:val="24"/>
              </w:rPr>
            </w:pPr>
            <w:r w:rsidRPr="00F37763">
              <w:rPr>
                <w:rFonts w:ascii="Times New Roman" w:hAnsi="Times New Roman" w:cs="Times New Roman"/>
                <w:b/>
                <w:iCs/>
                <w:sz w:val="24"/>
                <w:szCs w:val="24"/>
              </w:rPr>
              <w:t>Промежуточная аттестация (экзамен)</w:t>
            </w:r>
          </w:p>
        </w:tc>
        <w:tc>
          <w:tcPr>
            <w:tcW w:w="927" w:type="pct"/>
            <w:vAlign w:val="center"/>
          </w:tcPr>
          <w:p w:rsidR="006C3D72" w:rsidRPr="00F37763" w:rsidRDefault="006C3D72" w:rsidP="00F37763">
            <w:pPr>
              <w:suppressAutoHyphens/>
              <w:spacing w:line="240" w:lineRule="auto"/>
              <w:contextualSpacing/>
              <w:jc w:val="center"/>
              <w:rPr>
                <w:rFonts w:ascii="Times New Roman" w:hAnsi="Times New Roman" w:cs="Times New Roman"/>
                <w:b/>
                <w:bCs/>
                <w:iCs/>
                <w:sz w:val="24"/>
                <w:szCs w:val="24"/>
              </w:rPr>
            </w:pPr>
            <w:r w:rsidRPr="00F37763">
              <w:rPr>
                <w:rFonts w:ascii="Times New Roman" w:hAnsi="Times New Roman" w:cs="Times New Roman"/>
                <w:b/>
                <w:bCs/>
                <w:iCs/>
                <w:sz w:val="24"/>
                <w:szCs w:val="24"/>
              </w:rPr>
              <w:t>6</w:t>
            </w:r>
          </w:p>
        </w:tc>
      </w:tr>
    </w:tbl>
    <w:p w:rsidR="006C3D72" w:rsidRPr="00F37763" w:rsidRDefault="006C3D72" w:rsidP="00F37763">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hAnsi="Times New Roman" w:cs="Times New Roman"/>
          <w:sz w:val="24"/>
          <w:szCs w:val="24"/>
        </w:rPr>
      </w:pPr>
    </w:p>
    <w:p w:rsidR="006C3D72" w:rsidRPr="00F37763" w:rsidRDefault="006C3D72" w:rsidP="00F37763">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hAnsi="Times New Roman" w:cs="Times New Roman"/>
          <w:b/>
          <w:sz w:val="24"/>
          <w:szCs w:val="24"/>
        </w:rPr>
      </w:pPr>
      <w:r w:rsidRPr="00F37763">
        <w:rPr>
          <w:rFonts w:ascii="Times New Roman" w:hAnsi="Times New Roman" w:cs="Times New Roman"/>
          <w:b/>
          <w:sz w:val="24"/>
          <w:szCs w:val="24"/>
        </w:rPr>
        <w:t>Изучаемые разделы и темы</w:t>
      </w:r>
    </w:p>
    <w:p w:rsidR="006C3D72" w:rsidRPr="00F37763" w:rsidRDefault="006C3D72" w:rsidP="00F37763">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cs="Times New Roman"/>
          <w:b/>
          <w:sz w:val="24"/>
          <w:szCs w:val="24"/>
        </w:rPr>
      </w:pPr>
      <w:r w:rsidRPr="00F37763">
        <w:rPr>
          <w:rFonts w:ascii="Times New Roman" w:hAnsi="Times New Roman" w:cs="Times New Roman"/>
          <w:b/>
          <w:bCs/>
          <w:sz w:val="24"/>
          <w:szCs w:val="24"/>
        </w:rPr>
        <w:t>РАЗДЕЛ 1.</w:t>
      </w:r>
      <w:r w:rsidRPr="00F37763">
        <w:rPr>
          <w:rFonts w:ascii="Times New Roman" w:hAnsi="Times New Roman" w:cs="Times New Roman"/>
          <w:b/>
          <w:sz w:val="24"/>
          <w:szCs w:val="24"/>
        </w:rPr>
        <w:t xml:space="preserve"> БУХГАЛТЕРСКИЙ УЧЕТ. ЕГО ОБЪЕКТЫ И ЗАДАЧИ</w:t>
      </w:r>
    </w:p>
    <w:p w:rsidR="006C3D72" w:rsidRPr="00F37763" w:rsidRDefault="006C3D72" w:rsidP="00F37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4"/>
          <w:szCs w:val="24"/>
        </w:rPr>
      </w:pPr>
      <w:r w:rsidRPr="00F37763">
        <w:rPr>
          <w:rFonts w:ascii="Times New Roman" w:hAnsi="Times New Roman" w:cs="Times New Roman"/>
          <w:bCs/>
          <w:sz w:val="24"/>
          <w:szCs w:val="24"/>
        </w:rPr>
        <w:t xml:space="preserve">Тема 1.1. </w:t>
      </w:r>
      <w:r w:rsidRPr="00F37763">
        <w:rPr>
          <w:rFonts w:ascii="Times New Roman" w:hAnsi="Times New Roman" w:cs="Times New Roman"/>
          <w:sz w:val="24"/>
          <w:szCs w:val="24"/>
        </w:rPr>
        <w:t>Хозяйственный учет и его сущность. Объекты, основные задачи и методы бухгалтерского учета</w:t>
      </w:r>
    </w:p>
    <w:p w:rsidR="006C3D72" w:rsidRPr="00F37763" w:rsidRDefault="006C3D72" w:rsidP="00F37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4"/>
          <w:szCs w:val="24"/>
        </w:rPr>
      </w:pPr>
      <w:r w:rsidRPr="00F37763">
        <w:rPr>
          <w:rFonts w:ascii="Times New Roman" w:hAnsi="Times New Roman" w:cs="Times New Roman"/>
          <w:bCs/>
          <w:sz w:val="24"/>
          <w:szCs w:val="24"/>
        </w:rPr>
        <w:t xml:space="preserve">Тема 1.2. </w:t>
      </w:r>
      <w:r w:rsidRPr="00F37763">
        <w:rPr>
          <w:rFonts w:ascii="Times New Roman" w:hAnsi="Times New Roman" w:cs="Times New Roman"/>
          <w:sz w:val="24"/>
          <w:szCs w:val="24"/>
        </w:rPr>
        <w:t>Правовая основа бухгалтерского учета</w:t>
      </w:r>
    </w:p>
    <w:p w:rsidR="006C3D72" w:rsidRPr="00F37763" w:rsidRDefault="006C3D72" w:rsidP="00F37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sz w:val="24"/>
          <w:szCs w:val="24"/>
        </w:rPr>
      </w:pPr>
      <w:r w:rsidRPr="00F37763">
        <w:rPr>
          <w:rFonts w:ascii="Times New Roman" w:hAnsi="Times New Roman" w:cs="Times New Roman"/>
          <w:b/>
          <w:bCs/>
          <w:sz w:val="24"/>
          <w:szCs w:val="24"/>
        </w:rPr>
        <w:t>РАЗДЕЛ 2.</w:t>
      </w:r>
      <w:r w:rsidRPr="00F37763">
        <w:rPr>
          <w:rFonts w:ascii="Times New Roman" w:hAnsi="Times New Roman" w:cs="Times New Roman"/>
          <w:b/>
          <w:sz w:val="24"/>
          <w:szCs w:val="24"/>
        </w:rPr>
        <w:t xml:space="preserve"> БУХГАЛТЕРСКИЙ БАЛАНС</w:t>
      </w:r>
    </w:p>
    <w:p w:rsidR="006C3D72" w:rsidRPr="00F37763" w:rsidRDefault="006C3D72" w:rsidP="00F37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4"/>
          <w:szCs w:val="24"/>
        </w:rPr>
      </w:pPr>
      <w:r w:rsidRPr="00F37763">
        <w:rPr>
          <w:rFonts w:ascii="Times New Roman" w:hAnsi="Times New Roman" w:cs="Times New Roman"/>
          <w:bCs/>
          <w:sz w:val="24"/>
          <w:szCs w:val="24"/>
        </w:rPr>
        <w:t xml:space="preserve">Тема 2.1. </w:t>
      </w:r>
      <w:r w:rsidRPr="00F37763">
        <w:rPr>
          <w:rFonts w:ascii="Times New Roman" w:hAnsi="Times New Roman" w:cs="Times New Roman"/>
          <w:sz w:val="24"/>
          <w:szCs w:val="24"/>
        </w:rPr>
        <w:t>Балансовый метод отражения информации. Виды балансов</w:t>
      </w:r>
    </w:p>
    <w:p w:rsidR="006C3D72" w:rsidRPr="00F37763" w:rsidRDefault="006C3D72" w:rsidP="00F37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4"/>
          <w:szCs w:val="24"/>
        </w:rPr>
      </w:pPr>
      <w:r w:rsidRPr="00F37763">
        <w:rPr>
          <w:rFonts w:ascii="Times New Roman" w:hAnsi="Times New Roman" w:cs="Times New Roman"/>
          <w:bCs/>
          <w:sz w:val="24"/>
          <w:szCs w:val="24"/>
        </w:rPr>
        <w:t xml:space="preserve">Тема 2.2. </w:t>
      </w:r>
      <w:r w:rsidRPr="00F37763">
        <w:rPr>
          <w:rFonts w:ascii="Times New Roman" w:hAnsi="Times New Roman" w:cs="Times New Roman"/>
          <w:sz w:val="24"/>
          <w:szCs w:val="24"/>
        </w:rPr>
        <w:t>Оценка хозяйственных средств. Типы хозяйственных операций</w:t>
      </w:r>
    </w:p>
    <w:p w:rsidR="006C3D72" w:rsidRPr="00F37763" w:rsidRDefault="006C3D72" w:rsidP="00F37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sz w:val="24"/>
          <w:szCs w:val="24"/>
        </w:rPr>
      </w:pPr>
      <w:r w:rsidRPr="00F37763">
        <w:rPr>
          <w:rFonts w:ascii="Times New Roman" w:hAnsi="Times New Roman" w:cs="Times New Roman"/>
          <w:b/>
          <w:bCs/>
          <w:sz w:val="24"/>
          <w:szCs w:val="24"/>
        </w:rPr>
        <w:t>РАЗДЕЛ 3.</w:t>
      </w:r>
      <w:r w:rsidRPr="00F37763">
        <w:rPr>
          <w:rFonts w:ascii="Times New Roman" w:hAnsi="Times New Roman" w:cs="Times New Roman"/>
          <w:b/>
          <w:sz w:val="24"/>
          <w:szCs w:val="24"/>
        </w:rPr>
        <w:t xml:space="preserve"> СЧЕТА И ДВОЙНАЯ ЗАПИСЬ</w:t>
      </w:r>
    </w:p>
    <w:p w:rsidR="006C3D72" w:rsidRPr="00F37763" w:rsidRDefault="006C3D72" w:rsidP="00F37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Cs/>
          <w:sz w:val="24"/>
          <w:szCs w:val="24"/>
        </w:rPr>
      </w:pPr>
      <w:r w:rsidRPr="00F37763">
        <w:rPr>
          <w:rFonts w:ascii="Times New Roman" w:hAnsi="Times New Roman" w:cs="Times New Roman"/>
          <w:bCs/>
          <w:sz w:val="24"/>
          <w:szCs w:val="24"/>
        </w:rPr>
        <w:t>Тема 3.1. Счета бухгалтерского учет. Двойная запись операций на счетах</w:t>
      </w:r>
    </w:p>
    <w:p w:rsidR="006C3D72" w:rsidRPr="00F37763" w:rsidRDefault="006C3D72" w:rsidP="00F37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bCs/>
          <w:sz w:val="24"/>
          <w:szCs w:val="24"/>
        </w:rPr>
      </w:pPr>
    </w:p>
    <w:p w:rsidR="006C3D72" w:rsidRPr="00F37763" w:rsidRDefault="006C3D72" w:rsidP="00F37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sz w:val="24"/>
          <w:szCs w:val="24"/>
        </w:rPr>
      </w:pPr>
      <w:r w:rsidRPr="00F37763">
        <w:rPr>
          <w:rFonts w:ascii="Times New Roman" w:hAnsi="Times New Roman" w:cs="Times New Roman"/>
          <w:b/>
          <w:bCs/>
          <w:sz w:val="24"/>
          <w:szCs w:val="24"/>
        </w:rPr>
        <w:t>РАЗДЕЛ 4.</w:t>
      </w:r>
      <w:r w:rsidRPr="00F37763">
        <w:rPr>
          <w:rFonts w:ascii="Times New Roman" w:hAnsi="Times New Roman" w:cs="Times New Roman"/>
          <w:b/>
          <w:sz w:val="24"/>
          <w:szCs w:val="24"/>
        </w:rPr>
        <w:t xml:space="preserve"> ПРИНЦИПЫ УЧЕТА ОСНОВНЫХ ХОЗЯЙСТВЕННЫХ ПРОЦЕССОВ</w:t>
      </w:r>
    </w:p>
    <w:p w:rsidR="006C3D72" w:rsidRPr="00F37763" w:rsidRDefault="006C3D72" w:rsidP="00F37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4"/>
          <w:szCs w:val="24"/>
        </w:rPr>
      </w:pPr>
      <w:r w:rsidRPr="00F37763">
        <w:rPr>
          <w:rFonts w:ascii="Times New Roman" w:hAnsi="Times New Roman" w:cs="Times New Roman"/>
          <w:bCs/>
          <w:sz w:val="24"/>
          <w:szCs w:val="24"/>
        </w:rPr>
        <w:t xml:space="preserve">Тема 4.1. </w:t>
      </w:r>
      <w:r w:rsidRPr="00F37763">
        <w:rPr>
          <w:rFonts w:ascii="Times New Roman" w:hAnsi="Times New Roman" w:cs="Times New Roman"/>
          <w:sz w:val="24"/>
          <w:szCs w:val="24"/>
        </w:rPr>
        <w:t>Учет процесса снабжения</w:t>
      </w:r>
    </w:p>
    <w:p w:rsidR="006C3D72" w:rsidRPr="00F37763" w:rsidRDefault="006C3D72" w:rsidP="00F37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Cs/>
          <w:sz w:val="24"/>
          <w:szCs w:val="24"/>
        </w:rPr>
      </w:pPr>
      <w:r w:rsidRPr="00F37763">
        <w:rPr>
          <w:rFonts w:ascii="Times New Roman" w:hAnsi="Times New Roman" w:cs="Times New Roman"/>
          <w:bCs/>
          <w:sz w:val="24"/>
          <w:szCs w:val="24"/>
        </w:rPr>
        <w:t>Тема 4.2. Учет процесса производства и процесса реализации</w:t>
      </w:r>
    </w:p>
    <w:p w:rsidR="006C3D72" w:rsidRPr="00F37763" w:rsidRDefault="006C3D72" w:rsidP="00F37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sz w:val="24"/>
          <w:szCs w:val="24"/>
        </w:rPr>
      </w:pPr>
      <w:r w:rsidRPr="00F37763">
        <w:rPr>
          <w:rFonts w:ascii="Times New Roman" w:hAnsi="Times New Roman" w:cs="Times New Roman"/>
          <w:b/>
          <w:bCs/>
          <w:sz w:val="24"/>
          <w:szCs w:val="24"/>
        </w:rPr>
        <w:t>РАЗДЕЛ 5.</w:t>
      </w:r>
      <w:r w:rsidRPr="00F37763">
        <w:rPr>
          <w:rFonts w:ascii="Times New Roman" w:hAnsi="Times New Roman" w:cs="Times New Roman"/>
          <w:b/>
          <w:sz w:val="24"/>
          <w:szCs w:val="24"/>
        </w:rPr>
        <w:t xml:space="preserve"> ДОКУМЕНТАЦИЯ И ИНВЕНТАРИЗАЦИЯ</w:t>
      </w:r>
    </w:p>
    <w:p w:rsidR="006C3D72" w:rsidRPr="00F37763" w:rsidRDefault="006C3D72" w:rsidP="00F37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4"/>
          <w:szCs w:val="24"/>
        </w:rPr>
      </w:pPr>
      <w:r w:rsidRPr="00F37763">
        <w:rPr>
          <w:rFonts w:ascii="Times New Roman" w:hAnsi="Times New Roman" w:cs="Times New Roman"/>
          <w:bCs/>
          <w:sz w:val="24"/>
          <w:szCs w:val="24"/>
        </w:rPr>
        <w:t xml:space="preserve">Тема 5.1. </w:t>
      </w:r>
      <w:r w:rsidRPr="00F37763">
        <w:rPr>
          <w:rFonts w:ascii="Times New Roman" w:hAnsi="Times New Roman" w:cs="Times New Roman"/>
          <w:sz w:val="24"/>
          <w:szCs w:val="24"/>
        </w:rPr>
        <w:t>Бухгалтерские документы</w:t>
      </w:r>
    </w:p>
    <w:p w:rsidR="006C3D72" w:rsidRPr="00F37763" w:rsidRDefault="006C3D72" w:rsidP="00F37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
          <w:sz w:val="24"/>
          <w:szCs w:val="24"/>
        </w:rPr>
      </w:pPr>
      <w:r w:rsidRPr="00F37763">
        <w:rPr>
          <w:rFonts w:ascii="Times New Roman" w:hAnsi="Times New Roman" w:cs="Times New Roman"/>
          <w:b/>
          <w:bCs/>
          <w:sz w:val="24"/>
          <w:szCs w:val="24"/>
        </w:rPr>
        <w:t>РАЗДЕЛ 6.</w:t>
      </w:r>
      <w:r w:rsidRPr="00F37763">
        <w:rPr>
          <w:rFonts w:ascii="Times New Roman" w:hAnsi="Times New Roman" w:cs="Times New Roman"/>
          <w:b/>
          <w:sz w:val="24"/>
          <w:szCs w:val="24"/>
        </w:rPr>
        <w:t xml:space="preserve"> ТЕХНОЛОГИЯ ОБРАБОТКИ УЧЕТНОЙ ИНФОРМАЦИИ</w:t>
      </w:r>
    </w:p>
    <w:p w:rsidR="006C3D72" w:rsidRPr="00F37763" w:rsidRDefault="006C3D72" w:rsidP="00F37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4"/>
          <w:szCs w:val="24"/>
        </w:rPr>
      </w:pPr>
      <w:r w:rsidRPr="00F37763">
        <w:rPr>
          <w:rFonts w:ascii="Times New Roman" w:hAnsi="Times New Roman" w:cs="Times New Roman"/>
          <w:bCs/>
          <w:sz w:val="24"/>
          <w:szCs w:val="24"/>
        </w:rPr>
        <w:t xml:space="preserve">Тема 6.1. </w:t>
      </w:r>
      <w:r w:rsidRPr="00F37763">
        <w:rPr>
          <w:rFonts w:ascii="Times New Roman" w:hAnsi="Times New Roman" w:cs="Times New Roman"/>
          <w:sz w:val="24"/>
          <w:szCs w:val="24"/>
        </w:rPr>
        <w:t>Учетные регистры и способы  исправления ошибок в них</w:t>
      </w:r>
    </w:p>
    <w:p w:rsidR="00F37763" w:rsidRPr="001453E7" w:rsidRDefault="00F37763" w:rsidP="00F37763">
      <w:pPr>
        <w:spacing w:after="0"/>
        <w:jc w:val="right"/>
        <w:rPr>
          <w:rFonts w:ascii="Times New Roman" w:eastAsia="Times New Roman" w:hAnsi="Times New Roman" w:cs="Times New Roman"/>
          <w:b/>
          <w:i/>
          <w:sz w:val="24"/>
          <w:szCs w:val="24"/>
          <w:lang w:eastAsia="ru-RU"/>
        </w:rPr>
        <w:sectPr w:rsidR="00F37763" w:rsidRPr="001453E7" w:rsidSect="00C22B5D">
          <w:footerReference w:type="default" r:id="rId10"/>
          <w:pgSz w:w="11906" w:h="16838"/>
          <w:pgMar w:top="1134" w:right="850" w:bottom="1134" w:left="1418" w:header="708" w:footer="708" w:gutter="0"/>
          <w:cols w:space="720"/>
          <w:titlePg/>
          <w:docGrid w:linePitch="381"/>
        </w:sectPr>
      </w:pPr>
      <w:r>
        <w:rPr>
          <w:rFonts w:ascii="Times New Roman" w:hAnsi="Times New Roman"/>
          <w:sz w:val="24"/>
          <w:szCs w:val="24"/>
        </w:rPr>
        <w:t>Преподаватель Фахразиева Т.С.</w:t>
      </w:r>
    </w:p>
    <w:p w:rsidR="00C24EEE" w:rsidRPr="00B965A5" w:rsidRDefault="00C24EEE" w:rsidP="00C24EEE">
      <w:pPr>
        <w:spacing w:after="0" w:line="240" w:lineRule="auto"/>
        <w:ind w:left="142"/>
        <w:contextualSpacing/>
        <w:jc w:val="center"/>
        <w:rPr>
          <w:rFonts w:ascii="Times New Roman" w:eastAsia="Times New Roman" w:hAnsi="Times New Roman" w:cs="Times New Roman"/>
          <w:b/>
          <w:sz w:val="24"/>
          <w:szCs w:val="24"/>
          <w:lang w:eastAsia="ru-RU"/>
        </w:rPr>
      </w:pPr>
      <w:r w:rsidRPr="00B965A5">
        <w:rPr>
          <w:rFonts w:ascii="Times New Roman" w:eastAsia="Times New Roman" w:hAnsi="Times New Roman" w:cs="Times New Roman"/>
          <w:b/>
          <w:sz w:val="24"/>
          <w:szCs w:val="24"/>
          <w:lang w:eastAsia="ru-RU"/>
        </w:rPr>
        <w:t>Аннотация рабочей программы</w:t>
      </w:r>
    </w:p>
    <w:p w:rsidR="00C24EEE" w:rsidRPr="005445D0" w:rsidRDefault="00C24EEE" w:rsidP="00C24EEE">
      <w:pPr>
        <w:spacing w:after="0" w:line="240" w:lineRule="auto"/>
        <w:ind w:left="142"/>
        <w:contextualSpacing/>
        <w:jc w:val="center"/>
        <w:rPr>
          <w:rFonts w:ascii="Times New Roman" w:eastAsia="Times New Roman" w:hAnsi="Times New Roman" w:cs="Times New Roman"/>
          <w:b/>
          <w:sz w:val="24"/>
          <w:szCs w:val="24"/>
          <w:lang w:eastAsia="ru-RU"/>
        </w:rPr>
      </w:pPr>
      <w:r w:rsidRPr="005445D0">
        <w:rPr>
          <w:rFonts w:ascii="Times New Roman" w:eastAsia="Times New Roman" w:hAnsi="Times New Roman" w:cs="Times New Roman"/>
          <w:b/>
          <w:sz w:val="24"/>
          <w:szCs w:val="24"/>
          <w:lang w:eastAsia="ru-RU"/>
        </w:rPr>
        <w:t>учебной дисциплины</w:t>
      </w:r>
    </w:p>
    <w:p w:rsidR="00C24EEE" w:rsidRDefault="00C24EEE" w:rsidP="00C2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heme="minorEastAsia" w:hAnsi="Times New Roman"/>
          <w:b/>
          <w:bCs/>
          <w:sz w:val="24"/>
          <w:szCs w:val="24"/>
        </w:rPr>
      </w:pPr>
      <w:r>
        <w:rPr>
          <w:rFonts w:ascii="Times New Roman" w:eastAsiaTheme="minorEastAsia" w:hAnsi="Times New Roman"/>
          <w:b/>
          <w:bCs/>
          <w:sz w:val="24"/>
          <w:szCs w:val="24"/>
        </w:rPr>
        <w:t>АУДИТ</w:t>
      </w:r>
    </w:p>
    <w:p w:rsidR="00C24EEE" w:rsidRDefault="00C24EEE" w:rsidP="00C2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4"/>
          <w:szCs w:val="24"/>
        </w:rPr>
      </w:pPr>
    </w:p>
    <w:p w:rsidR="00C24EEE" w:rsidRPr="00F37763" w:rsidRDefault="00C24EEE" w:rsidP="00F37763">
      <w:pPr>
        <w:tabs>
          <w:tab w:val="left" w:pos="1000"/>
        </w:tabs>
        <w:spacing w:line="240" w:lineRule="auto"/>
        <w:ind w:left="120"/>
        <w:jc w:val="both"/>
        <w:rPr>
          <w:rFonts w:ascii="Times New Roman" w:hAnsi="Times New Roman" w:cs="Times New Roman"/>
          <w:sz w:val="24"/>
          <w:szCs w:val="24"/>
        </w:rPr>
      </w:pPr>
      <w:r w:rsidRPr="00F37763">
        <w:rPr>
          <w:rFonts w:ascii="Times New Roman" w:hAnsi="Times New Roman" w:cs="Times New Roman"/>
          <w:b/>
          <w:bCs/>
          <w:sz w:val="24"/>
          <w:szCs w:val="24"/>
        </w:rPr>
        <w:t>1.1. Место дисциплины в структуре основной образовательной программы</w:t>
      </w:r>
    </w:p>
    <w:p w:rsidR="00C24EEE" w:rsidRPr="00F37763" w:rsidRDefault="00C24EEE" w:rsidP="00F37763">
      <w:pPr>
        <w:spacing w:line="240" w:lineRule="auto"/>
        <w:ind w:firstLine="709"/>
        <w:jc w:val="both"/>
        <w:rPr>
          <w:rFonts w:ascii="Times New Roman" w:hAnsi="Times New Roman" w:cs="Times New Roman"/>
          <w:sz w:val="24"/>
          <w:szCs w:val="24"/>
        </w:rPr>
      </w:pPr>
      <w:r w:rsidRPr="00F37763">
        <w:rPr>
          <w:rFonts w:ascii="Times New Roman" w:hAnsi="Times New Roman" w:cs="Times New Roman"/>
          <w:sz w:val="24"/>
          <w:szCs w:val="24"/>
        </w:rPr>
        <w:t>Учебная дисциплина ОП.05 Аудит является обязательной частью общепрофессионального цикла  основной образовательной программы в соответствии с ФГОС СПО по специальности</w:t>
      </w:r>
      <w:r w:rsidRPr="00F37763">
        <w:rPr>
          <w:rFonts w:ascii="Times New Roman" w:hAnsi="Times New Roman" w:cs="Times New Roman"/>
          <w:bCs/>
          <w:sz w:val="24"/>
          <w:szCs w:val="24"/>
        </w:rPr>
        <w:t>38.02.01 Экономика и бухгалтерский учет (по отраслям)</w:t>
      </w:r>
      <w:r w:rsidRPr="00F37763">
        <w:rPr>
          <w:rFonts w:ascii="Times New Roman" w:hAnsi="Times New Roman" w:cs="Times New Roman"/>
          <w:sz w:val="24"/>
          <w:szCs w:val="24"/>
        </w:rPr>
        <w:t>.</w:t>
      </w:r>
    </w:p>
    <w:p w:rsidR="00C24EEE" w:rsidRPr="00F37763" w:rsidRDefault="00C24EEE" w:rsidP="00F37763">
      <w:pPr>
        <w:spacing w:line="240" w:lineRule="auto"/>
        <w:ind w:firstLine="709"/>
        <w:jc w:val="both"/>
        <w:rPr>
          <w:rFonts w:ascii="Times New Roman" w:hAnsi="Times New Roman" w:cs="Times New Roman"/>
          <w:sz w:val="24"/>
          <w:szCs w:val="24"/>
        </w:rPr>
      </w:pPr>
      <w:r w:rsidRPr="00F37763">
        <w:rPr>
          <w:rFonts w:ascii="Times New Roman" w:hAnsi="Times New Roman" w:cs="Times New Roman"/>
          <w:sz w:val="24"/>
          <w:szCs w:val="24"/>
        </w:rPr>
        <w:t xml:space="preserve">Учебная дисциплина «Аудит» обеспечивает формирование профессиональных и общих компетенций по всем видам деятельности ФГОС СПО по специальности </w:t>
      </w:r>
      <w:r w:rsidRPr="00F37763">
        <w:rPr>
          <w:rFonts w:ascii="Times New Roman" w:hAnsi="Times New Roman" w:cs="Times New Roman"/>
          <w:bCs/>
          <w:sz w:val="24"/>
          <w:szCs w:val="24"/>
        </w:rPr>
        <w:t xml:space="preserve">38.02.01 Экономика и бухгалтерский учет (по отраслям). </w:t>
      </w:r>
      <w:r w:rsidRPr="00F37763">
        <w:rPr>
          <w:rFonts w:ascii="Times New Roman" w:hAnsi="Times New Roman" w:cs="Times New Roman"/>
          <w:sz w:val="24"/>
          <w:szCs w:val="24"/>
        </w:rPr>
        <w:t>Особое значение дисциплина имеет при формировании и развитии ОК 01, ОК 02, ОК 03, ОК 04, ОК 05, ОК 09, ОК 10, ОК 11, ПК 1.1, ПК 1.2, ПК 1.3, ПК 1.4, ПК 2.1, ПК 2.2, ПК 2.3, ПК 2.4, ПК 2.5, ПК 2.6, 2.7, ПК 3.1, ПК 3.2, ПК 3.4, ПК 4.1, ПК 4.2, ПК 4.3, ПК 4.4, ПК 4.5, ПК 4.6.</w:t>
      </w:r>
    </w:p>
    <w:p w:rsidR="00C24EEE" w:rsidRPr="00F37763" w:rsidRDefault="00C24EEE" w:rsidP="00F37763">
      <w:pPr>
        <w:spacing w:line="240" w:lineRule="auto"/>
        <w:ind w:left="840"/>
        <w:jc w:val="both"/>
        <w:rPr>
          <w:rFonts w:ascii="Times New Roman" w:hAnsi="Times New Roman" w:cs="Times New Roman"/>
          <w:sz w:val="24"/>
          <w:szCs w:val="24"/>
        </w:rPr>
      </w:pPr>
      <w:r w:rsidRPr="00F37763">
        <w:rPr>
          <w:rFonts w:ascii="Times New Roman" w:hAnsi="Times New Roman" w:cs="Times New Roman"/>
          <w:b/>
          <w:bCs/>
          <w:sz w:val="24"/>
          <w:szCs w:val="24"/>
        </w:rPr>
        <w:t>1.2. Цели и планируемые результаты освоения дисциплины:</w:t>
      </w:r>
    </w:p>
    <w:p w:rsidR="00C24EEE" w:rsidRPr="00F37763" w:rsidRDefault="00C24EEE" w:rsidP="00F37763">
      <w:pPr>
        <w:suppressAutoHyphens/>
        <w:spacing w:line="240" w:lineRule="auto"/>
        <w:ind w:firstLine="567"/>
        <w:jc w:val="both"/>
        <w:rPr>
          <w:rFonts w:ascii="Times New Roman" w:hAnsi="Times New Roman" w:cs="Times New Roman"/>
          <w:sz w:val="24"/>
          <w:szCs w:val="24"/>
        </w:rPr>
      </w:pPr>
      <w:r w:rsidRPr="00F37763">
        <w:rPr>
          <w:rFonts w:ascii="Times New Roman" w:hAnsi="Times New Roman" w:cs="Times New Roman"/>
          <w:sz w:val="24"/>
          <w:szCs w:val="24"/>
        </w:rPr>
        <w:t>В рамках программы учебной дисциплины обучающимися осваиваются следующие умения 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252"/>
        <w:gridCol w:w="4394"/>
      </w:tblGrid>
      <w:tr w:rsidR="00C24EEE" w:rsidRPr="00F37763" w:rsidTr="00C24EEE">
        <w:trPr>
          <w:trHeight w:val="649"/>
        </w:trPr>
        <w:tc>
          <w:tcPr>
            <w:tcW w:w="1101" w:type="dxa"/>
            <w:hideMark/>
          </w:tcPr>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 xml:space="preserve">Код </w:t>
            </w:r>
          </w:p>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ПК, ОК</w:t>
            </w:r>
          </w:p>
        </w:tc>
        <w:tc>
          <w:tcPr>
            <w:tcW w:w="4252" w:type="dxa"/>
            <w:vAlign w:val="center"/>
            <w:hideMark/>
          </w:tcPr>
          <w:p w:rsidR="00C24EEE" w:rsidRPr="00F37763" w:rsidRDefault="00C24EEE" w:rsidP="00F37763">
            <w:pPr>
              <w:suppressAutoHyphens/>
              <w:spacing w:line="240" w:lineRule="auto"/>
              <w:jc w:val="center"/>
              <w:rPr>
                <w:rFonts w:ascii="Times New Roman" w:hAnsi="Times New Roman" w:cs="Times New Roman"/>
                <w:sz w:val="24"/>
                <w:szCs w:val="24"/>
              </w:rPr>
            </w:pPr>
            <w:r w:rsidRPr="00F37763">
              <w:rPr>
                <w:rFonts w:ascii="Times New Roman" w:hAnsi="Times New Roman" w:cs="Times New Roman"/>
                <w:sz w:val="24"/>
                <w:szCs w:val="24"/>
              </w:rPr>
              <w:t>Умения</w:t>
            </w:r>
          </w:p>
        </w:tc>
        <w:tc>
          <w:tcPr>
            <w:tcW w:w="4394" w:type="dxa"/>
            <w:vAlign w:val="center"/>
            <w:hideMark/>
          </w:tcPr>
          <w:p w:rsidR="00C24EEE" w:rsidRPr="00F37763" w:rsidRDefault="00C24EEE" w:rsidP="00F37763">
            <w:pPr>
              <w:suppressAutoHyphens/>
              <w:spacing w:line="240" w:lineRule="auto"/>
              <w:jc w:val="center"/>
              <w:rPr>
                <w:rFonts w:ascii="Times New Roman" w:hAnsi="Times New Roman" w:cs="Times New Roman"/>
                <w:sz w:val="24"/>
                <w:szCs w:val="24"/>
              </w:rPr>
            </w:pPr>
            <w:r w:rsidRPr="00F37763">
              <w:rPr>
                <w:rFonts w:ascii="Times New Roman" w:hAnsi="Times New Roman" w:cs="Times New Roman"/>
                <w:sz w:val="24"/>
                <w:szCs w:val="24"/>
              </w:rPr>
              <w:t>Знания</w:t>
            </w:r>
          </w:p>
        </w:tc>
      </w:tr>
      <w:tr w:rsidR="00C24EEE" w:rsidRPr="00F37763" w:rsidTr="00C24EEE">
        <w:trPr>
          <w:trHeight w:val="212"/>
        </w:trPr>
        <w:tc>
          <w:tcPr>
            <w:tcW w:w="1101" w:type="dxa"/>
          </w:tcPr>
          <w:p w:rsidR="00C24EEE" w:rsidRPr="00F37763" w:rsidRDefault="00C24EEE" w:rsidP="00F37763">
            <w:pPr>
              <w:suppressAutoHyphens/>
              <w:spacing w:after="0" w:line="240" w:lineRule="auto"/>
              <w:jc w:val="both"/>
              <w:rPr>
                <w:rFonts w:ascii="Times New Roman" w:hAnsi="Times New Roman" w:cs="Times New Roman"/>
                <w:b/>
                <w:sz w:val="24"/>
                <w:szCs w:val="24"/>
              </w:rPr>
            </w:pPr>
            <w:r w:rsidRPr="00F37763">
              <w:rPr>
                <w:rFonts w:ascii="Times New Roman" w:hAnsi="Times New Roman" w:cs="Times New Roman"/>
                <w:sz w:val="24"/>
                <w:szCs w:val="24"/>
              </w:rPr>
              <w:t>ОК 01</w:t>
            </w:r>
          </w:p>
        </w:tc>
        <w:tc>
          <w:tcPr>
            <w:tcW w:w="4252" w:type="dxa"/>
          </w:tcPr>
          <w:p w:rsidR="00C24EEE" w:rsidRPr="00F37763" w:rsidRDefault="00C24EEE" w:rsidP="00F37763">
            <w:pPr>
              <w:suppressAutoHyphens/>
              <w:spacing w:after="0" w:line="240" w:lineRule="auto"/>
              <w:jc w:val="both"/>
              <w:rPr>
                <w:rFonts w:ascii="Times New Roman" w:hAnsi="Times New Roman" w:cs="Times New Roman"/>
                <w:iCs/>
                <w:sz w:val="24"/>
                <w:szCs w:val="24"/>
              </w:rPr>
            </w:pPr>
            <w:r w:rsidRPr="00F37763">
              <w:rPr>
                <w:rFonts w:ascii="Times New Roman" w:hAnsi="Times New Roman" w:cs="Times New Roman"/>
                <w:iCs/>
                <w:sz w:val="24"/>
                <w:szCs w:val="24"/>
              </w:rPr>
              <w:t>Распознавать задачу и/или проблему;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C24EEE" w:rsidRPr="00F37763" w:rsidRDefault="00C24EEE" w:rsidP="00F37763">
            <w:pPr>
              <w:suppressAutoHyphens/>
              <w:spacing w:after="0" w:line="240" w:lineRule="auto"/>
              <w:jc w:val="both"/>
              <w:rPr>
                <w:rFonts w:ascii="Times New Roman" w:hAnsi="Times New Roman" w:cs="Times New Roman"/>
                <w:b/>
                <w:sz w:val="24"/>
                <w:szCs w:val="24"/>
              </w:rPr>
            </w:pPr>
            <w:r w:rsidRPr="00F37763">
              <w:rPr>
                <w:rFonts w:ascii="Times New Roman" w:hAnsi="Times New Roman" w:cs="Times New Roman"/>
                <w:iCs/>
                <w:sz w:val="24"/>
                <w:szCs w:val="24"/>
              </w:rPr>
              <w:t>составить план действия и реализовывать его; определить необходимые ресурсы.</w:t>
            </w:r>
          </w:p>
        </w:tc>
        <w:tc>
          <w:tcPr>
            <w:tcW w:w="4394" w:type="dxa"/>
          </w:tcPr>
          <w:p w:rsidR="00C24EEE" w:rsidRPr="00F37763" w:rsidRDefault="00C24EEE" w:rsidP="00F37763">
            <w:pPr>
              <w:suppressAutoHyphens/>
              <w:spacing w:after="0" w:line="240" w:lineRule="auto"/>
              <w:jc w:val="both"/>
              <w:rPr>
                <w:rFonts w:ascii="Times New Roman" w:hAnsi="Times New Roman" w:cs="Times New Roman"/>
                <w:b/>
                <w:sz w:val="24"/>
                <w:szCs w:val="24"/>
              </w:rPr>
            </w:pPr>
            <w:r w:rsidRPr="00F37763">
              <w:rPr>
                <w:rFonts w:ascii="Times New Roman" w:hAnsi="Times New Roman" w:cs="Times New Roman"/>
                <w:iCs/>
                <w:sz w:val="24"/>
                <w:szCs w:val="24"/>
              </w:rPr>
              <w:t>А</w:t>
            </w:r>
            <w:r w:rsidRPr="00F37763">
              <w:rPr>
                <w:rFonts w:ascii="Times New Roman" w:hAnsi="Times New Roman" w:cs="Times New Roman"/>
                <w:bCs/>
                <w:sz w:val="24"/>
                <w:szCs w:val="24"/>
              </w:rPr>
              <w:t>ктуальный профессиональный и социальный контекст, основные источники информации и ресурсы для решения задач и проблем в профессиональном и социальном контексте; особенности денежного обращения (формы расчетов), понятие и сущность финансов, особенности взаимодействия и функционирования хозяйствующих субъектов, финансовые ресурсы хозяйствующих субъектов – структура и состав.</w:t>
            </w:r>
          </w:p>
        </w:tc>
      </w:tr>
      <w:tr w:rsidR="00C24EEE" w:rsidRPr="00F37763" w:rsidTr="00C24EEE">
        <w:trPr>
          <w:trHeight w:val="212"/>
        </w:trPr>
        <w:tc>
          <w:tcPr>
            <w:tcW w:w="1101" w:type="dxa"/>
          </w:tcPr>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ОК 02</w:t>
            </w:r>
          </w:p>
        </w:tc>
        <w:tc>
          <w:tcPr>
            <w:tcW w:w="4252" w:type="dxa"/>
          </w:tcPr>
          <w:p w:rsidR="00C24EEE" w:rsidRPr="00F37763" w:rsidRDefault="00C24EEE" w:rsidP="00F37763">
            <w:pPr>
              <w:suppressAutoHyphens/>
              <w:spacing w:after="0" w:line="240" w:lineRule="auto"/>
              <w:jc w:val="both"/>
              <w:rPr>
                <w:rFonts w:ascii="Times New Roman" w:hAnsi="Times New Roman" w:cs="Times New Roman"/>
                <w:iCs/>
                <w:sz w:val="24"/>
                <w:szCs w:val="24"/>
              </w:rPr>
            </w:pPr>
            <w:r w:rsidRPr="00F37763">
              <w:rPr>
                <w:rFonts w:ascii="Times New Roman" w:hAnsi="Times New Roman" w:cs="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394" w:type="dxa"/>
          </w:tcPr>
          <w:p w:rsidR="00C24EEE" w:rsidRPr="00F37763" w:rsidRDefault="00C24EEE" w:rsidP="00F37763">
            <w:pPr>
              <w:suppressAutoHyphens/>
              <w:spacing w:after="0" w:line="240" w:lineRule="auto"/>
              <w:jc w:val="both"/>
              <w:rPr>
                <w:rFonts w:ascii="Times New Roman" w:hAnsi="Times New Roman" w:cs="Times New Roman"/>
                <w:iCs/>
                <w:sz w:val="24"/>
                <w:szCs w:val="24"/>
              </w:rPr>
            </w:pPr>
            <w:r w:rsidRPr="00F37763">
              <w:rPr>
                <w:rFonts w:ascii="Times New Roman" w:hAnsi="Times New Roman" w:cs="Times New Roman"/>
                <w:iCs/>
                <w:sz w:val="24"/>
                <w:szCs w:val="24"/>
              </w:rPr>
              <w:t>Номенклатура информационных источников применяемых в профессиональной деятельности; приемы структурирования информации.</w:t>
            </w:r>
          </w:p>
        </w:tc>
      </w:tr>
      <w:tr w:rsidR="00C24EEE" w:rsidRPr="00F37763" w:rsidTr="00C24EEE">
        <w:trPr>
          <w:trHeight w:val="212"/>
        </w:trPr>
        <w:tc>
          <w:tcPr>
            <w:tcW w:w="1101" w:type="dxa"/>
          </w:tcPr>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ОК 03</w:t>
            </w:r>
          </w:p>
        </w:tc>
        <w:tc>
          <w:tcPr>
            <w:tcW w:w="4252" w:type="dxa"/>
          </w:tcPr>
          <w:p w:rsidR="00C24EEE" w:rsidRPr="00F37763" w:rsidRDefault="00C24EEE" w:rsidP="00F37763">
            <w:pPr>
              <w:suppressAutoHyphens/>
              <w:spacing w:after="0" w:line="240" w:lineRule="auto"/>
              <w:jc w:val="both"/>
              <w:rPr>
                <w:rFonts w:ascii="Times New Roman" w:hAnsi="Times New Roman" w:cs="Times New Roman"/>
                <w:iCs/>
                <w:sz w:val="24"/>
                <w:szCs w:val="24"/>
              </w:rPr>
            </w:pPr>
            <w:r w:rsidRPr="00F37763">
              <w:rPr>
                <w:rFonts w:ascii="Times New Roman" w:hAnsi="Times New Roman" w:cs="Times New Roman"/>
                <w:iCs/>
                <w:sz w:val="24"/>
                <w:szCs w:val="24"/>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394" w:type="dxa"/>
          </w:tcPr>
          <w:p w:rsidR="00C24EEE" w:rsidRPr="00F37763" w:rsidRDefault="00C24EEE" w:rsidP="00F37763">
            <w:pPr>
              <w:suppressAutoHyphens/>
              <w:spacing w:after="0" w:line="240" w:lineRule="auto"/>
              <w:jc w:val="both"/>
              <w:rPr>
                <w:rFonts w:ascii="Times New Roman" w:hAnsi="Times New Roman" w:cs="Times New Roman"/>
                <w:iCs/>
                <w:sz w:val="24"/>
                <w:szCs w:val="24"/>
              </w:rPr>
            </w:pPr>
            <w:r w:rsidRPr="00F37763">
              <w:rPr>
                <w:rFonts w:ascii="Times New Roman" w:hAnsi="Times New Roman" w:cs="Times New Roman"/>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C24EEE" w:rsidRPr="00F37763" w:rsidTr="00C24EEE">
        <w:trPr>
          <w:trHeight w:val="212"/>
        </w:trPr>
        <w:tc>
          <w:tcPr>
            <w:tcW w:w="1101" w:type="dxa"/>
          </w:tcPr>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ОК 04</w:t>
            </w:r>
          </w:p>
        </w:tc>
        <w:tc>
          <w:tcPr>
            <w:tcW w:w="4252" w:type="dxa"/>
          </w:tcPr>
          <w:p w:rsidR="00C24EEE" w:rsidRPr="00F37763" w:rsidRDefault="00C24EEE" w:rsidP="00F37763">
            <w:pPr>
              <w:suppressAutoHyphens/>
              <w:spacing w:after="0" w:line="240" w:lineRule="auto"/>
              <w:jc w:val="both"/>
              <w:rPr>
                <w:rFonts w:ascii="Times New Roman" w:hAnsi="Times New Roman" w:cs="Times New Roman"/>
                <w:iCs/>
                <w:sz w:val="24"/>
                <w:szCs w:val="24"/>
              </w:rPr>
            </w:pPr>
            <w:r w:rsidRPr="00F37763">
              <w:rPr>
                <w:rFonts w:ascii="Times New Roman" w:hAnsi="Times New Roman" w:cs="Times New Roman"/>
                <w:i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394" w:type="dxa"/>
          </w:tcPr>
          <w:p w:rsidR="00C24EEE" w:rsidRPr="00F37763" w:rsidRDefault="00C24EEE" w:rsidP="00F37763">
            <w:pPr>
              <w:suppressAutoHyphens/>
              <w:spacing w:after="0" w:line="240" w:lineRule="auto"/>
              <w:jc w:val="both"/>
              <w:rPr>
                <w:rFonts w:ascii="Times New Roman" w:hAnsi="Times New Roman" w:cs="Times New Roman"/>
                <w:iCs/>
                <w:sz w:val="24"/>
                <w:szCs w:val="24"/>
              </w:rPr>
            </w:pPr>
            <w:r w:rsidRPr="00F37763">
              <w:rPr>
                <w:rFonts w:ascii="Times New Roman" w:hAnsi="Times New Roman" w:cs="Times New Roman"/>
                <w:iCs/>
                <w:sz w:val="24"/>
                <w:szCs w:val="24"/>
              </w:rPr>
              <w:t>Значимость коллективных решений, работать в группе для решения ситуационных заданий.</w:t>
            </w:r>
          </w:p>
        </w:tc>
      </w:tr>
      <w:tr w:rsidR="00C24EEE" w:rsidRPr="00F37763" w:rsidTr="00C24EEE">
        <w:trPr>
          <w:trHeight w:val="212"/>
        </w:trPr>
        <w:tc>
          <w:tcPr>
            <w:tcW w:w="1101" w:type="dxa"/>
          </w:tcPr>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ОК 05</w:t>
            </w:r>
          </w:p>
        </w:tc>
        <w:tc>
          <w:tcPr>
            <w:tcW w:w="4252" w:type="dxa"/>
          </w:tcPr>
          <w:p w:rsidR="00C24EEE" w:rsidRPr="00F37763" w:rsidRDefault="00C24EEE" w:rsidP="00F37763">
            <w:pPr>
              <w:suppressAutoHyphens/>
              <w:spacing w:after="0" w:line="240" w:lineRule="auto"/>
              <w:jc w:val="both"/>
              <w:rPr>
                <w:rFonts w:ascii="Times New Roman" w:hAnsi="Times New Roman" w:cs="Times New Roman"/>
                <w:iCs/>
                <w:sz w:val="24"/>
                <w:szCs w:val="24"/>
              </w:rPr>
            </w:pPr>
            <w:r w:rsidRPr="00F37763">
              <w:rPr>
                <w:rFonts w:ascii="Times New Roman" w:hAnsi="Times New Roman" w:cs="Times New Roman"/>
                <w:iCs/>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4394" w:type="dxa"/>
          </w:tcPr>
          <w:p w:rsidR="00C24EEE" w:rsidRPr="00F37763" w:rsidRDefault="00C24EEE" w:rsidP="00F37763">
            <w:pPr>
              <w:suppressAutoHyphens/>
              <w:spacing w:after="0" w:line="240" w:lineRule="auto"/>
              <w:jc w:val="both"/>
              <w:rPr>
                <w:rFonts w:ascii="Times New Roman" w:hAnsi="Times New Roman" w:cs="Times New Roman"/>
                <w:iCs/>
                <w:sz w:val="24"/>
                <w:szCs w:val="24"/>
              </w:rPr>
            </w:pPr>
            <w:r w:rsidRPr="00F37763">
              <w:rPr>
                <w:rFonts w:ascii="Times New Roman" w:hAnsi="Times New Roman" w:cs="Times New Roman"/>
                <w:iCs/>
                <w:sz w:val="24"/>
                <w:szCs w:val="24"/>
              </w:rPr>
              <w:t>Особенности социального и культурного контекста; правила оформления документов и построения устных сообщений.</w:t>
            </w:r>
          </w:p>
        </w:tc>
      </w:tr>
      <w:tr w:rsidR="00C24EEE" w:rsidRPr="00F37763" w:rsidTr="00C24EEE">
        <w:trPr>
          <w:trHeight w:val="212"/>
        </w:trPr>
        <w:tc>
          <w:tcPr>
            <w:tcW w:w="1101" w:type="dxa"/>
          </w:tcPr>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ОК 09</w:t>
            </w:r>
          </w:p>
        </w:tc>
        <w:tc>
          <w:tcPr>
            <w:tcW w:w="4252" w:type="dxa"/>
          </w:tcPr>
          <w:p w:rsidR="00C24EEE" w:rsidRPr="00F37763" w:rsidRDefault="00C24EEE" w:rsidP="00F37763">
            <w:pPr>
              <w:suppressAutoHyphens/>
              <w:spacing w:after="0" w:line="240" w:lineRule="auto"/>
              <w:jc w:val="both"/>
              <w:rPr>
                <w:rFonts w:ascii="Times New Roman" w:hAnsi="Times New Roman" w:cs="Times New Roman"/>
                <w:iCs/>
                <w:sz w:val="24"/>
                <w:szCs w:val="24"/>
              </w:rPr>
            </w:pPr>
            <w:r w:rsidRPr="00F37763">
              <w:rPr>
                <w:rFonts w:ascii="Times New Roman" w:hAnsi="Times New Roman" w:cs="Times New Roman"/>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394" w:type="dxa"/>
          </w:tcPr>
          <w:p w:rsidR="00C24EEE" w:rsidRPr="00F37763" w:rsidRDefault="00C24EEE" w:rsidP="00F37763">
            <w:pPr>
              <w:suppressAutoHyphens/>
              <w:spacing w:after="0" w:line="240" w:lineRule="auto"/>
              <w:jc w:val="both"/>
              <w:rPr>
                <w:rFonts w:ascii="Times New Roman" w:hAnsi="Times New Roman" w:cs="Times New Roman"/>
                <w:iCs/>
                <w:sz w:val="24"/>
                <w:szCs w:val="24"/>
              </w:rPr>
            </w:pPr>
            <w:r w:rsidRPr="00F37763">
              <w:rPr>
                <w:rFonts w:ascii="Times New Roman" w:hAnsi="Times New Roman" w:cs="Times New Roman"/>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C24EEE" w:rsidRPr="00F37763" w:rsidTr="00C24EEE">
        <w:trPr>
          <w:trHeight w:val="212"/>
        </w:trPr>
        <w:tc>
          <w:tcPr>
            <w:tcW w:w="1101" w:type="dxa"/>
          </w:tcPr>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ОК 10</w:t>
            </w:r>
          </w:p>
        </w:tc>
        <w:tc>
          <w:tcPr>
            <w:tcW w:w="4252" w:type="dxa"/>
          </w:tcPr>
          <w:p w:rsidR="00C24EEE" w:rsidRPr="00F37763" w:rsidRDefault="00C24EEE" w:rsidP="00F37763">
            <w:pPr>
              <w:suppressAutoHyphens/>
              <w:spacing w:after="0" w:line="240" w:lineRule="auto"/>
              <w:jc w:val="both"/>
              <w:rPr>
                <w:rFonts w:ascii="Times New Roman" w:hAnsi="Times New Roman" w:cs="Times New Roman"/>
                <w:iCs/>
                <w:sz w:val="24"/>
                <w:szCs w:val="24"/>
              </w:rPr>
            </w:pPr>
            <w:r w:rsidRPr="00F37763">
              <w:rPr>
                <w:rFonts w:ascii="Times New Roman" w:hAnsi="Times New Roman" w:cs="Times New Roman"/>
                <w:iCs/>
                <w:sz w:val="24"/>
                <w:szCs w:val="24"/>
              </w:rPr>
              <w:t>Пользоваться профессиональной документацией на государственном и иностранном языках.</w:t>
            </w:r>
          </w:p>
        </w:tc>
        <w:tc>
          <w:tcPr>
            <w:tcW w:w="4394" w:type="dxa"/>
          </w:tcPr>
          <w:p w:rsidR="00C24EEE" w:rsidRPr="00F37763" w:rsidRDefault="00C24EEE" w:rsidP="00F37763">
            <w:pPr>
              <w:suppressAutoHyphens/>
              <w:spacing w:after="0" w:line="240" w:lineRule="auto"/>
              <w:jc w:val="both"/>
              <w:rPr>
                <w:rFonts w:ascii="Times New Roman" w:hAnsi="Times New Roman" w:cs="Times New Roman"/>
                <w:iCs/>
                <w:sz w:val="24"/>
                <w:szCs w:val="24"/>
              </w:rPr>
            </w:pPr>
            <w:r w:rsidRPr="00F37763">
              <w:rPr>
                <w:rFonts w:ascii="Times New Roman" w:hAnsi="Times New Roman" w:cs="Times New Roman"/>
                <w:iCs/>
                <w:sz w:val="24"/>
                <w:szCs w:val="24"/>
              </w:rPr>
              <w:t>Нормативно-правовые акты международные и РФ в области денежного обращения и финансов.</w:t>
            </w:r>
          </w:p>
        </w:tc>
      </w:tr>
      <w:tr w:rsidR="00C24EEE" w:rsidRPr="00F37763" w:rsidTr="00C24EEE">
        <w:trPr>
          <w:trHeight w:val="212"/>
        </w:trPr>
        <w:tc>
          <w:tcPr>
            <w:tcW w:w="1101" w:type="dxa"/>
          </w:tcPr>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ОК 11</w:t>
            </w:r>
          </w:p>
        </w:tc>
        <w:tc>
          <w:tcPr>
            <w:tcW w:w="4252" w:type="dxa"/>
          </w:tcPr>
          <w:p w:rsidR="00C24EEE" w:rsidRPr="00F37763" w:rsidRDefault="00C24EEE" w:rsidP="00F37763">
            <w:pPr>
              <w:suppressAutoHyphens/>
              <w:spacing w:after="0" w:line="240" w:lineRule="auto"/>
              <w:jc w:val="both"/>
              <w:rPr>
                <w:rFonts w:ascii="Times New Roman" w:hAnsi="Times New Roman" w:cs="Times New Roman"/>
                <w:iCs/>
                <w:sz w:val="24"/>
                <w:szCs w:val="24"/>
              </w:rPr>
            </w:pPr>
            <w:r w:rsidRPr="00F37763">
              <w:rPr>
                <w:rFonts w:ascii="Times New Roman" w:hAnsi="Times New Roman" w:cs="Times New Roman"/>
                <w:iCs/>
                <w:sz w:val="24"/>
                <w:szCs w:val="24"/>
              </w:rPr>
              <w:t>Выявлять достоинства и недостатки коммерческой идеи; презентовать идеи открытия собственного дела в профессиональной деятельности.</w:t>
            </w:r>
          </w:p>
        </w:tc>
        <w:tc>
          <w:tcPr>
            <w:tcW w:w="4394" w:type="dxa"/>
          </w:tcPr>
          <w:p w:rsidR="00C24EEE" w:rsidRPr="00F37763" w:rsidRDefault="00C24EEE" w:rsidP="00F37763">
            <w:pPr>
              <w:suppressAutoHyphens/>
              <w:spacing w:after="0" w:line="240" w:lineRule="auto"/>
              <w:jc w:val="both"/>
              <w:rPr>
                <w:rFonts w:ascii="Times New Roman" w:hAnsi="Times New Roman" w:cs="Times New Roman"/>
                <w:iCs/>
                <w:sz w:val="24"/>
                <w:szCs w:val="24"/>
              </w:rPr>
            </w:pPr>
            <w:r w:rsidRPr="00F37763">
              <w:rPr>
                <w:rFonts w:ascii="Times New Roman" w:hAnsi="Times New Roman" w:cs="Times New Roman"/>
                <w:iCs/>
                <w:sz w:val="24"/>
                <w:szCs w:val="24"/>
              </w:rPr>
              <w:t>Основы финансовой грамотности; порядок выстраивания презентации; финансовые инструменты,  кредитные банковские продукты.</w:t>
            </w:r>
          </w:p>
        </w:tc>
      </w:tr>
      <w:tr w:rsidR="00C24EEE" w:rsidRPr="00F37763" w:rsidTr="00C24EEE">
        <w:trPr>
          <w:trHeight w:val="212"/>
        </w:trPr>
        <w:tc>
          <w:tcPr>
            <w:tcW w:w="1101" w:type="dxa"/>
          </w:tcPr>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ПК 1.1</w:t>
            </w:r>
          </w:p>
        </w:tc>
        <w:tc>
          <w:tcPr>
            <w:tcW w:w="4252" w:type="dxa"/>
          </w:tcPr>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проверять наличие в произвольных первичных бухгалтерских документах обязательных реквизитов;</w:t>
            </w:r>
          </w:p>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проводить формальную проверку документов, проверку по существу, арифметическую проверку;</w:t>
            </w:r>
          </w:p>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проводить группировку первичных бухгалтерских документов по ряду признаков;</w:t>
            </w:r>
          </w:p>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проводить таксировку и контировку первичных бухгалтерских документов;</w:t>
            </w:r>
          </w:p>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организовывать документооборот;</w:t>
            </w:r>
          </w:p>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разбираться в номенклатуре дел;</w:t>
            </w:r>
          </w:p>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заносить данные по сгруппированным документам в регистры бухгалтерского учета;</w:t>
            </w:r>
          </w:p>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передавать первичные бухгалтерские документы в текущий бухгалтерский архив;</w:t>
            </w:r>
          </w:p>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передавать первичные бухгалтерские документы в постоянный архив по истечении установленного срока хранения;</w:t>
            </w:r>
          </w:p>
          <w:p w:rsidR="00C24EEE" w:rsidRPr="00F37763" w:rsidRDefault="00C24EEE" w:rsidP="00F37763">
            <w:pPr>
              <w:suppressAutoHyphens/>
              <w:spacing w:after="0" w:line="240" w:lineRule="auto"/>
              <w:jc w:val="both"/>
              <w:rPr>
                <w:rFonts w:ascii="Times New Roman" w:hAnsi="Times New Roman" w:cs="Times New Roman"/>
                <w:iCs/>
                <w:sz w:val="24"/>
                <w:szCs w:val="24"/>
                <w:highlight w:val="yellow"/>
              </w:rPr>
            </w:pPr>
            <w:r w:rsidRPr="00F37763">
              <w:rPr>
                <w:rFonts w:ascii="Times New Roman" w:hAnsi="Times New Roman" w:cs="Times New Roman"/>
                <w:sz w:val="24"/>
                <w:szCs w:val="24"/>
              </w:rPr>
              <w:t>исправлять ошибки в первичных бухгалтерских документах;</w:t>
            </w:r>
          </w:p>
        </w:tc>
        <w:tc>
          <w:tcPr>
            <w:tcW w:w="4394" w:type="dxa"/>
          </w:tcPr>
          <w:p w:rsidR="00C24EEE" w:rsidRPr="00F37763" w:rsidRDefault="00C24EEE" w:rsidP="00F37763">
            <w:pPr>
              <w:suppressAutoHyphens/>
              <w:spacing w:after="0" w:line="240" w:lineRule="auto"/>
              <w:jc w:val="both"/>
              <w:rPr>
                <w:rFonts w:ascii="Times New Roman" w:hAnsi="Times New Roman" w:cs="Times New Roman"/>
                <w:iCs/>
                <w:sz w:val="24"/>
                <w:szCs w:val="24"/>
              </w:rPr>
            </w:pPr>
            <w:r w:rsidRPr="00F37763">
              <w:rPr>
                <w:rFonts w:ascii="Times New Roman" w:hAnsi="Times New Roman" w:cs="Times New Roman"/>
                <w:iCs/>
                <w:sz w:val="24"/>
                <w:szCs w:val="24"/>
              </w:rPr>
              <w:t>общие требования к бухгалтерскому учету в части документирования всех хозяйственных действий и операций;</w:t>
            </w:r>
          </w:p>
          <w:p w:rsidR="00C24EEE" w:rsidRPr="00F37763" w:rsidRDefault="00C24EEE" w:rsidP="00F37763">
            <w:pPr>
              <w:suppressAutoHyphens/>
              <w:spacing w:after="0" w:line="240" w:lineRule="auto"/>
              <w:jc w:val="both"/>
              <w:rPr>
                <w:rFonts w:ascii="Times New Roman" w:hAnsi="Times New Roman" w:cs="Times New Roman"/>
                <w:iCs/>
                <w:sz w:val="24"/>
                <w:szCs w:val="24"/>
              </w:rPr>
            </w:pPr>
            <w:r w:rsidRPr="00F37763">
              <w:rPr>
                <w:rFonts w:ascii="Times New Roman" w:hAnsi="Times New Roman" w:cs="Times New Roman"/>
                <w:iCs/>
                <w:sz w:val="24"/>
                <w:szCs w:val="24"/>
              </w:rPr>
              <w:t>понятие первичной бухгалтерской документации;</w:t>
            </w:r>
          </w:p>
          <w:p w:rsidR="00C24EEE" w:rsidRPr="00F37763" w:rsidRDefault="00C24EEE" w:rsidP="00F37763">
            <w:pPr>
              <w:suppressAutoHyphens/>
              <w:spacing w:after="0" w:line="240" w:lineRule="auto"/>
              <w:jc w:val="both"/>
              <w:rPr>
                <w:rFonts w:ascii="Times New Roman" w:hAnsi="Times New Roman" w:cs="Times New Roman"/>
                <w:iCs/>
                <w:sz w:val="24"/>
                <w:szCs w:val="24"/>
              </w:rPr>
            </w:pPr>
            <w:r w:rsidRPr="00F37763">
              <w:rPr>
                <w:rFonts w:ascii="Times New Roman" w:hAnsi="Times New Roman" w:cs="Times New Roman"/>
                <w:iCs/>
                <w:sz w:val="24"/>
                <w:szCs w:val="24"/>
              </w:rPr>
              <w:t>определение первичных бухгалтерских документов;</w:t>
            </w:r>
          </w:p>
          <w:p w:rsidR="00C24EEE" w:rsidRPr="00F37763" w:rsidRDefault="00C24EEE" w:rsidP="00F37763">
            <w:pPr>
              <w:suppressAutoHyphens/>
              <w:spacing w:after="0" w:line="240" w:lineRule="auto"/>
              <w:jc w:val="both"/>
              <w:rPr>
                <w:rFonts w:ascii="Times New Roman" w:hAnsi="Times New Roman" w:cs="Times New Roman"/>
                <w:iCs/>
                <w:sz w:val="24"/>
                <w:szCs w:val="24"/>
              </w:rPr>
            </w:pPr>
            <w:r w:rsidRPr="00F37763">
              <w:rPr>
                <w:rFonts w:ascii="Times New Roman" w:hAnsi="Times New Roman" w:cs="Times New Roman"/>
                <w:iCs/>
                <w:sz w:val="24"/>
                <w:szCs w:val="24"/>
              </w:rPr>
              <w:t>формы первичных бухгалтерских документов, содержащих обязательные реквизиты первичного учетного документа;</w:t>
            </w:r>
          </w:p>
          <w:p w:rsidR="00C24EEE" w:rsidRPr="00F37763" w:rsidRDefault="00C24EEE" w:rsidP="00F37763">
            <w:pPr>
              <w:suppressAutoHyphens/>
              <w:spacing w:after="0" w:line="240" w:lineRule="auto"/>
              <w:jc w:val="both"/>
              <w:rPr>
                <w:rFonts w:ascii="Times New Roman" w:hAnsi="Times New Roman" w:cs="Times New Roman"/>
                <w:iCs/>
                <w:sz w:val="24"/>
                <w:szCs w:val="24"/>
              </w:rPr>
            </w:pPr>
            <w:r w:rsidRPr="00F37763">
              <w:rPr>
                <w:rFonts w:ascii="Times New Roman" w:hAnsi="Times New Roman" w:cs="Times New Roman"/>
                <w:iCs/>
                <w:sz w:val="24"/>
                <w:szCs w:val="24"/>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C24EEE" w:rsidRPr="00F37763" w:rsidRDefault="00C24EEE" w:rsidP="00F37763">
            <w:pPr>
              <w:suppressAutoHyphens/>
              <w:spacing w:after="0" w:line="240" w:lineRule="auto"/>
              <w:jc w:val="both"/>
              <w:rPr>
                <w:rFonts w:ascii="Times New Roman" w:hAnsi="Times New Roman" w:cs="Times New Roman"/>
                <w:iCs/>
                <w:sz w:val="24"/>
                <w:szCs w:val="24"/>
              </w:rPr>
            </w:pPr>
            <w:r w:rsidRPr="00F37763">
              <w:rPr>
                <w:rFonts w:ascii="Times New Roman" w:hAnsi="Times New Roman" w:cs="Times New Roman"/>
                <w:iCs/>
                <w:sz w:val="24"/>
                <w:szCs w:val="24"/>
              </w:rPr>
              <w:t>принципы и признаки группировки первичных бухгалтерских документов;</w:t>
            </w:r>
          </w:p>
          <w:p w:rsidR="00C24EEE" w:rsidRPr="00F37763" w:rsidRDefault="00C24EEE" w:rsidP="00F37763">
            <w:pPr>
              <w:suppressAutoHyphens/>
              <w:spacing w:after="0" w:line="240" w:lineRule="auto"/>
              <w:jc w:val="both"/>
              <w:rPr>
                <w:rFonts w:ascii="Times New Roman" w:hAnsi="Times New Roman" w:cs="Times New Roman"/>
                <w:iCs/>
                <w:sz w:val="24"/>
                <w:szCs w:val="24"/>
              </w:rPr>
            </w:pPr>
            <w:r w:rsidRPr="00F37763">
              <w:rPr>
                <w:rFonts w:ascii="Times New Roman" w:hAnsi="Times New Roman" w:cs="Times New Roman"/>
                <w:iCs/>
                <w:sz w:val="24"/>
                <w:szCs w:val="24"/>
              </w:rPr>
              <w:t>порядок проведения таксировки и контировки первичных бухгалтерских документов;</w:t>
            </w:r>
          </w:p>
          <w:p w:rsidR="00C24EEE" w:rsidRPr="00F37763" w:rsidRDefault="00C24EEE" w:rsidP="00F37763">
            <w:pPr>
              <w:suppressAutoHyphens/>
              <w:spacing w:after="0" w:line="240" w:lineRule="auto"/>
              <w:jc w:val="both"/>
              <w:rPr>
                <w:rFonts w:ascii="Times New Roman" w:hAnsi="Times New Roman" w:cs="Times New Roman"/>
                <w:iCs/>
                <w:sz w:val="24"/>
                <w:szCs w:val="24"/>
              </w:rPr>
            </w:pPr>
            <w:r w:rsidRPr="00F37763">
              <w:rPr>
                <w:rFonts w:ascii="Times New Roman" w:hAnsi="Times New Roman" w:cs="Times New Roman"/>
                <w:iCs/>
                <w:sz w:val="24"/>
                <w:szCs w:val="24"/>
              </w:rPr>
              <w:t>порядок составления регистров бухгалтерского учета;</w:t>
            </w:r>
          </w:p>
          <w:p w:rsidR="00C24EEE" w:rsidRPr="00F37763" w:rsidRDefault="00C24EEE" w:rsidP="00F37763">
            <w:pPr>
              <w:suppressAutoHyphens/>
              <w:spacing w:after="0" w:line="240" w:lineRule="auto"/>
              <w:jc w:val="both"/>
              <w:rPr>
                <w:rFonts w:ascii="Times New Roman" w:hAnsi="Times New Roman" w:cs="Times New Roman"/>
                <w:iCs/>
                <w:sz w:val="24"/>
                <w:szCs w:val="24"/>
              </w:rPr>
            </w:pPr>
            <w:r w:rsidRPr="00F37763">
              <w:rPr>
                <w:rFonts w:ascii="Times New Roman" w:hAnsi="Times New Roman" w:cs="Times New Roman"/>
                <w:iCs/>
                <w:sz w:val="24"/>
                <w:szCs w:val="24"/>
              </w:rPr>
              <w:t>правила и сроки хранения первичной бухгалтерской документации</w:t>
            </w:r>
          </w:p>
        </w:tc>
      </w:tr>
      <w:tr w:rsidR="00C24EEE" w:rsidRPr="00F37763" w:rsidTr="00C24EEE">
        <w:trPr>
          <w:trHeight w:val="212"/>
        </w:trPr>
        <w:tc>
          <w:tcPr>
            <w:tcW w:w="1101" w:type="dxa"/>
          </w:tcPr>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ПК 1.2</w:t>
            </w:r>
          </w:p>
        </w:tc>
        <w:tc>
          <w:tcPr>
            <w:tcW w:w="4252"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понимать и анализировать план счетов бухгалтерского учета финансово-хозяйственной деятельности организаций;</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конструировать поэтапно рабочий план счетов бухгалтерского учета организации</w:t>
            </w:r>
          </w:p>
          <w:p w:rsidR="00C24EEE" w:rsidRPr="00F37763" w:rsidRDefault="00C24EEE" w:rsidP="00F37763">
            <w:pPr>
              <w:spacing w:after="0" w:line="240" w:lineRule="auto"/>
              <w:jc w:val="both"/>
              <w:rPr>
                <w:rFonts w:ascii="Times New Roman" w:hAnsi="Times New Roman" w:cs="Times New Roman"/>
                <w:sz w:val="24"/>
                <w:szCs w:val="24"/>
              </w:rPr>
            </w:pPr>
          </w:p>
        </w:tc>
        <w:tc>
          <w:tcPr>
            <w:tcW w:w="4394"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сущность плана счетов бухгалтерского учета финансово-хозяйственной деятельности организаций;</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теоретические вопросы разработки и применения плана счетов бухгалтерского учета в финансово-хозяйственной деятельности организации;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инструкцию по применению плана счетов бухгалтерского учета;</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принципы и цели разработки рабочего плана счетов бухгалтерского учета организации;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классификацию счетов бухгалтерского учета по экономическому содержанию, назначению и структуре;</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tc>
      </w:tr>
      <w:tr w:rsidR="00C24EEE" w:rsidRPr="00F37763" w:rsidTr="00C24EEE">
        <w:trPr>
          <w:trHeight w:val="212"/>
        </w:trPr>
        <w:tc>
          <w:tcPr>
            <w:tcW w:w="1101" w:type="dxa"/>
          </w:tcPr>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ПК 1.3</w:t>
            </w:r>
          </w:p>
        </w:tc>
        <w:tc>
          <w:tcPr>
            <w:tcW w:w="4252"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проводить учет кассовых операций, денежных документов и переводов в пути;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проводить учет денежных средств на расчетных и специальных счетах;</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учитывать особенности учета кассовых операций в иностранной валюте и операций по валютным счетам;</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оформлять денежные и кассовые документы;</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заполнять кассовую книгу и отчет кассира в бухгалтерию</w:t>
            </w:r>
          </w:p>
        </w:tc>
        <w:tc>
          <w:tcPr>
            <w:tcW w:w="4394"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учет кассовых операций, денежных документов и переводов в пути;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учет денежных средств на расчетных и специальных счетах;</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особенности учета кассовых операций в иностранной валюте и операций по валютным счетам;</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порядок оформления денежных и кассовых документов, заполнения кассовой книги;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правила заполнения отчета кассира в бухгалтерию;</w:t>
            </w:r>
          </w:p>
        </w:tc>
      </w:tr>
      <w:tr w:rsidR="00C24EEE" w:rsidRPr="00F37763" w:rsidTr="00C24EEE">
        <w:trPr>
          <w:trHeight w:val="212"/>
        </w:trPr>
        <w:tc>
          <w:tcPr>
            <w:tcW w:w="1101" w:type="dxa"/>
          </w:tcPr>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ПК 1.4</w:t>
            </w:r>
          </w:p>
        </w:tc>
        <w:tc>
          <w:tcPr>
            <w:tcW w:w="4252"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проводить учет основных средств;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проводить учет нематериальных активов;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проводить учет долгосрочных инвестиций;</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проводить учет финансовых вложений и ценных бумаг;</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проводить учет материально-производственных запасов;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проводить учет затрат на производство и калькулирование себестоимости;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проводить учет готовой продукции и ее реализации;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проводить учет текущих операций и расчетов;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проводить учет труда и заработной платы;</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проводить учет финансовых результатов и использования прибыли;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проводить учет собственного капитала;</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проводить учет кредитов и займов;</w:t>
            </w:r>
          </w:p>
        </w:tc>
        <w:tc>
          <w:tcPr>
            <w:tcW w:w="4394"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понятие и классификацию основных средств;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оценку и переоценку основных средств;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учет поступления основных средств;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учет выбытия и аренды основных средств;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учет амортизации основных средств;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особенности учета арендованных и сданных в аренду основных средств;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понятие и классификацию нематериальных активов;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учет поступления и выбытия нематериальных активов;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амортизацию нематериальных активов;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учет долгосрочных инвестиций;</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учет финансовых вложений и ценных бумаг;</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учет материально-производственных запасов: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понятие, классификацию и оценку материально-производственных запасов;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документальное оформление поступления и расхода материально-производственных запасов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учет материалов на складе и в бухгалтерии;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синтетический учет движения материалов;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учет транспортно-заготовительных расходов;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учет затрат на производство и калькулирование себестоимости: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систему учета производственных затрат и их классификацию;</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сводный учет затрат на производство, обслуживание производства и управление;</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особенности учета и распределения затрат вспомогательных производств;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учет потерь и непроизводственных расходов;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учет и оценку незавершенного производства;</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калькуляцию себестоимости продукции;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характеристику готовой продукции, оценку и синтетический учет;</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технологию реализации готовой продукции (работ, услуг);</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учет выручки от реализации продукции (работ, услуг);</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учет расходов по реализации продукции, выполнению работ и оказанию услуг;</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учет дебиторской и кредиторской задолженности и формы расчетов;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учет расчетов с работниками по прочим операциям и расчетов с подотчетными лицами</w:t>
            </w:r>
          </w:p>
        </w:tc>
      </w:tr>
      <w:tr w:rsidR="00C24EEE" w:rsidRPr="00F37763" w:rsidTr="00C24EEE">
        <w:trPr>
          <w:trHeight w:val="212"/>
        </w:trPr>
        <w:tc>
          <w:tcPr>
            <w:tcW w:w="1101" w:type="dxa"/>
          </w:tcPr>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ПК 2.1</w:t>
            </w:r>
          </w:p>
        </w:tc>
        <w:tc>
          <w:tcPr>
            <w:tcW w:w="4252"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рассчитывать заработную плату сотрудников;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определять сумму удержаний из заработной платы сотрудников;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определять финансовые результаты деятельности организации по основным видам деятельности;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определять финансовые результаты деятельности организации по прочим видам деятельности;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проводить учет нераспределенной прибыли;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проводить учет собственного капитала;</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проводить учет уставного капитала;</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проводить учет резервного капитала и целевого финансирования;</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проводить учет кредитов и займов;</w:t>
            </w:r>
          </w:p>
        </w:tc>
        <w:tc>
          <w:tcPr>
            <w:tcW w:w="4394"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учет удержаний из заработной платы работников;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учет финансовых результатов и использования прибыли;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учет финансовых результатов по обычным видам деятельности;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учет финансовых результатов по прочим видам деятельности;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учет нераспределенной прибыли;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учет собственного капитала:</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учет уставного капитала;</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учет резервного капитала и целевого финансирования;</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учет кредитов и займов</w:t>
            </w:r>
          </w:p>
        </w:tc>
      </w:tr>
      <w:tr w:rsidR="00C24EEE" w:rsidRPr="00F37763" w:rsidTr="00C24EEE">
        <w:trPr>
          <w:trHeight w:val="212"/>
        </w:trPr>
        <w:tc>
          <w:tcPr>
            <w:tcW w:w="1101" w:type="dxa"/>
          </w:tcPr>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ПК 2.2</w:t>
            </w:r>
          </w:p>
        </w:tc>
        <w:tc>
          <w:tcPr>
            <w:tcW w:w="4252"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Определять цели и периодичность проведения инвентаризации;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руководствоваться нормативными правовыми актами, регулирующими порядок проведения инвентаризации активов;</w:t>
            </w:r>
          </w:p>
          <w:p w:rsidR="00C24EEE" w:rsidRPr="00F37763" w:rsidRDefault="00C24EEE" w:rsidP="00F37763">
            <w:pPr>
              <w:spacing w:after="0" w:line="240" w:lineRule="auto"/>
              <w:jc w:val="both"/>
              <w:rPr>
                <w:rFonts w:ascii="Times New Roman" w:hAnsi="Times New Roman" w:cs="Times New Roman"/>
                <w:sz w:val="24"/>
                <w:szCs w:val="24"/>
              </w:rPr>
            </w:pPr>
          </w:p>
        </w:tc>
        <w:tc>
          <w:tcPr>
            <w:tcW w:w="4394"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Нормативные правовые акты, регулирующие порядок проведения инвентаризации активов и обязательств;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основные понятия инвентаризации активов;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характеристику объектов, подлежащих инвентаризации;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цели и периодичность проведения инвентаризации имущества;</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задачи и состав инвентаризационной комиссии;</w:t>
            </w:r>
          </w:p>
          <w:p w:rsidR="00C24EEE" w:rsidRPr="00F37763" w:rsidRDefault="00C24EEE" w:rsidP="00F37763">
            <w:pPr>
              <w:suppressAutoHyphens/>
              <w:spacing w:after="0" w:line="240" w:lineRule="auto"/>
              <w:jc w:val="both"/>
              <w:rPr>
                <w:rFonts w:ascii="Times New Roman" w:hAnsi="Times New Roman" w:cs="Times New Roman"/>
                <w:iCs/>
                <w:sz w:val="24"/>
                <w:szCs w:val="24"/>
              </w:rPr>
            </w:pPr>
          </w:p>
        </w:tc>
      </w:tr>
      <w:tr w:rsidR="00C24EEE" w:rsidRPr="00F37763" w:rsidTr="00C24EEE">
        <w:trPr>
          <w:trHeight w:val="212"/>
        </w:trPr>
        <w:tc>
          <w:tcPr>
            <w:tcW w:w="1101" w:type="dxa"/>
          </w:tcPr>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ПК 2.3</w:t>
            </w:r>
          </w:p>
        </w:tc>
        <w:tc>
          <w:tcPr>
            <w:tcW w:w="4252"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определять цели и периодичность проведения инвентаризации;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руководствоваться нормативными правовыми актами, регулирующими порядок проведения инвентаризации активов;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пользоваться специальной терминологией при проведении инвентаризации активов;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давать характеристику активов организации;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составлять инвентаризационные описи;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проводить физический подсчет активов;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составлять сличительные ведомости и устанавливать соответствие данных о фактическом наличии средств данным бухгалтерского учета;</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выполнять работу по инвентаризации основных средств и отражать ее результаты в бухгалтерских проводках;</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выполнять работу по инвентаризации нематериальных активов и отражать ее результаты в бухгалтерских проводках;</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выполнять работу по инвентаризации и переоценке материально-производственных запасов и отражать ее результаты в бухгалтерских проводках</w:t>
            </w:r>
          </w:p>
        </w:tc>
        <w:tc>
          <w:tcPr>
            <w:tcW w:w="4394"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процесс подготовки к инвентаризации, порядок подготовки регистров аналитического учета по объектам инвентаризации;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перечень лиц, ответственных за подготовительный этап для подбора документации, необходимой для проведения инвентаризации;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приемы физического подсчета активов;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порядок инвентаризации основных средств и отражение ее результатов в бухгалтерских проводках;</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порядок инвентаризации нематериальных активов и отражение ее результатов в бухгалтерских проводках;</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порядок инвентаризации и переоценки материально производственных запасов и отражение ее результатов в бухгалтерских проводках;</w:t>
            </w:r>
          </w:p>
        </w:tc>
      </w:tr>
      <w:tr w:rsidR="00C24EEE" w:rsidRPr="00F37763" w:rsidTr="00C24EEE">
        <w:trPr>
          <w:trHeight w:val="212"/>
        </w:trPr>
        <w:tc>
          <w:tcPr>
            <w:tcW w:w="1101" w:type="dxa"/>
          </w:tcPr>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ПК 2.4</w:t>
            </w:r>
          </w:p>
        </w:tc>
        <w:tc>
          <w:tcPr>
            <w:tcW w:w="4252"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формировать бухгалтерские проводки по списанию недостач в зависимости от причин их возникновения</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проводить инвентаризацию недостач и потерь от порчи ценностей (счет 94), целевого финансирования (счет 86), доходов будущих периодов (счет 98);</w:t>
            </w:r>
          </w:p>
        </w:tc>
        <w:tc>
          <w:tcPr>
            <w:tcW w:w="4394"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формирование бухгалтерских проводок по списанию недостач в зависимости от причин их возникновения;</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процедуру составления акта по результатам инвентаризации;</w:t>
            </w:r>
          </w:p>
          <w:p w:rsidR="00C24EEE" w:rsidRPr="00F37763" w:rsidRDefault="00C24EEE" w:rsidP="00F37763">
            <w:pPr>
              <w:spacing w:after="0" w:line="240" w:lineRule="auto"/>
              <w:jc w:val="both"/>
              <w:rPr>
                <w:rFonts w:ascii="Times New Roman" w:hAnsi="Times New Roman" w:cs="Times New Roman"/>
                <w:sz w:val="24"/>
                <w:szCs w:val="24"/>
              </w:rPr>
            </w:pPr>
          </w:p>
        </w:tc>
      </w:tr>
      <w:tr w:rsidR="00C24EEE" w:rsidRPr="00F37763" w:rsidTr="00C24EEE">
        <w:trPr>
          <w:trHeight w:val="212"/>
        </w:trPr>
        <w:tc>
          <w:tcPr>
            <w:tcW w:w="1101" w:type="dxa"/>
          </w:tcPr>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ПК 2.5</w:t>
            </w:r>
          </w:p>
        </w:tc>
        <w:tc>
          <w:tcPr>
            <w:tcW w:w="4252" w:type="dxa"/>
          </w:tcPr>
          <w:p w:rsidR="00C24EEE" w:rsidRPr="00F37763" w:rsidRDefault="00C24EEE" w:rsidP="00F37763">
            <w:pPr>
              <w:suppressAutoHyphens/>
              <w:spacing w:after="0" w:line="240" w:lineRule="auto"/>
              <w:jc w:val="both"/>
              <w:rPr>
                <w:rFonts w:ascii="Times New Roman" w:hAnsi="Times New Roman" w:cs="Times New Roman"/>
                <w:iCs/>
                <w:sz w:val="24"/>
                <w:szCs w:val="24"/>
              </w:rPr>
            </w:pPr>
            <w:r w:rsidRPr="00F37763">
              <w:rPr>
                <w:rFonts w:ascii="Times New Roman" w:hAnsi="Times New Roman" w:cs="Times New Roman"/>
                <w:iCs/>
                <w:sz w:val="24"/>
                <w:szCs w:val="24"/>
              </w:rPr>
              <w:t>проводить выверку финансовых обязательств;</w:t>
            </w:r>
          </w:p>
          <w:p w:rsidR="00C24EEE" w:rsidRPr="00F37763" w:rsidRDefault="00C24EEE" w:rsidP="00F37763">
            <w:pPr>
              <w:suppressAutoHyphens/>
              <w:spacing w:after="0" w:line="240" w:lineRule="auto"/>
              <w:jc w:val="both"/>
              <w:rPr>
                <w:rFonts w:ascii="Times New Roman" w:hAnsi="Times New Roman" w:cs="Times New Roman"/>
                <w:iCs/>
                <w:sz w:val="24"/>
                <w:szCs w:val="24"/>
              </w:rPr>
            </w:pPr>
            <w:r w:rsidRPr="00F37763">
              <w:rPr>
                <w:rFonts w:ascii="Times New Roman" w:hAnsi="Times New Roman" w:cs="Times New Roman"/>
                <w:iCs/>
                <w:sz w:val="24"/>
                <w:szCs w:val="24"/>
              </w:rPr>
              <w:t>участвовать в инвентаризации дебиторской и кредиторской задолженности организации;</w:t>
            </w:r>
          </w:p>
          <w:p w:rsidR="00C24EEE" w:rsidRPr="00F37763" w:rsidRDefault="00C24EEE" w:rsidP="00F37763">
            <w:pPr>
              <w:suppressAutoHyphens/>
              <w:spacing w:after="0" w:line="240" w:lineRule="auto"/>
              <w:jc w:val="both"/>
              <w:rPr>
                <w:rFonts w:ascii="Times New Roman" w:hAnsi="Times New Roman" w:cs="Times New Roman"/>
                <w:iCs/>
                <w:sz w:val="24"/>
                <w:szCs w:val="24"/>
              </w:rPr>
            </w:pPr>
            <w:r w:rsidRPr="00F37763">
              <w:rPr>
                <w:rFonts w:ascii="Times New Roman" w:hAnsi="Times New Roman" w:cs="Times New Roman"/>
                <w:iCs/>
                <w:sz w:val="24"/>
                <w:szCs w:val="24"/>
              </w:rPr>
              <w:t>проводить инвентаризацию расчетов;</w:t>
            </w:r>
          </w:p>
          <w:p w:rsidR="00C24EEE" w:rsidRPr="00F37763" w:rsidRDefault="00C24EEE" w:rsidP="00F37763">
            <w:pPr>
              <w:suppressAutoHyphens/>
              <w:spacing w:after="0" w:line="240" w:lineRule="auto"/>
              <w:jc w:val="both"/>
              <w:rPr>
                <w:rFonts w:ascii="Times New Roman" w:hAnsi="Times New Roman" w:cs="Times New Roman"/>
                <w:iCs/>
                <w:sz w:val="24"/>
                <w:szCs w:val="24"/>
              </w:rPr>
            </w:pPr>
            <w:r w:rsidRPr="00F37763">
              <w:rPr>
                <w:rFonts w:ascii="Times New Roman" w:hAnsi="Times New Roman" w:cs="Times New Roman"/>
                <w:iCs/>
                <w:sz w:val="24"/>
                <w:szCs w:val="24"/>
              </w:rPr>
              <w:t>определять реальное состояние расчетов;</w:t>
            </w:r>
          </w:p>
          <w:p w:rsidR="00C24EEE" w:rsidRPr="00F37763" w:rsidRDefault="00C24EEE" w:rsidP="00F37763">
            <w:pPr>
              <w:suppressAutoHyphens/>
              <w:spacing w:after="0" w:line="240" w:lineRule="auto"/>
              <w:jc w:val="both"/>
              <w:rPr>
                <w:rFonts w:ascii="Times New Roman" w:hAnsi="Times New Roman" w:cs="Times New Roman"/>
                <w:iCs/>
                <w:sz w:val="24"/>
                <w:szCs w:val="24"/>
                <w:highlight w:val="yellow"/>
              </w:rPr>
            </w:pPr>
            <w:r w:rsidRPr="00F37763">
              <w:rPr>
                <w:rFonts w:ascii="Times New Roman" w:hAnsi="Times New Roman" w:cs="Times New Roman"/>
                <w:iCs/>
                <w:sz w:val="24"/>
                <w:szCs w:val="24"/>
              </w:rPr>
              <w:t>выявлять задолженность, нереальную для взыскания, с целью принятия мер к взысканию задолженности с должников либо к списанию ее с учета;</w:t>
            </w:r>
          </w:p>
        </w:tc>
        <w:tc>
          <w:tcPr>
            <w:tcW w:w="4394"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порядок инвентаризации дебиторской и кредиторской задолженности организации;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порядок инвентаризации расчетов;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технологию определения реального состояния расчетов;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порядок инвентаризации недостач и потерь от порчи ценностей;</w:t>
            </w:r>
          </w:p>
        </w:tc>
      </w:tr>
      <w:tr w:rsidR="00C24EEE" w:rsidRPr="00F37763" w:rsidTr="00C24EEE">
        <w:trPr>
          <w:trHeight w:val="212"/>
        </w:trPr>
        <w:tc>
          <w:tcPr>
            <w:tcW w:w="1101" w:type="dxa"/>
          </w:tcPr>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ПК 2.6</w:t>
            </w:r>
          </w:p>
        </w:tc>
        <w:tc>
          <w:tcPr>
            <w:tcW w:w="4252"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tc>
        <w:tc>
          <w:tcPr>
            <w:tcW w:w="4394"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C24EEE" w:rsidRPr="00F37763" w:rsidTr="00C24EEE">
        <w:trPr>
          <w:trHeight w:val="212"/>
        </w:trPr>
        <w:tc>
          <w:tcPr>
            <w:tcW w:w="1101" w:type="dxa"/>
          </w:tcPr>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ПК 2.7</w:t>
            </w:r>
          </w:p>
        </w:tc>
        <w:tc>
          <w:tcPr>
            <w:tcW w:w="4252"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составлять акт по результатам инвентаризации;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выполнять контрольные процедуры и их документирование, готовить и оформлять завершающие материалы по результатам внутреннего контроля</w:t>
            </w:r>
          </w:p>
        </w:tc>
        <w:tc>
          <w:tcPr>
            <w:tcW w:w="4394"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порядок составления инвентаризационных описей и сроки передачи их в бухгалтерию;</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tc>
      </w:tr>
      <w:tr w:rsidR="00C24EEE" w:rsidRPr="00F37763" w:rsidTr="00C24EEE">
        <w:trPr>
          <w:trHeight w:val="212"/>
        </w:trPr>
        <w:tc>
          <w:tcPr>
            <w:tcW w:w="1101" w:type="dxa"/>
          </w:tcPr>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ПК 3.1</w:t>
            </w:r>
          </w:p>
        </w:tc>
        <w:tc>
          <w:tcPr>
            <w:tcW w:w="4252"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определять виды и порядок налогообложения;</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ориентироваться в системе налогов Российской Федерации;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выделять элементы налогообложения;</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определять источники уплаты налогов, сборов, пошлин;</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оформлять бухгалтерскими проводками начисления и перечисления сумм налогов и сборов;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организовывать аналитический учет по счету 68 "Расчеты по налогам и сборам";</w:t>
            </w:r>
          </w:p>
        </w:tc>
        <w:tc>
          <w:tcPr>
            <w:tcW w:w="4394"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виды и порядок налогообложения;</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систему налогов Российской Федерации;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элементы налогообложения;</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источники уплаты налогов, сборов, пошлин;</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оформление бухгалтерскими проводками начисления и перечисления сумм налогов и сборов;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аналитический учет по счету 68 "Расчеты по налогам и сборам";</w:t>
            </w:r>
          </w:p>
        </w:tc>
      </w:tr>
      <w:tr w:rsidR="00C24EEE" w:rsidRPr="00F37763" w:rsidTr="00C24EEE">
        <w:trPr>
          <w:trHeight w:val="212"/>
        </w:trPr>
        <w:tc>
          <w:tcPr>
            <w:tcW w:w="1101" w:type="dxa"/>
          </w:tcPr>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ПК 3.2</w:t>
            </w:r>
          </w:p>
        </w:tc>
        <w:tc>
          <w:tcPr>
            <w:tcW w:w="4252"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заполнять платежные поручения по перечислению налогов и сборов;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выбирать для платежных поручений по видам налогов соответствующие реквизиты;</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выбирать коды бюджетной классификации для определенных налогов, штрафов и пени;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пользоваться образцом заполнения платежных поручений по перечислению налогов, сборов и пошлин;</w:t>
            </w:r>
          </w:p>
        </w:tc>
        <w:tc>
          <w:tcPr>
            <w:tcW w:w="4394"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порядок заполнения платежных поручений по перечислению налогов и сборов;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классификатор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коды бюджетной классификации, порядок их присвоения для налога, штрафа и пени;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образец заполнения платежных поручений по перечислению налогов, сборов и пошлин</w:t>
            </w:r>
          </w:p>
        </w:tc>
      </w:tr>
      <w:tr w:rsidR="00C24EEE" w:rsidRPr="00F37763" w:rsidTr="00C24EEE">
        <w:trPr>
          <w:trHeight w:val="212"/>
        </w:trPr>
        <w:tc>
          <w:tcPr>
            <w:tcW w:w="1101" w:type="dxa"/>
          </w:tcPr>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ПК 3.3</w:t>
            </w:r>
          </w:p>
        </w:tc>
        <w:tc>
          <w:tcPr>
            <w:tcW w:w="4252"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проводить учет расчетов по социальному страхованию и обеспечению;</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определять объекты налогообложения для исчисления, отчеты по страховым взносам в ФНС России и государственные внебюджетные фонды;</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применять порядок и соблюдать сроки исчисления по страховым взносам в государственные внебюджетные фонды;</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tc>
        <w:tc>
          <w:tcPr>
            <w:tcW w:w="4394"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учет расчетов по социальному страхованию и обеспечению;</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аналитический учет по счету 69 "Расчеты по социальному страхованию";</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сущность и структуру страховых взносов в Федеральную налоговую службу (далее - ФНС России) и государственные внебюджетные фонды;</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объекты налогообложения для исчисления страховых взносов в государственные внебюджетные фонды;</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порядок и сроки исчисления страховых взносов в ФНС России и государственные внебюджетные фонды;</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порядок и сроки представления отчетности в системе ФНС России и внебюджетного фонда;</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особенности зачисления сумм страховых взносов в государственные внебюджетные фонды;</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начисление и перечисление взносов на страхование от несчастных случаев на производстве и профессиональных заболеваний;</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использование средств внебюджетных фондов;</w:t>
            </w:r>
          </w:p>
        </w:tc>
      </w:tr>
      <w:tr w:rsidR="00C24EEE" w:rsidRPr="00F37763" w:rsidTr="00C24EEE">
        <w:trPr>
          <w:trHeight w:val="212"/>
        </w:trPr>
        <w:tc>
          <w:tcPr>
            <w:tcW w:w="1101" w:type="dxa"/>
          </w:tcPr>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ПК 3.4</w:t>
            </w:r>
          </w:p>
        </w:tc>
        <w:tc>
          <w:tcPr>
            <w:tcW w:w="4252"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осуществлять аналитический учет по счету 69 "Расчеты по социальному страхованию";</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проводить начисление и перечисление взносов на страхование от несчастных случаев на производстве и профессиональных заболеваний;</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использовать средства внебюджетных фондов по направлениям, определенным законодательством;</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осуществлять контроль прохождения платежных поручений по расчетно-кассовым банковским операциям с использованием выписок банка;</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выбирать для платежных поручений по видам страховых взносов соответствующие реквизиты;</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оформлять платежные поручения по штрафам и пеням внебюджетных фондов;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пользоваться образцом заполнения платежных поручений по перечислению страховых взносов во внебюджетные фонды;</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заполнять данные статуса плательщика, ИНН получателя, КПП получателя, наименование налоговой инспекции, КБК, ОКАТО, основания платежа, страхового периода, номера документа, даты документа;</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пользоваться образцом заполнения платежных поручений по перечислению страховых взносов во внебюджетные фонды;</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осуществлять контроль прохождения платежных поручений по расчетно-кассовым банковским операциям с использованием выписок банка</w:t>
            </w:r>
          </w:p>
        </w:tc>
        <w:tc>
          <w:tcPr>
            <w:tcW w:w="4394"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процедуру контроля прохождения платежных поручений по расчетно-кассовым банковским операциям с использованием выписок банка;</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порядок заполнения платежных поручений по перечислению страховых взносов во внебюджетные фонды;</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образец заполнения платежных поручений по перечислению страховых взносов во внебюджетные фонды;</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процедуру контроля прохождения платежных поручений по расчетно-кассовым банковским операциям с использованием выписок банка</w:t>
            </w:r>
          </w:p>
        </w:tc>
      </w:tr>
      <w:tr w:rsidR="00C24EEE" w:rsidRPr="00F37763" w:rsidTr="00C24EEE">
        <w:trPr>
          <w:trHeight w:val="212"/>
        </w:trPr>
        <w:tc>
          <w:tcPr>
            <w:tcW w:w="1101" w:type="dxa"/>
          </w:tcPr>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ПК 4.1</w:t>
            </w:r>
          </w:p>
        </w:tc>
        <w:tc>
          <w:tcPr>
            <w:tcW w:w="4252"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отражать нарастающим итогом на счетах бухгалтерского учета имущественное и финансовое положение организации;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определять результаты хозяйственной деятельности за отчетный период;</w:t>
            </w:r>
          </w:p>
        </w:tc>
        <w:tc>
          <w:tcPr>
            <w:tcW w:w="4394"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механизм отражения нарастающим итогом на счетах бухгалтерского учета данных за отчетный период;</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методы обобщения информации о хозяйственных операциях организации за отчетный период;</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порядок составления шахматной таблицы и оборотно-сальдовой ведомости;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методы определения результатов хозяйственной деятельности за отчетный период</w:t>
            </w:r>
          </w:p>
        </w:tc>
      </w:tr>
      <w:tr w:rsidR="00C24EEE" w:rsidRPr="00F37763" w:rsidTr="00C24EEE">
        <w:trPr>
          <w:trHeight w:val="212"/>
        </w:trPr>
        <w:tc>
          <w:tcPr>
            <w:tcW w:w="1101" w:type="dxa"/>
          </w:tcPr>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ПК 4.2</w:t>
            </w:r>
          </w:p>
        </w:tc>
        <w:tc>
          <w:tcPr>
            <w:tcW w:w="4252"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закрывать бухгалтерские регистры и заполнять формы бухгалтерской отчетности в установленные законодательством сроки;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устанавливать идентичность показателей бухгалтерских отчетов;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осваивать новые формы бухгалтерской отчетности;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адаптировать бухгалтерскую (финансовую) отчетность Российской Федерации к Международным стандартам финансовой отчетности.</w:t>
            </w:r>
          </w:p>
        </w:tc>
        <w:tc>
          <w:tcPr>
            <w:tcW w:w="4394"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теоретические основы внутреннего контроля совершаемых фактов хозяйственной жизни и составления бухгалтерской (финансовой) отчетности;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требования к бухгалтерской отчетности организации;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состав и содержание форм бухгалтерской отчетности;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бухгалтерский баланс, отчет о финансовых результатах как основные формы бухгалтерской отчетности;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методы группировки и перенесения обобщенной учетной информации из оборотно-сальдовой ведомости в формы бухгалтерской отчетности;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процедуру составления приложений к бухгалтерскому балансу и отчету о финансовых результатах;</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порядок отражения изменений в учетной политике в целях бухгалтерского учета;</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порядок организации получения аудиторского заключения в случае необходимости;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сроки представления бухгалтерской отчетности;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международные стандарты финансовой отчетности (МСФО) и Директивы Европейского Сообщества о консолидированной отчетности</w:t>
            </w:r>
          </w:p>
        </w:tc>
      </w:tr>
      <w:tr w:rsidR="00C24EEE" w:rsidRPr="00F37763" w:rsidTr="00C24EEE">
        <w:trPr>
          <w:trHeight w:val="212"/>
        </w:trPr>
        <w:tc>
          <w:tcPr>
            <w:tcW w:w="1101" w:type="dxa"/>
          </w:tcPr>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ПК 4.3</w:t>
            </w:r>
          </w:p>
        </w:tc>
        <w:tc>
          <w:tcPr>
            <w:tcW w:w="4252"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tc>
        <w:tc>
          <w:tcPr>
            <w:tcW w:w="4394"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формы налоговых деклараций по налогам и сборам в бюджет и инструкции по их заполнению;</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форму отчетов по страховым взносам в ФНС России и государственные внебюджетные фонды и инструкцию по ее заполнению;</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форму статистической отчетности и инструкцию по ее заполнению;</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сроки представления налоговых деклараций в государственные налоговые органы, внебюджетные фонды и государственные органы статистики;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содержание новых форм налоговых деклараций по налогам и сборам и новых инструкций по их заполнению;</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порядок регистрации и перерегистрации организации в налоговых органах, внебюджетных фондах и статистических органах</w:t>
            </w:r>
          </w:p>
        </w:tc>
      </w:tr>
      <w:tr w:rsidR="00C24EEE" w:rsidRPr="00F37763" w:rsidTr="00C24EEE">
        <w:trPr>
          <w:trHeight w:val="212"/>
        </w:trPr>
        <w:tc>
          <w:tcPr>
            <w:tcW w:w="1101" w:type="dxa"/>
          </w:tcPr>
          <w:p w:rsidR="00C24EEE" w:rsidRPr="00F37763" w:rsidRDefault="00C24EEE" w:rsidP="00F37763">
            <w:pPr>
              <w:suppressAutoHyphens/>
              <w:spacing w:after="0" w:line="240" w:lineRule="auto"/>
              <w:jc w:val="both"/>
              <w:rPr>
                <w:rFonts w:ascii="Times New Roman" w:hAnsi="Times New Roman" w:cs="Times New Roman"/>
                <w:b/>
                <w:sz w:val="24"/>
                <w:szCs w:val="24"/>
              </w:rPr>
            </w:pPr>
            <w:r w:rsidRPr="00F37763">
              <w:rPr>
                <w:rFonts w:ascii="Times New Roman" w:hAnsi="Times New Roman" w:cs="Times New Roman"/>
                <w:sz w:val="24"/>
                <w:szCs w:val="24"/>
              </w:rPr>
              <w:t>ПК 4.4</w:t>
            </w:r>
          </w:p>
        </w:tc>
        <w:tc>
          <w:tcPr>
            <w:tcW w:w="4252"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определять объем работ по финансовому анализу, потребность в трудовых, финансовых и материально-технических ресурсах;</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определять источники информации для проведения анализа финансового состояния экономического субъекта;</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распределять объем работ по проведению финансового анализа между работниками (группами работников);</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проверять качество аналитической информации, полученной в процессе проведения финансового анализа, и выполнять процедуры по ее обобщению;</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формировать аналитические отчеты и представлять их заинтересованным пользователям;</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координировать взаимодействие работников экономического субъекта в процессе проведения финансового анализа;</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оценивать и анализировать финансовый потенциал, ликвидность и платежеспособность, финансовую устойчивость, прибыльность и рентабельность,</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инвестиционную привлекательность экономического субъекта</w:t>
            </w:r>
          </w:p>
        </w:tc>
        <w:tc>
          <w:tcPr>
            <w:tcW w:w="4394"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методы финансового анализа;</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виды и приемы финансового анализа;</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процедуры анализа бухгалтерского баланса:</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порядок общей оценки структуры активов и источников их формирования по показателям баланса;</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порядок определения результатов общей оценки структуры активов и их источников по показателям баланса;</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процедуры анализа ликвидности бухгалтерского баланса;</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порядок расчета финансовых коэффициентов для оценки платежеспособности;</w:t>
            </w:r>
          </w:p>
        </w:tc>
      </w:tr>
      <w:tr w:rsidR="00C24EEE" w:rsidRPr="00F37763" w:rsidTr="00C24EEE">
        <w:trPr>
          <w:trHeight w:val="212"/>
        </w:trPr>
        <w:tc>
          <w:tcPr>
            <w:tcW w:w="1101" w:type="dxa"/>
          </w:tcPr>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ПК 4.5</w:t>
            </w:r>
          </w:p>
        </w:tc>
        <w:tc>
          <w:tcPr>
            <w:tcW w:w="4252"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применять результаты финансового анализа экономического субъекта для целей бюджетирования и управления денежными потоками;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tc>
        <w:tc>
          <w:tcPr>
            <w:tcW w:w="4394"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принципы и методы общей оценки деловой активности организации, технологию расчета и анализа финансового цикла;</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tc>
      </w:tr>
      <w:tr w:rsidR="00C24EEE" w:rsidRPr="00F37763" w:rsidTr="00C24EEE">
        <w:trPr>
          <w:trHeight w:val="212"/>
        </w:trPr>
        <w:tc>
          <w:tcPr>
            <w:tcW w:w="1101" w:type="dxa"/>
          </w:tcPr>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ПК 4.6</w:t>
            </w:r>
          </w:p>
        </w:tc>
        <w:tc>
          <w:tcPr>
            <w:tcW w:w="4252"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применять методы внутреннего контроля (интервью, пересчет, обследование, аналитические процедуры, выборка);</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выявлять и оценивать риски объекта внутреннего контроля и риски собственных ошибок;</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формировать обоснованные выводы по результатам информации, полученной в процессе проведения финансового анализа экономического субъекта;</w:t>
            </w:r>
          </w:p>
        </w:tc>
        <w:tc>
          <w:tcPr>
            <w:tcW w:w="4394"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состав критериев оценки несостоятельности (банкротства) организации;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процедуры анализа показателей финансовой устойчивости;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процедуры анализа отчета о финансовых результатах;</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процедуры анализа уровня и динамики финансовых результатов по показателям отчетности;</w:t>
            </w:r>
          </w:p>
        </w:tc>
      </w:tr>
      <w:tr w:rsidR="00C24EEE" w:rsidRPr="00F37763" w:rsidTr="00C24EEE">
        <w:trPr>
          <w:trHeight w:val="212"/>
        </w:trPr>
        <w:tc>
          <w:tcPr>
            <w:tcW w:w="1101" w:type="dxa"/>
          </w:tcPr>
          <w:p w:rsidR="00C24EEE" w:rsidRPr="00F37763" w:rsidRDefault="00C24EEE" w:rsidP="00F37763">
            <w:pPr>
              <w:suppressAutoHyphens/>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ПК 4.7</w:t>
            </w:r>
          </w:p>
        </w:tc>
        <w:tc>
          <w:tcPr>
            <w:tcW w:w="4252"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оценивать соответствие производимых хозяйственных операций и эффективность использования активов правовой и нормативной базе;</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формировать информационную базу, отражающую ход устранения выявленных контрольными процедурами недостатков</w:t>
            </w:r>
          </w:p>
        </w:tc>
        <w:tc>
          <w:tcPr>
            <w:tcW w:w="4394" w:type="dxa"/>
          </w:tcPr>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sz w:val="24"/>
                <w:szCs w:val="24"/>
              </w:rPr>
              <w:t>правила внесения исправлений в бухгалтерскую отчетность в случае выявления неправильного отражения хозяйственных операций;</w:t>
            </w:r>
          </w:p>
        </w:tc>
      </w:tr>
    </w:tbl>
    <w:p w:rsidR="00F37763" w:rsidRDefault="00F37763" w:rsidP="00F37763">
      <w:pPr>
        <w:spacing w:line="240" w:lineRule="auto"/>
        <w:ind w:left="360"/>
        <w:jc w:val="both"/>
        <w:rPr>
          <w:rFonts w:ascii="Times New Roman" w:hAnsi="Times New Roman" w:cs="Times New Roman"/>
          <w:b/>
          <w:bCs/>
          <w:sz w:val="24"/>
          <w:szCs w:val="24"/>
        </w:rPr>
      </w:pPr>
    </w:p>
    <w:p w:rsidR="00C24EEE" w:rsidRPr="00F37763" w:rsidRDefault="00C24EEE" w:rsidP="00F37763">
      <w:pPr>
        <w:spacing w:line="240" w:lineRule="auto"/>
        <w:ind w:left="360"/>
        <w:jc w:val="both"/>
        <w:rPr>
          <w:rFonts w:ascii="Times New Roman" w:hAnsi="Times New Roman" w:cs="Times New Roman"/>
          <w:b/>
          <w:bCs/>
          <w:sz w:val="24"/>
          <w:szCs w:val="24"/>
        </w:rPr>
      </w:pPr>
      <w:r w:rsidRPr="00F37763">
        <w:rPr>
          <w:rFonts w:ascii="Times New Roman" w:hAnsi="Times New Roman" w:cs="Times New Roman"/>
          <w:b/>
          <w:bCs/>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179"/>
        <w:gridCol w:w="2675"/>
      </w:tblGrid>
      <w:tr w:rsidR="00C24EEE" w:rsidRPr="00F37763" w:rsidTr="00C24EEE">
        <w:trPr>
          <w:trHeight w:val="490"/>
        </w:trPr>
        <w:tc>
          <w:tcPr>
            <w:tcW w:w="4073" w:type="pct"/>
            <w:vAlign w:val="center"/>
          </w:tcPr>
          <w:p w:rsidR="00C24EEE" w:rsidRPr="00F37763" w:rsidRDefault="00C24EEE" w:rsidP="00F37763">
            <w:pPr>
              <w:suppressAutoHyphens/>
              <w:spacing w:line="240" w:lineRule="auto"/>
              <w:jc w:val="both"/>
              <w:rPr>
                <w:rFonts w:ascii="Times New Roman" w:hAnsi="Times New Roman" w:cs="Times New Roman"/>
                <w:b/>
                <w:sz w:val="24"/>
                <w:szCs w:val="24"/>
              </w:rPr>
            </w:pPr>
            <w:r w:rsidRPr="00F37763">
              <w:rPr>
                <w:rFonts w:ascii="Times New Roman" w:hAnsi="Times New Roman" w:cs="Times New Roman"/>
                <w:b/>
                <w:sz w:val="24"/>
                <w:szCs w:val="24"/>
              </w:rPr>
              <w:t>Вид учебной работы</w:t>
            </w:r>
          </w:p>
        </w:tc>
        <w:tc>
          <w:tcPr>
            <w:tcW w:w="927" w:type="pct"/>
            <w:vAlign w:val="center"/>
          </w:tcPr>
          <w:p w:rsidR="00C24EEE" w:rsidRPr="00F37763" w:rsidRDefault="00C24EEE" w:rsidP="00F37763">
            <w:pPr>
              <w:suppressAutoHyphens/>
              <w:spacing w:line="240" w:lineRule="auto"/>
              <w:jc w:val="both"/>
              <w:rPr>
                <w:rFonts w:ascii="Times New Roman" w:hAnsi="Times New Roman" w:cs="Times New Roman"/>
                <w:b/>
                <w:iCs/>
                <w:sz w:val="24"/>
                <w:szCs w:val="24"/>
              </w:rPr>
            </w:pPr>
            <w:r w:rsidRPr="00F37763">
              <w:rPr>
                <w:rFonts w:ascii="Times New Roman" w:hAnsi="Times New Roman" w:cs="Times New Roman"/>
                <w:b/>
                <w:iCs/>
                <w:sz w:val="24"/>
                <w:szCs w:val="24"/>
              </w:rPr>
              <w:t>Объем часов</w:t>
            </w:r>
          </w:p>
        </w:tc>
      </w:tr>
      <w:tr w:rsidR="00C24EEE" w:rsidRPr="00F37763" w:rsidTr="00C24EEE">
        <w:trPr>
          <w:trHeight w:val="490"/>
        </w:trPr>
        <w:tc>
          <w:tcPr>
            <w:tcW w:w="4073" w:type="pct"/>
            <w:vAlign w:val="center"/>
          </w:tcPr>
          <w:p w:rsidR="00C24EEE" w:rsidRPr="00F37763" w:rsidRDefault="00C24EEE" w:rsidP="00F37763">
            <w:pPr>
              <w:suppressAutoHyphens/>
              <w:spacing w:line="240" w:lineRule="auto"/>
              <w:jc w:val="both"/>
              <w:rPr>
                <w:rFonts w:ascii="Times New Roman" w:hAnsi="Times New Roman" w:cs="Times New Roman"/>
                <w:b/>
                <w:sz w:val="24"/>
                <w:szCs w:val="24"/>
              </w:rPr>
            </w:pPr>
            <w:r w:rsidRPr="00F37763">
              <w:rPr>
                <w:rFonts w:ascii="Times New Roman" w:hAnsi="Times New Roman" w:cs="Times New Roman"/>
                <w:b/>
                <w:sz w:val="24"/>
                <w:szCs w:val="24"/>
              </w:rPr>
              <w:t>Объем образовательной программы учебной дисциплины</w:t>
            </w:r>
          </w:p>
        </w:tc>
        <w:tc>
          <w:tcPr>
            <w:tcW w:w="927" w:type="pct"/>
            <w:vAlign w:val="center"/>
          </w:tcPr>
          <w:p w:rsidR="00C24EEE" w:rsidRPr="00F37763" w:rsidRDefault="00C24EEE" w:rsidP="00F37763">
            <w:pPr>
              <w:suppressAutoHyphens/>
              <w:spacing w:line="240" w:lineRule="auto"/>
              <w:jc w:val="both"/>
              <w:rPr>
                <w:rFonts w:ascii="Times New Roman" w:hAnsi="Times New Roman" w:cs="Times New Roman"/>
                <w:b/>
                <w:bCs/>
                <w:iCs/>
                <w:sz w:val="24"/>
                <w:szCs w:val="24"/>
              </w:rPr>
            </w:pPr>
            <w:r w:rsidRPr="00F37763">
              <w:rPr>
                <w:rFonts w:ascii="Times New Roman" w:hAnsi="Times New Roman" w:cs="Times New Roman"/>
                <w:b/>
                <w:bCs/>
                <w:iCs/>
                <w:sz w:val="24"/>
                <w:szCs w:val="24"/>
              </w:rPr>
              <w:t>54</w:t>
            </w:r>
          </w:p>
        </w:tc>
      </w:tr>
      <w:tr w:rsidR="00C24EEE" w:rsidRPr="00F37763" w:rsidTr="00C24EEE">
        <w:trPr>
          <w:trHeight w:val="490"/>
        </w:trPr>
        <w:tc>
          <w:tcPr>
            <w:tcW w:w="4073" w:type="pct"/>
            <w:vAlign w:val="center"/>
          </w:tcPr>
          <w:p w:rsidR="00C24EEE" w:rsidRPr="00F37763" w:rsidRDefault="00C24EEE" w:rsidP="00F37763">
            <w:pPr>
              <w:suppressAutoHyphens/>
              <w:spacing w:line="240" w:lineRule="auto"/>
              <w:jc w:val="both"/>
              <w:rPr>
                <w:rFonts w:ascii="Times New Roman" w:hAnsi="Times New Roman" w:cs="Times New Roman"/>
                <w:b/>
                <w:sz w:val="24"/>
                <w:szCs w:val="24"/>
              </w:rPr>
            </w:pPr>
            <w:r w:rsidRPr="00F37763">
              <w:rPr>
                <w:rFonts w:ascii="Times New Roman" w:hAnsi="Times New Roman" w:cs="Times New Roman"/>
                <w:b/>
                <w:sz w:val="24"/>
                <w:szCs w:val="24"/>
              </w:rPr>
              <w:t>Учебная нагрузка во взаимодействии с преподавателем</w:t>
            </w:r>
          </w:p>
        </w:tc>
        <w:tc>
          <w:tcPr>
            <w:tcW w:w="927" w:type="pct"/>
            <w:vAlign w:val="center"/>
          </w:tcPr>
          <w:p w:rsidR="00C24EEE" w:rsidRPr="00F37763" w:rsidRDefault="00C24EEE" w:rsidP="00F37763">
            <w:pPr>
              <w:suppressAutoHyphens/>
              <w:spacing w:line="240" w:lineRule="auto"/>
              <w:jc w:val="both"/>
              <w:rPr>
                <w:rFonts w:ascii="Times New Roman" w:hAnsi="Times New Roman" w:cs="Times New Roman"/>
                <w:b/>
                <w:bCs/>
                <w:iCs/>
                <w:sz w:val="24"/>
                <w:szCs w:val="24"/>
              </w:rPr>
            </w:pPr>
            <w:r w:rsidRPr="00F37763">
              <w:rPr>
                <w:rFonts w:ascii="Times New Roman" w:hAnsi="Times New Roman" w:cs="Times New Roman"/>
                <w:b/>
                <w:bCs/>
                <w:iCs/>
                <w:sz w:val="24"/>
                <w:szCs w:val="24"/>
              </w:rPr>
              <w:t>50</w:t>
            </w:r>
          </w:p>
        </w:tc>
      </w:tr>
      <w:tr w:rsidR="00C24EEE" w:rsidRPr="00F37763" w:rsidTr="00C24EEE">
        <w:trPr>
          <w:trHeight w:val="490"/>
        </w:trPr>
        <w:tc>
          <w:tcPr>
            <w:tcW w:w="5000" w:type="pct"/>
            <w:gridSpan w:val="2"/>
            <w:vAlign w:val="center"/>
          </w:tcPr>
          <w:p w:rsidR="00C24EEE" w:rsidRPr="00F37763" w:rsidRDefault="00C24EEE" w:rsidP="00F37763">
            <w:pPr>
              <w:suppressAutoHyphens/>
              <w:spacing w:line="240" w:lineRule="auto"/>
              <w:jc w:val="both"/>
              <w:rPr>
                <w:rFonts w:ascii="Times New Roman" w:hAnsi="Times New Roman" w:cs="Times New Roman"/>
                <w:iCs/>
                <w:sz w:val="24"/>
                <w:szCs w:val="24"/>
              </w:rPr>
            </w:pPr>
            <w:r w:rsidRPr="00F37763">
              <w:rPr>
                <w:rFonts w:ascii="Times New Roman" w:hAnsi="Times New Roman" w:cs="Times New Roman"/>
                <w:sz w:val="24"/>
                <w:szCs w:val="24"/>
              </w:rPr>
              <w:t>в том числе:</w:t>
            </w:r>
          </w:p>
        </w:tc>
      </w:tr>
      <w:tr w:rsidR="00C24EEE" w:rsidRPr="00F37763" w:rsidTr="00C24EEE">
        <w:trPr>
          <w:trHeight w:val="490"/>
        </w:trPr>
        <w:tc>
          <w:tcPr>
            <w:tcW w:w="4073" w:type="pct"/>
            <w:vAlign w:val="center"/>
          </w:tcPr>
          <w:p w:rsidR="00C24EEE" w:rsidRPr="00F37763" w:rsidRDefault="00C24EEE" w:rsidP="00F37763">
            <w:pPr>
              <w:suppressAutoHyphens/>
              <w:spacing w:line="240" w:lineRule="auto"/>
              <w:jc w:val="both"/>
              <w:rPr>
                <w:rFonts w:ascii="Times New Roman" w:hAnsi="Times New Roman" w:cs="Times New Roman"/>
                <w:sz w:val="24"/>
                <w:szCs w:val="24"/>
              </w:rPr>
            </w:pPr>
            <w:r w:rsidRPr="00F37763">
              <w:rPr>
                <w:rFonts w:ascii="Times New Roman" w:hAnsi="Times New Roman" w:cs="Times New Roman"/>
                <w:sz w:val="24"/>
                <w:szCs w:val="24"/>
              </w:rPr>
              <w:t>теоретическое обучение</w:t>
            </w:r>
          </w:p>
        </w:tc>
        <w:tc>
          <w:tcPr>
            <w:tcW w:w="927" w:type="pct"/>
            <w:vAlign w:val="center"/>
          </w:tcPr>
          <w:p w:rsidR="00C24EEE" w:rsidRPr="00F37763" w:rsidRDefault="00C24EEE" w:rsidP="00F37763">
            <w:pPr>
              <w:suppressAutoHyphens/>
              <w:spacing w:line="240" w:lineRule="auto"/>
              <w:jc w:val="both"/>
              <w:rPr>
                <w:rFonts w:ascii="Times New Roman" w:hAnsi="Times New Roman" w:cs="Times New Roman"/>
                <w:iCs/>
                <w:sz w:val="24"/>
                <w:szCs w:val="24"/>
              </w:rPr>
            </w:pPr>
            <w:r w:rsidRPr="00F37763">
              <w:rPr>
                <w:rFonts w:ascii="Times New Roman" w:hAnsi="Times New Roman" w:cs="Times New Roman"/>
                <w:iCs/>
                <w:sz w:val="24"/>
                <w:szCs w:val="24"/>
              </w:rPr>
              <w:t>28</w:t>
            </w:r>
          </w:p>
        </w:tc>
      </w:tr>
      <w:tr w:rsidR="00C24EEE" w:rsidRPr="00F37763" w:rsidTr="00C24EEE">
        <w:trPr>
          <w:trHeight w:val="490"/>
        </w:trPr>
        <w:tc>
          <w:tcPr>
            <w:tcW w:w="4073" w:type="pct"/>
            <w:vAlign w:val="center"/>
          </w:tcPr>
          <w:p w:rsidR="00C24EEE" w:rsidRPr="00F37763" w:rsidRDefault="00C24EEE" w:rsidP="00F37763">
            <w:pPr>
              <w:suppressAutoHyphens/>
              <w:spacing w:line="240" w:lineRule="auto"/>
              <w:jc w:val="both"/>
              <w:rPr>
                <w:rFonts w:ascii="Times New Roman" w:hAnsi="Times New Roman" w:cs="Times New Roman"/>
                <w:sz w:val="24"/>
                <w:szCs w:val="24"/>
              </w:rPr>
            </w:pPr>
            <w:r w:rsidRPr="00F37763">
              <w:rPr>
                <w:rFonts w:ascii="Times New Roman" w:hAnsi="Times New Roman" w:cs="Times New Roman"/>
                <w:sz w:val="24"/>
                <w:szCs w:val="24"/>
              </w:rPr>
              <w:t>практические занятия</w:t>
            </w:r>
          </w:p>
        </w:tc>
        <w:tc>
          <w:tcPr>
            <w:tcW w:w="927" w:type="pct"/>
            <w:vAlign w:val="center"/>
          </w:tcPr>
          <w:p w:rsidR="00C24EEE" w:rsidRPr="00F37763" w:rsidRDefault="00C24EEE" w:rsidP="00F37763">
            <w:pPr>
              <w:suppressAutoHyphens/>
              <w:spacing w:line="240" w:lineRule="auto"/>
              <w:jc w:val="both"/>
              <w:rPr>
                <w:rFonts w:ascii="Times New Roman" w:hAnsi="Times New Roman" w:cs="Times New Roman"/>
                <w:iCs/>
                <w:sz w:val="24"/>
                <w:szCs w:val="24"/>
              </w:rPr>
            </w:pPr>
            <w:r w:rsidRPr="00F37763">
              <w:rPr>
                <w:rFonts w:ascii="Times New Roman" w:hAnsi="Times New Roman" w:cs="Times New Roman"/>
                <w:iCs/>
                <w:sz w:val="24"/>
                <w:szCs w:val="24"/>
              </w:rPr>
              <w:t>22</w:t>
            </w:r>
          </w:p>
        </w:tc>
      </w:tr>
      <w:tr w:rsidR="00C24EEE" w:rsidRPr="00F37763" w:rsidTr="00C24EEE">
        <w:trPr>
          <w:trHeight w:val="490"/>
        </w:trPr>
        <w:tc>
          <w:tcPr>
            <w:tcW w:w="4073" w:type="pct"/>
            <w:vAlign w:val="center"/>
          </w:tcPr>
          <w:p w:rsidR="00C24EEE" w:rsidRPr="00F37763" w:rsidRDefault="00C24EEE" w:rsidP="00F37763">
            <w:pPr>
              <w:suppressAutoHyphens/>
              <w:spacing w:line="240" w:lineRule="auto"/>
              <w:jc w:val="both"/>
              <w:rPr>
                <w:rFonts w:ascii="Times New Roman" w:hAnsi="Times New Roman" w:cs="Times New Roman"/>
                <w:b/>
                <w:bCs/>
                <w:iCs/>
                <w:sz w:val="24"/>
                <w:szCs w:val="24"/>
              </w:rPr>
            </w:pPr>
            <w:r w:rsidRPr="00F37763">
              <w:rPr>
                <w:rFonts w:ascii="Times New Roman" w:hAnsi="Times New Roman" w:cs="Times New Roman"/>
                <w:b/>
                <w:bCs/>
                <w:iCs/>
                <w:sz w:val="24"/>
                <w:szCs w:val="24"/>
              </w:rPr>
              <w:t xml:space="preserve">Самостоятельная работа </w:t>
            </w:r>
          </w:p>
        </w:tc>
        <w:tc>
          <w:tcPr>
            <w:tcW w:w="927" w:type="pct"/>
            <w:vAlign w:val="center"/>
          </w:tcPr>
          <w:p w:rsidR="00C24EEE" w:rsidRPr="00F37763" w:rsidRDefault="00C24EEE" w:rsidP="00F37763">
            <w:pPr>
              <w:suppressAutoHyphens/>
              <w:spacing w:line="240" w:lineRule="auto"/>
              <w:jc w:val="both"/>
              <w:rPr>
                <w:rFonts w:ascii="Times New Roman" w:hAnsi="Times New Roman" w:cs="Times New Roman"/>
                <w:b/>
                <w:bCs/>
                <w:iCs/>
                <w:sz w:val="24"/>
                <w:szCs w:val="24"/>
              </w:rPr>
            </w:pPr>
            <w:r w:rsidRPr="00F37763">
              <w:rPr>
                <w:rFonts w:ascii="Times New Roman" w:hAnsi="Times New Roman" w:cs="Times New Roman"/>
                <w:b/>
                <w:bCs/>
                <w:iCs/>
                <w:sz w:val="24"/>
                <w:szCs w:val="24"/>
              </w:rPr>
              <w:t>4</w:t>
            </w:r>
          </w:p>
        </w:tc>
      </w:tr>
      <w:tr w:rsidR="00C24EEE" w:rsidRPr="00F37763" w:rsidTr="00C24EEE">
        <w:trPr>
          <w:trHeight w:val="490"/>
        </w:trPr>
        <w:tc>
          <w:tcPr>
            <w:tcW w:w="4073" w:type="pct"/>
            <w:vAlign w:val="center"/>
          </w:tcPr>
          <w:p w:rsidR="00C24EEE" w:rsidRPr="00F37763" w:rsidRDefault="00C24EEE" w:rsidP="00F37763">
            <w:pPr>
              <w:suppressAutoHyphens/>
              <w:spacing w:line="240" w:lineRule="auto"/>
              <w:jc w:val="both"/>
              <w:rPr>
                <w:rFonts w:ascii="Times New Roman" w:hAnsi="Times New Roman" w:cs="Times New Roman"/>
                <w:i/>
                <w:sz w:val="24"/>
                <w:szCs w:val="24"/>
              </w:rPr>
            </w:pPr>
            <w:r w:rsidRPr="00F37763">
              <w:rPr>
                <w:rFonts w:ascii="Times New Roman" w:hAnsi="Times New Roman" w:cs="Times New Roman"/>
                <w:b/>
                <w:iCs/>
                <w:sz w:val="24"/>
                <w:szCs w:val="24"/>
              </w:rPr>
              <w:t>Промежуточная аттестация</w:t>
            </w:r>
          </w:p>
        </w:tc>
        <w:tc>
          <w:tcPr>
            <w:tcW w:w="927" w:type="pct"/>
            <w:vAlign w:val="center"/>
          </w:tcPr>
          <w:p w:rsidR="00C24EEE" w:rsidRPr="00F37763" w:rsidRDefault="00C24EEE" w:rsidP="00F37763">
            <w:pPr>
              <w:suppressAutoHyphens/>
              <w:spacing w:line="240" w:lineRule="auto"/>
              <w:jc w:val="both"/>
              <w:rPr>
                <w:rFonts w:ascii="Times New Roman" w:hAnsi="Times New Roman" w:cs="Times New Roman"/>
                <w:iCs/>
                <w:sz w:val="24"/>
                <w:szCs w:val="24"/>
              </w:rPr>
            </w:pPr>
            <w:r w:rsidRPr="00F37763">
              <w:rPr>
                <w:rFonts w:ascii="Times New Roman" w:hAnsi="Times New Roman" w:cs="Times New Roman"/>
                <w:b/>
                <w:iCs/>
                <w:sz w:val="24"/>
                <w:szCs w:val="24"/>
              </w:rPr>
              <w:t>дифференцированный зачет</w:t>
            </w:r>
          </w:p>
        </w:tc>
      </w:tr>
    </w:tbl>
    <w:p w:rsidR="00C24EEE" w:rsidRPr="00F37763" w:rsidRDefault="00C24EEE" w:rsidP="00F37763">
      <w:pPr>
        <w:spacing w:line="240" w:lineRule="auto"/>
        <w:jc w:val="center"/>
        <w:rPr>
          <w:rFonts w:ascii="Times New Roman" w:hAnsi="Times New Roman" w:cs="Times New Roman"/>
          <w:b/>
          <w:sz w:val="24"/>
          <w:szCs w:val="24"/>
        </w:rPr>
      </w:pPr>
    </w:p>
    <w:p w:rsidR="00C24EEE" w:rsidRPr="00F37763" w:rsidRDefault="00C24EEE" w:rsidP="00F37763">
      <w:pPr>
        <w:spacing w:line="240" w:lineRule="auto"/>
        <w:jc w:val="center"/>
        <w:rPr>
          <w:rFonts w:ascii="Times New Roman" w:hAnsi="Times New Roman" w:cs="Times New Roman"/>
          <w:b/>
          <w:sz w:val="24"/>
          <w:szCs w:val="24"/>
        </w:rPr>
      </w:pPr>
      <w:r w:rsidRPr="00F37763">
        <w:rPr>
          <w:rFonts w:ascii="Times New Roman" w:hAnsi="Times New Roman" w:cs="Times New Roman"/>
          <w:b/>
          <w:sz w:val="24"/>
          <w:szCs w:val="24"/>
        </w:rPr>
        <w:t>Изучаемые разделы и темы</w:t>
      </w:r>
    </w:p>
    <w:p w:rsidR="00C24EEE" w:rsidRPr="00F37763" w:rsidRDefault="00C24EEE" w:rsidP="00F37763">
      <w:pPr>
        <w:spacing w:after="0" w:line="240" w:lineRule="auto"/>
        <w:rPr>
          <w:rFonts w:ascii="Times New Roman" w:hAnsi="Times New Roman" w:cs="Times New Roman"/>
          <w:b/>
          <w:bCs/>
          <w:sz w:val="24"/>
          <w:szCs w:val="24"/>
        </w:rPr>
      </w:pPr>
      <w:r w:rsidRPr="00F37763">
        <w:rPr>
          <w:rFonts w:ascii="Times New Roman" w:hAnsi="Times New Roman" w:cs="Times New Roman"/>
          <w:b/>
          <w:bCs/>
          <w:sz w:val="24"/>
          <w:szCs w:val="24"/>
        </w:rPr>
        <w:t>Раздел 1. Основы аудита</w:t>
      </w:r>
    </w:p>
    <w:p w:rsidR="00C24EEE" w:rsidRPr="00F37763" w:rsidRDefault="00C24EEE" w:rsidP="00F37763">
      <w:pPr>
        <w:spacing w:after="0" w:line="240" w:lineRule="auto"/>
        <w:jc w:val="both"/>
        <w:rPr>
          <w:rFonts w:ascii="Times New Roman" w:hAnsi="Times New Roman" w:cs="Times New Roman"/>
          <w:sz w:val="24"/>
          <w:szCs w:val="24"/>
        </w:rPr>
      </w:pPr>
      <w:r w:rsidRPr="00F37763">
        <w:rPr>
          <w:rFonts w:ascii="Times New Roman" w:hAnsi="Times New Roman" w:cs="Times New Roman"/>
          <w:bCs/>
          <w:sz w:val="24"/>
          <w:szCs w:val="24"/>
        </w:rPr>
        <w:t>Тема 1.1. Понятие, сущность и содержание  аудита. Организация аудиторской службы.</w:t>
      </w:r>
      <w:r w:rsidRPr="00F37763">
        <w:rPr>
          <w:rFonts w:ascii="Times New Roman" w:hAnsi="Times New Roman" w:cs="Times New Roman"/>
          <w:color w:val="000000"/>
          <w:sz w:val="24"/>
          <w:szCs w:val="24"/>
        </w:rPr>
        <w:t xml:space="preserve"> Виды аудита.</w:t>
      </w:r>
    </w:p>
    <w:p w:rsidR="00C24EEE" w:rsidRPr="00F37763" w:rsidRDefault="00C24EEE" w:rsidP="00F37763">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F37763">
        <w:rPr>
          <w:rFonts w:ascii="Times New Roman" w:hAnsi="Times New Roman" w:cs="Times New Roman"/>
          <w:color w:val="000000"/>
          <w:sz w:val="24"/>
          <w:szCs w:val="24"/>
        </w:rPr>
        <w:t>Тема 1.2. Законодательная и нормативная  база аудита. Права, обязанности  и ответственность аудитора</w:t>
      </w:r>
    </w:p>
    <w:p w:rsidR="00C24EEE" w:rsidRPr="00F37763" w:rsidRDefault="00C24EEE" w:rsidP="00F37763">
      <w:pPr>
        <w:shd w:val="clear" w:color="auto" w:fill="FFFFFF"/>
        <w:autoSpaceDE w:val="0"/>
        <w:autoSpaceDN w:val="0"/>
        <w:adjustRightInd w:val="0"/>
        <w:spacing w:after="0" w:line="240" w:lineRule="auto"/>
        <w:rPr>
          <w:rFonts w:ascii="Times New Roman" w:hAnsi="Times New Roman" w:cs="Times New Roman"/>
          <w:b/>
          <w:bCs/>
          <w:sz w:val="24"/>
          <w:szCs w:val="24"/>
        </w:rPr>
      </w:pPr>
      <w:r w:rsidRPr="00F37763">
        <w:rPr>
          <w:rFonts w:ascii="Times New Roman" w:hAnsi="Times New Roman" w:cs="Times New Roman"/>
          <w:b/>
          <w:bCs/>
          <w:sz w:val="24"/>
          <w:szCs w:val="24"/>
        </w:rPr>
        <w:t>Раздел 2. Методология аудита</w:t>
      </w:r>
    </w:p>
    <w:p w:rsidR="00C24EEE" w:rsidRPr="00F37763" w:rsidRDefault="00C24EEE" w:rsidP="00F37763">
      <w:pPr>
        <w:spacing w:after="0" w:line="240" w:lineRule="auto"/>
        <w:rPr>
          <w:rFonts w:ascii="Times New Roman" w:hAnsi="Times New Roman" w:cs="Times New Roman"/>
          <w:color w:val="000000"/>
          <w:sz w:val="24"/>
          <w:szCs w:val="24"/>
        </w:rPr>
      </w:pPr>
      <w:r w:rsidRPr="00F37763">
        <w:rPr>
          <w:rFonts w:ascii="Times New Roman" w:hAnsi="Times New Roman" w:cs="Times New Roman"/>
          <w:color w:val="000000"/>
          <w:sz w:val="24"/>
          <w:szCs w:val="24"/>
        </w:rPr>
        <w:t>Тема 2.1. Общие понятия о формах и методах аудиторской деятельности.</w:t>
      </w:r>
    </w:p>
    <w:p w:rsidR="00C24EEE" w:rsidRPr="00F37763" w:rsidRDefault="00C24EEE" w:rsidP="00F37763">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F37763">
        <w:rPr>
          <w:rFonts w:ascii="Times New Roman" w:hAnsi="Times New Roman" w:cs="Times New Roman"/>
          <w:color w:val="000000"/>
          <w:sz w:val="24"/>
          <w:szCs w:val="24"/>
        </w:rPr>
        <w:t>Технологические основы аудита.</w:t>
      </w:r>
    </w:p>
    <w:p w:rsidR="00C24EEE" w:rsidRPr="00F37763" w:rsidRDefault="00C24EEE" w:rsidP="00F37763">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F37763">
        <w:rPr>
          <w:rFonts w:ascii="Times New Roman" w:hAnsi="Times New Roman" w:cs="Times New Roman"/>
          <w:b/>
          <w:color w:val="000000"/>
          <w:sz w:val="24"/>
          <w:szCs w:val="24"/>
        </w:rPr>
        <w:t>Раздел 3. Аудит организации</w:t>
      </w:r>
    </w:p>
    <w:p w:rsidR="00C24EEE" w:rsidRPr="00F37763" w:rsidRDefault="00C24EEE" w:rsidP="00F37763">
      <w:pPr>
        <w:shd w:val="clear" w:color="auto" w:fill="FFFFFF"/>
        <w:autoSpaceDE w:val="0"/>
        <w:autoSpaceDN w:val="0"/>
        <w:adjustRightInd w:val="0"/>
        <w:spacing w:after="0" w:line="240" w:lineRule="auto"/>
        <w:rPr>
          <w:rFonts w:ascii="Times New Roman" w:hAnsi="Times New Roman" w:cs="Times New Roman"/>
          <w:sz w:val="24"/>
          <w:szCs w:val="24"/>
        </w:rPr>
      </w:pPr>
      <w:r w:rsidRPr="00F37763">
        <w:rPr>
          <w:rFonts w:ascii="Times New Roman" w:hAnsi="Times New Roman" w:cs="Times New Roman"/>
          <w:color w:val="000000"/>
          <w:sz w:val="24"/>
          <w:szCs w:val="24"/>
        </w:rPr>
        <w:t>Тема 3.1. Аудит учета денежных средств и операций в валюте</w:t>
      </w:r>
    </w:p>
    <w:p w:rsidR="00F37763" w:rsidRDefault="00C24EEE" w:rsidP="00F37763">
      <w:pPr>
        <w:shd w:val="clear" w:color="auto" w:fill="FFFFFF"/>
        <w:autoSpaceDE w:val="0"/>
        <w:autoSpaceDN w:val="0"/>
        <w:adjustRightInd w:val="0"/>
        <w:spacing w:line="240" w:lineRule="auto"/>
        <w:rPr>
          <w:rFonts w:ascii="Times New Roman" w:hAnsi="Times New Roman" w:cs="Times New Roman"/>
          <w:color w:val="000000"/>
          <w:sz w:val="24"/>
          <w:szCs w:val="24"/>
        </w:rPr>
      </w:pPr>
      <w:r w:rsidRPr="00F37763">
        <w:rPr>
          <w:rFonts w:ascii="Times New Roman" w:hAnsi="Times New Roman" w:cs="Times New Roman"/>
          <w:color w:val="000000"/>
          <w:sz w:val="24"/>
          <w:szCs w:val="24"/>
        </w:rPr>
        <w:t>Тема 3.2. Аудиторская проверка расчетов с бюджетом и внебюджетными фондами</w:t>
      </w:r>
    </w:p>
    <w:p w:rsidR="00C24EEE" w:rsidRPr="00F37763" w:rsidRDefault="00C24EEE" w:rsidP="00F37763">
      <w:pPr>
        <w:shd w:val="clear" w:color="auto" w:fill="FFFFFF"/>
        <w:autoSpaceDE w:val="0"/>
        <w:autoSpaceDN w:val="0"/>
        <w:adjustRightInd w:val="0"/>
        <w:spacing w:line="240" w:lineRule="auto"/>
        <w:rPr>
          <w:rFonts w:ascii="Times New Roman" w:hAnsi="Times New Roman" w:cs="Times New Roman"/>
          <w:sz w:val="24"/>
          <w:szCs w:val="24"/>
        </w:rPr>
      </w:pPr>
      <w:r w:rsidRPr="00F37763">
        <w:rPr>
          <w:rFonts w:ascii="Times New Roman" w:hAnsi="Times New Roman" w:cs="Times New Roman"/>
          <w:color w:val="000000"/>
          <w:sz w:val="24"/>
          <w:szCs w:val="24"/>
        </w:rPr>
        <w:t>Тема 3.3. Аудиторская проверка учета расчетных и кредитных операций</w:t>
      </w:r>
    </w:p>
    <w:p w:rsidR="00C24EEE" w:rsidRPr="00F37763" w:rsidRDefault="00C24EEE" w:rsidP="00F37763">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F37763">
        <w:rPr>
          <w:rFonts w:ascii="Times New Roman" w:hAnsi="Times New Roman" w:cs="Times New Roman"/>
          <w:color w:val="000000"/>
          <w:sz w:val="24"/>
          <w:szCs w:val="24"/>
        </w:rPr>
        <w:t>Тема 3.4 Аудиторская проверка операций с основным и средствами  и нематериальными активами. Аудиторская проверка операций с производственными запасами</w:t>
      </w:r>
    </w:p>
    <w:p w:rsidR="00C24EEE" w:rsidRPr="00F37763" w:rsidRDefault="00C24EEE" w:rsidP="00F37763">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F37763">
        <w:rPr>
          <w:rFonts w:ascii="Times New Roman" w:hAnsi="Times New Roman" w:cs="Times New Roman"/>
          <w:color w:val="000000"/>
          <w:sz w:val="24"/>
          <w:szCs w:val="24"/>
        </w:rPr>
        <w:t>Тема 3.5 Аудиторская проверка соблюдения трудового законодательства  и расчетов по оплате труда</w:t>
      </w:r>
    </w:p>
    <w:p w:rsidR="00C24EEE" w:rsidRPr="00F37763" w:rsidRDefault="00C24EEE" w:rsidP="00F37763">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F37763">
        <w:rPr>
          <w:rFonts w:ascii="Times New Roman" w:hAnsi="Times New Roman" w:cs="Times New Roman"/>
          <w:color w:val="000000"/>
          <w:sz w:val="24"/>
          <w:szCs w:val="24"/>
        </w:rPr>
        <w:t>Тема 3.6. Аудит готовой продукции и ее продажи</w:t>
      </w:r>
    </w:p>
    <w:p w:rsidR="00C24EEE" w:rsidRPr="00F37763" w:rsidRDefault="00C24EEE" w:rsidP="00F37763">
      <w:pPr>
        <w:spacing w:line="240" w:lineRule="auto"/>
        <w:rPr>
          <w:rFonts w:ascii="Times New Roman" w:hAnsi="Times New Roman" w:cs="Times New Roman"/>
          <w:color w:val="000000"/>
          <w:sz w:val="24"/>
          <w:szCs w:val="24"/>
        </w:rPr>
      </w:pPr>
      <w:r w:rsidRPr="00F37763">
        <w:rPr>
          <w:rFonts w:ascii="Times New Roman" w:hAnsi="Times New Roman" w:cs="Times New Roman"/>
          <w:color w:val="000000"/>
          <w:sz w:val="24"/>
          <w:szCs w:val="24"/>
        </w:rPr>
        <w:t>Тема 3. 7 Аудиторская проверка собственных средств организации.</w:t>
      </w:r>
    </w:p>
    <w:p w:rsidR="00C24EEE" w:rsidRPr="00F37763" w:rsidRDefault="00C24EEE" w:rsidP="00F37763">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F37763">
        <w:rPr>
          <w:rFonts w:ascii="Times New Roman" w:hAnsi="Times New Roman" w:cs="Times New Roman"/>
          <w:color w:val="000000"/>
          <w:sz w:val="24"/>
          <w:szCs w:val="24"/>
        </w:rPr>
        <w:t>Тема 3.8. Аудиторская проверка отчетности экономического субъекта</w:t>
      </w:r>
    </w:p>
    <w:p w:rsidR="007268BA" w:rsidRPr="00F37763" w:rsidRDefault="007268BA" w:rsidP="00F37763">
      <w:pPr>
        <w:spacing w:after="0" w:line="240" w:lineRule="auto"/>
        <w:ind w:left="142"/>
        <w:contextualSpacing/>
        <w:jc w:val="center"/>
        <w:rPr>
          <w:rFonts w:ascii="Times New Roman" w:eastAsia="Times New Roman" w:hAnsi="Times New Roman" w:cs="Times New Roman"/>
          <w:b/>
          <w:sz w:val="24"/>
          <w:szCs w:val="24"/>
          <w:lang w:eastAsia="ru-RU"/>
        </w:rPr>
      </w:pPr>
    </w:p>
    <w:p w:rsidR="007268BA" w:rsidRPr="00F37763" w:rsidRDefault="007268BA" w:rsidP="00F37763">
      <w:pPr>
        <w:spacing w:after="0" w:line="240" w:lineRule="auto"/>
        <w:ind w:left="142"/>
        <w:contextualSpacing/>
        <w:jc w:val="center"/>
        <w:rPr>
          <w:rFonts w:ascii="Times New Roman" w:eastAsia="Times New Roman" w:hAnsi="Times New Roman" w:cs="Times New Roman"/>
          <w:b/>
          <w:sz w:val="24"/>
          <w:szCs w:val="24"/>
          <w:lang w:eastAsia="ru-RU"/>
        </w:rPr>
      </w:pPr>
    </w:p>
    <w:p w:rsidR="00F37763" w:rsidRPr="001453E7" w:rsidRDefault="00F37763" w:rsidP="00F37763">
      <w:pPr>
        <w:spacing w:after="0"/>
        <w:jc w:val="right"/>
        <w:rPr>
          <w:rFonts w:ascii="Times New Roman" w:eastAsia="Times New Roman" w:hAnsi="Times New Roman" w:cs="Times New Roman"/>
          <w:b/>
          <w:i/>
          <w:sz w:val="24"/>
          <w:szCs w:val="24"/>
          <w:lang w:eastAsia="ru-RU"/>
        </w:rPr>
        <w:sectPr w:rsidR="00F37763" w:rsidRPr="001453E7" w:rsidSect="00C22B5D">
          <w:footerReference w:type="default" r:id="rId11"/>
          <w:pgSz w:w="11906" w:h="16838"/>
          <w:pgMar w:top="1134" w:right="850" w:bottom="1134" w:left="1418" w:header="708" w:footer="708" w:gutter="0"/>
          <w:cols w:space="720"/>
          <w:titlePg/>
          <w:docGrid w:linePitch="381"/>
        </w:sectPr>
      </w:pPr>
      <w:r>
        <w:rPr>
          <w:rFonts w:ascii="Times New Roman" w:hAnsi="Times New Roman"/>
          <w:sz w:val="24"/>
          <w:szCs w:val="24"/>
        </w:rPr>
        <w:t>Преподаватель Сухова Н.А.</w:t>
      </w:r>
    </w:p>
    <w:p w:rsidR="007723E7" w:rsidRPr="00B965A5" w:rsidRDefault="007723E7" w:rsidP="007723E7">
      <w:pPr>
        <w:spacing w:after="0" w:line="240" w:lineRule="auto"/>
        <w:ind w:left="142"/>
        <w:contextualSpacing/>
        <w:jc w:val="center"/>
        <w:rPr>
          <w:rFonts w:ascii="Times New Roman" w:eastAsia="Times New Roman" w:hAnsi="Times New Roman" w:cs="Times New Roman"/>
          <w:b/>
          <w:sz w:val="24"/>
          <w:szCs w:val="24"/>
          <w:lang w:eastAsia="ru-RU"/>
        </w:rPr>
      </w:pPr>
      <w:r w:rsidRPr="00B965A5">
        <w:rPr>
          <w:rFonts w:ascii="Times New Roman" w:eastAsia="Times New Roman" w:hAnsi="Times New Roman" w:cs="Times New Roman"/>
          <w:b/>
          <w:sz w:val="24"/>
          <w:szCs w:val="24"/>
          <w:lang w:eastAsia="ru-RU"/>
        </w:rPr>
        <w:t>Аннотация рабочей программы</w:t>
      </w:r>
    </w:p>
    <w:p w:rsidR="007723E7" w:rsidRPr="005445D0" w:rsidRDefault="007723E7" w:rsidP="007723E7">
      <w:pPr>
        <w:spacing w:after="0" w:line="240" w:lineRule="auto"/>
        <w:ind w:left="142"/>
        <w:contextualSpacing/>
        <w:jc w:val="center"/>
        <w:rPr>
          <w:rFonts w:ascii="Times New Roman" w:eastAsia="Times New Roman" w:hAnsi="Times New Roman" w:cs="Times New Roman"/>
          <w:b/>
          <w:sz w:val="24"/>
          <w:szCs w:val="24"/>
          <w:lang w:eastAsia="ru-RU"/>
        </w:rPr>
      </w:pPr>
      <w:r w:rsidRPr="005445D0">
        <w:rPr>
          <w:rFonts w:ascii="Times New Roman" w:eastAsia="Times New Roman" w:hAnsi="Times New Roman" w:cs="Times New Roman"/>
          <w:b/>
          <w:sz w:val="24"/>
          <w:szCs w:val="24"/>
          <w:lang w:eastAsia="ru-RU"/>
        </w:rPr>
        <w:t>учебной дисциплины</w:t>
      </w:r>
    </w:p>
    <w:p w:rsidR="007723E7" w:rsidRDefault="007723E7" w:rsidP="007723E7">
      <w:pPr>
        <w:shd w:val="clear" w:color="auto" w:fill="FFFFFF"/>
        <w:autoSpaceDE w:val="0"/>
        <w:autoSpaceDN w:val="0"/>
        <w:adjustRightInd w:val="0"/>
        <w:spacing w:after="0" w:line="360" w:lineRule="auto"/>
        <w:jc w:val="center"/>
        <w:rPr>
          <w:rFonts w:ascii="Times New Roman" w:eastAsiaTheme="minorEastAsia" w:hAnsi="Times New Roman"/>
          <w:b/>
          <w:bCs/>
          <w:sz w:val="24"/>
          <w:szCs w:val="24"/>
        </w:rPr>
      </w:pPr>
      <w:r w:rsidRPr="007723E7">
        <w:rPr>
          <w:rFonts w:ascii="Times New Roman" w:eastAsiaTheme="minorEastAsia" w:hAnsi="Times New Roman"/>
          <w:b/>
          <w:bCs/>
          <w:sz w:val="24"/>
          <w:szCs w:val="24"/>
        </w:rPr>
        <w:t>ДОКУМЕНТАЦИОННОЕ ОБЕСПЕЧЕНИЕ УПРАВЛЕНИЯ</w:t>
      </w:r>
    </w:p>
    <w:p w:rsidR="007723E7" w:rsidRPr="00747563" w:rsidRDefault="007723E7" w:rsidP="00772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747563">
        <w:rPr>
          <w:rFonts w:ascii="Times New Roman" w:hAnsi="Times New Roman"/>
          <w:b/>
          <w:sz w:val="24"/>
          <w:szCs w:val="24"/>
        </w:rPr>
        <w:t>1.1. Место дисциплины в структуре основной образовательной программы</w:t>
      </w:r>
      <w:r w:rsidRPr="00747563">
        <w:rPr>
          <w:rFonts w:ascii="Times New Roman" w:hAnsi="Times New Roman"/>
          <w:color w:val="000000"/>
          <w:sz w:val="24"/>
          <w:szCs w:val="24"/>
        </w:rPr>
        <w:tab/>
      </w:r>
    </w:p>
    <w:p w:rsidR="007723E7" w:rsidRPr="00747563" w:rsidRDefault="007723E7" w:rsidP="007723E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747563">
        <w:rPr>
          <w:rFonts w:ascii="Times New Roman" w:hAnsi="Times New Roman"/>
          <w:sz w:val="24"/>
          <w:szCs w:val="24"/>
        </w:rPr>
        <w:t xml:space="preserve">Учебная дисциплина </w:t>
      </w:r>
      <w:r>
        <w:rPr>
          <w:rFonts w:ascii="Times New Roman" w:hAnsi="Times New Roman"/>
          <w:sz w:val="24"/>
          <w:szCs w:val="24"/>
        </w:rPr>
        <w:t>«</w:t>
      </w:r>
      <w:r w:rsidRPr="00747563">
        <w:rPr>
          <w:rFonts w:ascii="Times New Roman" w:hAnsi="Times New Roman"/>
          <w:sz w:val="24"/>
          <w:szCs w:val="24"/>
        </w:rPr>
        <w:t>Документационное обеспечение управления</w:t>
      </w:r>
      <w:r>
        <w:rPr>
          <w:rFonts w:ascii="Times New Roman" w:hAnsi="Times New Roman"/>
          <w:sz w:val="24"/>
          <w:szCs w:val="24"/>
        </w:rPr>
        <w:t>»</w:t>
      </w:r>
      <w:r w:rsidRPr="00747563">
        <w:rPr>
          <w:rFonts w:ascii="Times New Roman" w:hAnsi="Times New Roman"/>
          <w:sz w:val="24"/>
          <w:szCs w:val="24"/>
        </w:rPr>
        <w:t xml:space="preserve"> является обязательной частью общепрофессионального цикла основной образовательной программы в соответствии с ФГОС </w:t>
      </w:r>
      <w:r>
        <w:rPr>
          <w:rFonts w:ascii="Times New Roman" w:hAnsi="Times New Roman"/>
          <w:sz w:val="24"/>
          <w:szCs w:val="24"/>
        </w:rPr>
        <w:t xml:space="preserve">СПО </w:t>
      </w:r>
      <w:r w:rsidRPr="00747563">
        <w:rPr>
          <w:rFonts w:ascii="Times New Roman" w:hAnsi="Times New Roman"/>
          <w:sz w:val="24"/>
          <w:szCs w:val="24"/>
        </w:rPr>
        <w:t xml:space="preserve">по специальности 38.02.01 Экономика и бухгалтерский учет (по отраслям). </w:t>
      </w:r>
    </w:p>
    <w:p w:rsidR="007723E7" w:rsidRPr="00747563" w:rsidRDefault="007723E7" w:rsidP="007723E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747563">
        <w:rPr>
          <w:rFonts w:ascii="Times New Roman" w:hAnsi="Times New Roman"/>
          <w:sz w:val="24"/>
          <w:szCs w:val="24"/>
        </w:rPr>
        <w:t xml:space="preserve">Учебная дисциплина ОП.06 Документационное обеспечение управления обеспечивает формирование профессиональных и общих компетенций по всем видам деятельности ФГОС </w:t>
      </w:r>
      <w:r>
        <w:rPr>
          <w:rFonts w:ascii="Times New Roman" w:hAnsi="Times New Roman"/>
          <w:sz w:val="24"/>
          <w:szCs w:val="24"/>
        </w:rPr>
        <w:t xml:space="preserve">СПО </w:t>
      </w:r>
      <w:r w:rsidRPr="00747563">
        <w:rPr>
          <w:rFonts w:ascii="Times New Roman" w:hAnsi="Times New Roman"/>
          <w:sz w:val="24"/>
          <w:szCs w:val="24"/>
        </w:rPr>
        <w:t>по специальности 38.02.01. Экономика и бухгалтерский учет (по отраслям). Особое значение дисциплина имеет при формировании и развитии ОК 01</w:t>
      </w:r>
      <w:r>
        <w:rPr>
          <w:rFonts w:ascii="Times New Roman" w:hAnsi="Times New Roman"/>
          <w:sz w:val="24"/>
          <w:szCs w:val="24"/>
        </w:rPr>
        <w:t xml:space="preserve">, ОК 02, ОК 03, ОК 04, ОК </w:t>
      </w:r>
      <w:r w:rsidRPr="00747563">
        <w:rPr>
          <w:rFonts w:ascii="Times New Roman" w:hAnsi="Times New Roman"/>
          <w:sz w:val="24"/>
          <w:szCs w:val="24"/>
        </w:rPr>
        <w:t>05, ОК 09</w:t>
      </w:r>
      <w:r>
        <w:rPr>
          <w:rFonts w:ascii="Times New Roman" w:hAnsi="Times New Roman"/>
          <w:sz w:val="24"/>
          <w:szCs w:val="24"/>
        </w:rPr>
        <w:t>, ОК</w:t>
      </w:r>
      <w:r w:rsidRPr="00747563">
        <w:rPr>
          <w:rFonts w:ascii="Times New Roman" w:hAnsi="Times New Roman"/>
          <w:sz w:val="24"/>
          <w:szCs w:val="24"/>
        </w:rPr>
        <w:t>10, ПК 1.1.</w:t>
      </w:r>
      <w:r>
        <w:rPr>
          <w:rFonts w:ascii="Times New Roman" w:hAnsi="Times New Roman"/>
          <w:sz w:val="24"/>
          <w:szCs w:val="24"/>
        </w:rPr>
        <w:t xml:space="preserve"> Из вариативной части добавлено 16 часов для более полного формирования  данных компетенций.</w:t>
      </w:r>
    </w:p>
    <w:p w:rsidR="007723E7" w:rsidRPr="00747563" w:rsidRDefault="007723E7" w:rsidP="007723E7">
      <w:pPr>
        <w:spacing w:after="0" w:line="360" w:lineRule="auto"/>
        <w:jc w:val="both"/>
        <w:rPr>
          <w:rFonts w:ascii="Times New Roman" w:hAnsi="Times New Roman"/>
          <w:b/>
          <w:sz w:val="24"/>
          <w:szCs w:val="24"/>
        </w:rPr>
      </w:pPr>
      <w:r w:rsidRPr="00747563">
        <w:rPr>
          <w:rFonts w:ascii="Times New Roman" w:hAnsi="Times New Roman"/>
          <w:b/>
          <w:sz w:val="24"/>
          <w:szCs w:val="24"/>
        </w:rPr>
        <w:t>1.2</w:t>
      </w:r>
      <w:r>
        <w:rPr>
          <w:rFonts w:ascii="Times New Roman" w:hAnsi="Times New Roman"/>
          <w:b/>
          <w:sz w:val="24"/>
          <w:szCs w:val="24"/>
        </w:rPr>
        <w:t>.</w:t>
      </w:r>
      <w:r w:rsidRPr="00747563">
        <w:rPr>
          <w:rFonts w:ascii="Times New Roman" w:hAnsi="Times New Roman"/>
          <w:b/>
          <w:sz w:val="24"/>
          <w:szCs w:val="24"/>
        </w:rPr>
        <w:t xml:space="preserve"> Цель и планируемые результаты освоения дисциплины  </w:t>
      </w:r>
    </w:p>
    <w:p w:rsidR="007723E7" w:rsidRPr="00747563" w:rsidRDefault="007723E7" w:rsidP="007723E7">
      <w:pPr>
        <w:suppressAutoHyphens/>
        <w:spacing w:after="0" w:line="360" w:lineRule="auto"/>
        <w:ind w:firstLine="567"/>
        <w:jc w:val="both"/>
        <w:rPr>
          <w:rFonts w:ascii="Times New Roman" w:hAnsi="Times New Roman"/>
          <w:sz w:val="24"/>
          <w:szCs w:val="24"/>
        </w:rPr>
      </w:pPr>
      <w:r w:rsidRPr="00747563">
        <w:rPr>
          <w:rFonts w:ascii="Times New Roman" w:hAnsi="Times New Roman"/>
          <w:sz w:val="24"/>
          <w:szCs w:val="24"/>
        </w:rPr>
        <w:t xml:space="preserve">В рамках программы учебной дисциплины обучающимися осваиваются </w:t>
      </w:r>
      <w:r>
        <w:rPr>
          <w:rFonts w:ascii="Times New Roman" w:hAnsi="Times New Roman"/>
          <w:sz w:val="24"/>
          <w:szCs w:val="24"/>
        </w:rPr>
        <w:t xml:space="preserve">следующие </w:t>
      </w:r>
      <w:r w:rsidRPr="00747563">
        <w:rPr>
          <w:rFonts w:ascii="Times New Roman" w:hAnsi="Times New Roman"/>
          <w:sz w:val="24"/>
          <w:szCs w:val="24"/>
        </w:rPr>
        <w:t>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969"/>
        <w:gridCol w:w="4394"/>
      </w:tblGrid>
      <w:tr w:rsidR="007723E7" w:rsidRPr="00F37763" w:rsidTr="00394081">
        <w:trPr>
          <w:trHeight w:val="212"/>
        </w:trPr>
        <w:tc>
          <w:tcPr>
            <w:tcW w:w="1101" w:type="dxa"/>
          </w:tcPr>
          <w:p w:rsidR="007723E7" w:rsidRPr="00F37763" w:rsidRDefault="007723E7" w:rsidP="00F37763">
            <w:pPr>
              <w:suppressAutoHyphens/>
              <w:spacing w:after="0" w:line="240" w:lineRule="auto"/>
              <w:jc w:val="center"/>
              <w:rPr>
                <w:rFonts w:ascii="Times New Roman" w:hAnsi="Times New Roman" w:cs="Times New Roman"/>
                <w:sz w:val="24"/>
                <w:szCs w:val="24"/>
              </w:rPr>
            </w:pPr>
            <w:r w:rsidRPr="00F37763">
              <w:rPr>
                <w:rFonts w:ascii="Times New Roman" w:hAnsi="Times New Roman" w:cs="Times New Roman"/>
                <w:sz w:val="24"/>
                <w:szCs w:val="24"/>
              </w:rPr>
              <w:t xml:space="preserve">Код </w:t>
            </w:r>
          </w:p>
          <w:p w:rsidR="007723E7" w:rsidRPr="00F37763" w:rsidRDefault="007723E7" w:rsidP="00F37763">
            <w:pPr>
              <w:suppressAutoHyphens/>
              <w:spacing w:after="0" w:line="240" w:lineRule="auto"/>
              <w:jc w:val="center"/>
              <w:rPr>
                <w:rFonts w:ascii="Times New Roman" w:hAnsi="Times New Roman" w:cs="Times New Roman"/>
                <w:sz w:val="24"/>
                <w:szCs w:val="24"/>
              </w:rPr>
            </w:pPr>
            <w:r w:rsidRPr="00F37763">
              <w:rPr>
                <w:rFonts w:ascii="Times New Roman" w:hAnsi="Times New Roman" w:cs="Times New Roman"/>
                <w:sz w:val="24"/>
                <w:szCs w:val="24"/>
              </w:rPr>
              <w:t>ПК, ОК</w:t>
            </w:r>
          </w:p>
        </w:tc>
        <w:tc>
          <w:tcPr>
            <w:tcW w:w="3969" w:type="dxa"/>
          </w:tcPr>
          <w:p w:rsidR="007723E7" w:rsidRPr="00F37763" w:rsidRDefault="007723E7" w:rsidP="00F37763">
            <w:pPr>
              <w:suppressAutoHyphens/>
              <w:spacing w:after="0" w:line="240" w:lineRule="auto"/>
              <w:jc w:val="center"/>
              <w:rPr>
                <w:rFonts w:ascii="Times New Roman" w:hAnsi="Times New Roman" w:cs="Times New Roman"/>
                <w:sz w:val="24"/>
                <w:szCs w:val="24"/>
              </w:rPr>
            </w:pPr>
            <w:r w:rsidRPr="00F37763">
              <w:rPr>
                <w:rFonts w:ascii="Times New Roman" w:hAnsi="Times New Roman" w:cs="Times New Roman"/>
                <w:sz w:val="24"/>
                <w:szCs w:val="24"/>
              </w:rPr>
              <w:t>Умения</w:t>
            </w:r>
          </w:p>
        </w:tc>
        <w:tc>
          <w:tcPr>
            <w:tcW w:w="4394" w:type="dxa"/>
          </w:tcPr>
          <w:p w:rsidR="007723E7" w:rsidRPr="00F37763" w:rsidRDefault="007723E7" w:rsidP="00F37763">
            <w:pPr>
              <w:suppressAutoHyphens/>
              <w:spacing w:after="0" w:line="240" w:lineRule="auto"/>
              <w:jc w:val="center"/>
              <w:rPr>
                <w:rFonts w:ascii="Times New Roman" w:hAnsi="Times New Roman" w:cs="Times New Roman"/>
                <w:sz w:val="24"/>
                <w:szCs w:val="24"/>
              </w:rPr>
            </w:pPr>
            <w:r w:rsidRPr="00F37763">
              <w:rPr>
                <w:rFonts w:ascii="Times New Roman" w:hAnsi="Times New Roman" w:cs="Times New Roman"/>
                <w:sz w:val="24"/>
                <w:szCs w:val="24"/>
              </w:rPr>
              <w:t>Знания</w:t>
            </w:r>
          </w:p>
        </w:tc>
      </w:tr>
      <w:tr w:rsidR="007723E7" w:rsidRPr="00F37763" w:rsidTr="00394081">
        <w:trPr>
          <w:trHeight w:val="212"/>
        </w:trPr>
        <w:tc>
          <w:tcPr>
            <w:tcW w:w="1101" w:type="dxa"/>
          </w:tcPr>
          <w:p w:rsidR="007723E7" w:rsidRPr="00F37763" w:rsidRDefault="007723E7" w:rsidP="00F37763">
            <w:pPr>
              <w:pStyle w:val="a3"/>
              <w:shd w:val="clear" w:color="auto" w:fill="FFFFFF"/>
              <w:contextualSpacing/>
              <w:rPr>
                <w:b/>
                <w:color w:val="FF0000"/>
              </w:rPr>
            </w:pPr>
            <w:r w:rsidRPr="00F37763">
              <w:t>ОК 01</w:t>
            </w:r>
          </w:p>
        </w:tc>
        <w:tc>
          <w:tcPr>
            <w:tcW w:w="3969" w:type="dxa"/>
          </w:tcPr>
          <w:p w:rsidR="007723E7" w:rsidRPr="00F37763" w:rsidRDefault="007723E7" w:rsidP="00F37763">
            <w:pPr>
              <w:suppressAutoHyphens/>
              <w:spacing w:after="0" w:line="240" w:lineRule="auto"/>
              <w:contextualSpacing/>
              <w:rPr>
                <w:rFonts w:ascii="Times New Roman" w:hAnsi="Times New Roman" w:cs="Times New Roman"/>
                <w:iCs/>
                <w:sz w:val="24"/>
                <w:szCs w:val="24"/>
              </w:rPr>
            </w:pPr>
            <w:r w:rsidRPr="00F37763">
              <w:rPr>
                <w:rFonts w:ascii="Times New Roman" w:hAnsi="Times New Roman" w:cs="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7723E7" w:rsidRPr="00F37763" w:rsidRDefault="007723E7" w:rsidP="00F37763">
            <w:pPr>
              <w:suppressAutoHyphens/>
              <w:spacing w:after="0" w:line="240" w:lineRule="auto"/>
              <w:contextualSpacing/>
              <w:rPr>
                <w:rFonts w:ascii="Times New Roman" w:hAnsi="Times New Roman" w:cs="Times New Roman"/>
                <w:iCs/>
                <w:sz w:val="24"/>
                <w:szCs w:val="24"/>
              </w:rPr>
            </w:pPr>
            <w:r w:rsidRPr="00F37763">
              <w:rPr>
                <w:rFonts w:ascii="Times New Roman" w:hAnsi="Times New Roman" w:cs="Times New Roman"/>
                <w:iCs/>
                <w:sz w:val="24"/>
                <w:szCs w:val="24"/>
              </w:rPr>
              <w:t>составить план действия; определить необходимые ресурсы;</w:t>
            </w:r>
          </w:p>
          <w:p w:rsidR="007723E7" w:rsidRPr="00F37763" w:rsidRDefault="007723E7" w:rsidP="00F37763">
            <w:pPr>
              <w:suppressAutoHyphens/>
              <w:spacing w:after="0" w:line="240" w:lineRule="auto"/>
              <w:contextualSpacing/>
              <w:rPr>
                <w:rFonts w:ascii="Times New Roman" w:hAnsi="Times New Roman" w:cs="Times New Roman"/>
                <w:b/>
                <w:sz w:val="24"/>
                <w:szCs w:val="24"/>
              </w:rPr>
            </w:pPr>
            <w:r w:rsidRPr="00F37763">
              <w:rPr>
                <w:rFonts w:ascii="Times New Roman" w:hAnsi="Times New Roman" w:cs="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4394" w:type="dxa"/>
          </w:tcPr>
          <w:p w:rsidR="007723E7" w:rsidRPr="00F37763" w:rsidRDefault="007723E7" w:rsidP="00F37763">
            <w:pPr>
              <w:suppressAutoHyphens/>
              <w:spacing w:after="0" w:line="240" w:lineRule="auto"/>
              <w:contextualSpacing/>
              <w:rPr>
                <w:rFonts w:ascii="Times New Roman" w:hAnsi="Times New Roman" w:cs="Times New Roman"/>
                <w:bCs/>
                <w:sz w:val="24"/>
                <w:szCs w:val="24"/>
              </w:rPr>
            </w:pPr>
            <w:r w:rsidRPr="00F37763">
              <w:rPr>
                <w:rFonts w:ascii="Times New Roman" w:hAnsi="Times New Roman" w:cs="Times New Roman"/>
                <w:iCs/>
                <w:sz w:val="24"/>
                <w:szCs w:val="24"/>
              </w:rPr>
              <w:t>а</w:t>
            </w:r>
            <w:r w:rsidRPr="00F37763">
              <w:rPr>
                <w:rFonts w:ascii="Times New Roman" w:hAnsi="Times New Roman" w:cs="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7723E7" w:rsidRPr="00F37763" w:rsidRDefault="007723E7" w:rsidP="00F37763">
            <w:pPr>
              <w:suppressAutoHyphens/>
              <w:spacing w:after="0" w:line="240" w:lineRule="auto"/>
              <w:contextualSpacing/>
              <w:rPr>
                <w:rFonts w:ascii="Times New Roman" w:hAnsi="Times New Roman" w:cs="Times New Roman"/>
                <w:sz w:val="24"/>
                <w:szCs w:val="24"/>
              </w:rPr>
            </w:pPr>
            <w:r w:rsidRPr="00F37763">
              <w:rPr>
                <w:rFonts w:ascii="Times New Roman" w:hAnsi="Times New Roman" w:cs="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7723E7" w:rsidRPr="00F37763" w:rsidTr="00394081">
        <w:trPr>
          <w:trHeight w:val="212"/>
        </w:trPr>
        <w:tc>
          <w:tcPr>
            <w:tcW w:w="1101" w:type="dxa"/>
          </w:tcPr>
          <w:p w:rsidR="007723E7" w:rsidRPr="00F37763" w:rsidRDefault="007723E7" w:rsidP="00F37763">
            <w:pPr>
              <w:pStyle w:val="a3"/>
              <w:shd w:val="clear" w:color="auto" w:fill="FFFFFF"/>
              <w:contextualSpacing/>
            </w:pPr>
            <w:r w:rsidRPr="00F37763">
              <w:t>ОК 02</w:t>
            </w:r>
          </w:p>
        </w:tc>
        <w:tc>
          <w:tcPr>
            <w:tcW w:w="3969" w:type="dxa"/>
          </w:tcPr>
          <w:p w:rsidR="007723E7" w:rsidRPr="00F37763" w:rsidRDefault="007723E7" w:rsidP="00F37763">
            <w:pPr>
              <w:suppressAutoHyphens/>
              <w:spacing w:after="0" w:line="240" w:lineRule="auto"/>
              <w:contextualSpacing/>
              <w:rPr>
                <w:rFonts w:ascii="Times New Roman" w:hAnsi="Times New Roman" w:cs="Times New Roman"/>
                <w:b/>
                <w:sz w:val="24"/>
                <w:szCs w:val="24"/>
              </w:rPr>
            </w:pPr>
            <w:r w:rsidRPr="00F37763">
              <w:rPr>
                <w:rFonts w:ascii="Times New Roman" w:hAnsi="Times New Roman" w:cs="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394" w:type="dxa"/>
          </w:tcPr>
          <w:p w:rsidR="007723E7" w:rsidRPr="00F37763" w:rsidRDefault="007723E7" w:rsidP="00F37763">
            <w:pPr>
              <w:suppressAutoHyphens/>
              <w:spacing w:after="0" w:line="240" w:lineRule="auto"/>
              <w:contextualSpacing/>
              <w:rPr>
                <w:rFonts w:ascii="Times New Roman" w:hAnsi="Times New Roman" w:cs="Times New Roman"/>
                <w:b/>
                <w:sz w:val="24"/>
                <w:szCs w:val="24"/>
              </w:rPr>
            </w:pPr>
            <w:r w:rsidRPr="00F37763">
              <w:rPr>
                <w:rFonts w:ascii="Times New Roman" w:hAnsi="Times New Roman" w:cs="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7723E7" w:rsidRPr="00F37763" w:rsidTr="00394081">
        <w:trPr>
          <w:trHeight w:val="212"/>
        </w:trPr>
        <w:tc>
          <w:tcPr>
            <w:tcW w:w="1101" w:type="dxa"/>
          </w:tcPr>
          <w:p w:rsidR="007723E7" w:rsidRPr="00F37763" w:rsidRDefault="007723E7" w:rsidP="00F37763">
            <w:pPr>
              <w:pStyle w:val="a3"/>
              <w:shd w:val="clear" w:color="auto" w:fill="FFFFFF"/>
              <w:contextualSpacing/>
              <w:rPr>
                <w:color w:val="FF0000"/>
              </w:rPr>
            </w:pPr>
            <w:r w:rsidRPr="00F37763">
              <w:t>ОК 03</w:t>
            </w:r>
          </w:p>
        </w:tc>
        <w:tc>
          <w:tcPr>
            <w:tcW w:w="3969" w:type="dxa"/>
          </w:tcPr>
          <w:p w:rsidR="007723E7" w:rsidRPr="00F37763" w:rsidRDefault="007723E7" w:rsidP="00F37763">
            <w:pPr>
              <w:suppressAutoHyphens/>
              <w:spacing w:after="0" w:line="240" w:lineRule="auto"/>
              <w:contextualSpacing/>
              <w:rPr>
                <w:rFonts w:ascii="Times New Roman" w:hAnsi="Times New Roman" w:cs="Times New Roman"/>
                <w:b/>
                <w:sz w:val="24"/>
                <w:szCs w:val="24"/>
              </w:rPr>
            </w:pPr>
            <w:r w:rsidRPr="00F37763">
              <w:rPr>
                <w:rFonts w:ascii="Times New Roman" w:hAnsi="Times New Roman" w:cs="Times New Roman"/>
                <w:bCs/>
                <w:iCs/>
                <w:sz w:val="24"/>
                <w:szCs w:val="24"/>
              </w:rPr>
              <w:t xml:space="preserve">определять актуальность нормативно-правовой документации в профессиональной деятельности; </w:t>
            </w:r>
            <w:r w:rsidRPr="00F37763">
              <w:rPr>
                <w:rFonts w:ascii="Times New Roman" w:hAnsi="Times New Roman" w:cs="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4394" w:type="dxa"/>
          </w:tcPr>
          <w:p w:rsidR="007723E7" w:rsidRPr="00F37763" w:rsidRDefault="007723E7" w:rsidP="00F37763">
            <w:pPr>
              <w:suppressAutoHyphens/>
              <w:spacing w:after="0" w:line="240" w:lineRule="auto"/>
              <w:contextualSpacing/>
              <w:rPr>
                <w:rFonts w:ascii="Times New Roman" w:hAnsi="Times New Roman" w:cs="Times New Roman"/>
                <w:b/>
                <w:sz w:val="24"/>
                <w:szCs w:val="24"/>
              </w:rPr>
            </w:pPr>
            <w:r w:rsidRPr="00F37763">
              <w:rPr>
                <w:rFonts w:ascii="Times New Roman" w:hAnsi="Times New Roman" w:cs="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7723E7" w:rsidRPr="00F37763" w:rsidTr="00394081">
        <w:trPr>
          <w:trHeight w:val="212"/>
        </w:trPr>
        <w:tc>
          <w:tcPr>
            <w:tcW w:w="1101" w:type="dxa"/>
          </w:tcPr>
          <w:p w:rsidR="007723E7" w:rsidRPr="00F37763" w:rsidRDefault="007723E7" w:rsidP="00F37763">
            <w:pPr>
              <w:pStyle w:val="a3"/>
              <w:shd w:val="clear" w:color="auto" w:fill="FFFFFF"/>
              <w:contextualSpacing/>
              <w:rPr>
                <w:color w:val="FF0000"/>
              </w:rPr>
            </w:pPr>
            <w:r w:rsidRPr="00F37763">
              <w:t>ОК 04</w:t>
            </w:r>
          </w:p>
        </w:tc>
        <w:tc>
          <w:tcPr>
            <w:tcW w:w="3969" w:type="dxa"/>
          </w:tcPr>
          <w:p w:rsidR="007723E7" w:rsidRPr="00F37763" w:rsidRDefault="007723E7" w:rsidP="00F37763">
            <w:pPr>
              <w:suppressAutoHyphens/>
              <w:spacing w:after="0" w:line="240" w:lineRule="auto"/>
              <w:contextualSpacing/>
              <w:rPr>
                <w:rFonts w:ascii="Times New Roman" w:hAnsi="Times New Roman" w:cs="Times New Roman"/>
                <w:b/>
                <w:sz w:val="24"/>
                <w:szCs w:val="24"/>
              </w:rPr>
            </w:pPr>
            <w:r w:rsidRPr="00F37763">
              <w:rPr>
                <w:rFonts w:ascii="Times New Roman" w:hAnsi="Times New Roman" w:cs="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4394" w:type="dxa"/>
          </w:tcPr>
          <w:p w:rsidR="007723E7" w:rsidRPr="00F37763" w:rsidRDefault="007723E7" w:rsidP="00F37763">
            <w:pPr>
              <w:suppressAutoHyphens/>
              <w:spacing w:after="0" w:line="240" w:lineRule="auto"/>
              <w:contextualSpacing/>
              <w:rPr>
                <w:rFonts w:ascii="Times New Roman" w:hAnsi="Times New Roman" w:cs="Times New Roman"/>
                <w:b/>
                <w:sz w:val="24"/>
                <w:szCs w:val="24"/>
              </w:rPr>
            </w:pPr>
            <w:r w:rsidRPr="00F37763">
              <w:rPr>
                <w:rFonts w:ascii="Times New Roman" w:hAnsi="Times New Roman" w:cs="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7723E7" w:rsidRPr="00F37763" w:rsidTr="00394081">
        <w:trPr>
          <w:trHeight w:val="212"/>
        </w:trPr>
        <w:tc>
          <w:tcPr>
            <w:tcW w:w="1101" w:type="dxa"/>
          </w:tcPr>
          <w:p w:rsidR="007723E7" w:rsidRPr="00F37763" w:rsidRDefault="007723E7" w:rsidP="00F37763">
            <w:pPr>
              <w:pStyle w:val="a3"/>
              <w:shd w:val="clear" w:color="auto" w:fill="FFFFFF"/>
              <w:contextualSpacing/>
            </w:pPr>
            <w:r w:rsidRPr="00F37763">
              <w:t>ОК 05</w:t>
            </w:r>
          </w:p>
        </w:tc>
        <w:tc>
          <w:tcPr>
            <w:tcW w:w="3969" w:type="dxa"/>
          </w:tcPr>
          <w:p w:rsidR="007723E7" w:rsidRPr="00F37763" w:rsidRDefault="007723E7" w:rsidP="00F37763">
            <w:pPr>
              <w:suppressAutoHyphens/>
              <w:spacing w:after="0" w:line="240" w:lineRule="auto"/>
              <w:contextualSpacing/>
              <w:rPr>
                <w:rFonts w:ascii="Times New Roman" w:hAnsi="Times New Roman" w:cs="Times New Roman"/>
                <w:b/>
                <w:sz w:val="24"/>
                <w:szCs w:val="24"/>
              </w:rPr>
            </w:pPr>
            <w:r w:rsidRPr="00F37763">
              <w:rPr>
                <w:rFonts w:ascii="Times New Roman" w:hAnsi="Times New Roman" w:cs="Times New Roman"/>
                <w:iCs/>
                <w:sz w:val="24"/>
                <w:szCs w:val="24"/>
              </w:rPr>
              <w:t xml:space="preserve">грамотно </w:t>
            </w:r>
            <w:r w:rsidRPr="00F37763">
              <w:rPr>
                <w:rFonts w:ascii="Times New Roman" w:hAnsi="Times New Roman" w:cs="Times New Roman"/>
                <w:bCs/>
                <w:sz w:val="24"/>
                <w:szCs w:val="24"/>
              </w:rPr>
              <w:t xml:space="preserve">излагать свои мысли и оформлять документы по профессиональной тематике на государственном языке, </w:t>
            </w:r>
            <w:r w:rsidRPr="00F37763">
              <w:rPr>
                <w:rFonts w:ascii="Times New Roman" w:hAnsi="Times New Roman" w:cs="Times New Roman"/>
                <w:iCs/>
                <w:sz w:val="24"/>
                <w:szCs w:val="24"/>
              </w:rPr>
              <w:t>проявлять толерантность в рабочем коллективе</w:t>
            </w:r>
          </w:p>
        </w:tc>
        <w:tc>
          <w:tcPr>
            <w:tcW w:w="4394" w:type="dxa"/>
          </w:tcPr>
          <w:p w:rsidR="007723E7" w:rsidRPr="00F37763" w:rsidRDefault="007723E7" w:rsidP="00F37763">
            <w:pPr>
              <w:suppressAutoHyphens/>
              <w:spacing w:after="0" w:line="240" w:lineRule="auto"/>
              <w:contextualSpacing/>
              <w:rPr>
                <w:rFonts w:ascii="Times New Roman" w:hAnsi="Times New Roman" w:cs="Times New Roman"/>
                <w:b/>
                <w:sz w:val="24"/>
                <w:szCs w:val="24"/>
              </w:rPr>
            </w:pPr>
            <w:r w:rsidRPr="00F37763">
              <w:rPr>
                <w:rFonts w:ascii="Times New Roman" w:hAnsi="Times New Roman" w:cs="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7723E7" w:rsidRPr="00F37763" w:rsidTr="00394081">
        <w:trPr>
          <w:trHeight w:val="212"/>
        </w:trPr>
        <w:tc>
          <w:tcPr>
            <w:tcW w:w="1101" w:type="dxa"/>
          </w:tcPr>
          <w:p w:rsidR="007723E7" w:rsidRPr="00F37763" w:rsidRDefault="007723E7" w:rsidP="00F37763">
            <w:pPr>
              <w:pStyle w:val="a3"/>
              <w:shd w:val="clear" w:color="auto" w:fill="FFFFFF"/>
              <w:contextualSpacing/>
              <w:rPr>
                <w:color w:val="FF0000"/>
              </w:rPr>
            </w:pPr>
            <w:r w:rsidRPr="00F37763">
              <w:t>ОК 09</w:t>
            </w:r>
          </w:p>
        </w:tc>
        <w:tc>
          <w:tcPr>
            <w:tcW w:w="3969" w:type="dxa"/>
          </w:tcPr>
          <w:p w:rsidR="007723E7" w:rsidRPr="00F37763" w:rsidRDefault="007723E7" w:rsidP="00F37763">
            <w:pPr>
              <w:suppressAutoHyphens/>
              <w:spacing w:after="0" w:line="240" w:lineRule="auto"/>
              <w:contextualSpacing/>
              <w:rPr>
                <w:rFonts w:ascii="Times New Roman" w:hAnsi="Times New Roman" w:cs="Times New Roman"/>
                <w:b/>
                <w:sz w:val="24"/>
                <w:szCs w:val="24"/>
              </w:rPr>
            </w:pPr>
            <w:r w:rsidRPr="00F37763">
              <w:rPr>
                <w:rFonts w:ascii="Times New Roman" w:hAnsi="Times New Roman" w:cs="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394" w:type="dxa"/>
          </w:tcPr>
          <w:p w:rsidR="007723E7" w:rsidRPr="00F37763" w:rsidRDefault="007723E7" w:rsidP="00F37763">
            <w:pPr>
              <w:suppressAutoHyphens/>
              <w:spacing w:after="0" w:line="240" w:lineRule="auto"/>
              <w:contextualSpacing/>
              <w:rPr>
                <w:rFonts w:ascii="Times New Roman" w:hAnsi="Times New Roman" w:cs="Times New Roman"/>
                <w:b/>
                <w:sz w:val="24"/>
                <w:szCs w:val="24"/>
              </w:rPr>
            </w:pPr>
            <w:r w:rsidRPr="00F37763">
              <w:rPr>
                <w:rFonts w:ascii="Times New Roman" w:hAnsi="Times New Roman" w:cs="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7723E7" w:rsidRPr="00F37763" w:rsidTr="00394081">
        <w:trPr>
          <w:trHeight w:val="212"/>
        </w:trPr>
        <w:tc>
          <w:tcPr>
            <w:tcW w:w="1101" w:type="dxa"/>
          </w:tcPr>
          <w:p w:rsidR="007723E7" w:rsidRPr="00F37763" w:rsidRDefault="007723E7" w:rsidP="00F37763">
            <w:pPr>
              <w:pStyle w:val="a3"/>
              <w:shd w:val="clear" w:color="auto" w:fill="FFFFFF"/>
              <w:contextualSpacing/>
            </w:pPr>
            <w:r w:rsidRPr="00F37763">
              <w:t>ОК 10</w:t>
            </w:r>
          </w:p>
        </w:tc>
        <w:tc>
          <w:tcPr>
            <w:tcW w:w="3969" w:type="dxa"/>
          </w:tcPr>
          <w:p w:rsidR="007723E7" w:rsidRPr="00F37763" w:rsidRDefault="007723E7" w:rsidP="00F37763">
            <w:pPr>
              <w:suppressAutoHyphens/>
              <w:spacing w:after="0" w:line="240" w:lineRule="auto"/>
              <w:contextualSpacing/>
              <w:rPr>
                <w:rFonts w:ascii="Times New Roman" w:hAnsi="Times New Roman" w:cs="Times New Roman"/>
                <w:sz w:val="24"/>
                <w:szCs w:val="24"/>
              </w:rPr>
            </w:pPr>
            <w:r w:rsidRPr="00F37763">
              <w:rPr>
                <w:rFonts w:ascii="Times New Roman"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4394" w:type="dxa"/>
          </w:tcPr>
          <w:p w:rsidR="007723E7" w:rsidRPr="00F37763" w:rsidRDefault="007723E7" w:rsidP="00F37763">
            <w:pPr>
              <w:suppressAutoHyphens/>
              <w:spacing w:after="0" w:line="240" w:lineRule="auto"/>
              <w:contextualSpacing/>
              <w:rPr>
                <w:rFonts w:ascii="Times New Roman" w:hAnsi="Times New Roman" w:cs="Times New Roman"/>
                <w:sz w:val="24"/>
                <w:szCs w:val="24"/>
              </w:rPr>
            </w:pPr>
            <w:r w:rsidRPr="00F37763">
              <w:rPr>
                <w:rFonts w:ascii="Times New Roman" w:hAnsi="Times New Roman" w:cs="Times New Roman"/>
                <w:iCs/>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7723E7" w:rsidRPr="00F37763" w:rsidTr="00394081">
        <w:trPr>
          <w:trHeight w:val="212"/>
        </w:trPr>
        <w:tc>
          <w:tcPr>
            <w:tcW w:w="1101" w:type="dxa"/>
          </w:tcPr>
          <w:p w:rsidR="007723E7" w:rsidRPr="00F37763" w:rsidRDefault="007723E7" w:rsidP="00F37763">
            <w:pPr>
              <w:suppressAutoHyphens/>
              <w:spacing w:after="0" w:line="240" w:lineRule="auto"/>
              <w:contextualSpacing/>
              <w:rPr>
                <w:rFonts w:ascii="Times New Roman" w:hAnsi="Times New Roman" w:cs="Times New Roman"/>
                <w:sz w:val="24"/>
                <w:szCs w:val="24"/>
              </w:rPr>
            </w:pPr>
            <w:r w:rsidRPr="00F37763">
              <w:rPr>
                <w:rFonts w:ascii="Times New Roman" w:hAnsi="Times New Roman" w:cs="Times New Roman"/>
                <w:sz w:val="24"/>
                <w:szCs w:val="24"/>
              </w:rPr>
              <w:t>ПК 1.1</w:t>
            </w:r>
          </w:p>
        </w:tc>
        <w:tc>
          <w:tcPr>
            <w:tcW w:w="3969" w:type="dxa"/>
          </w:tcPr>
          <w:p w:rsidR="007723E7" w:rsidRPr="00F37763" w:rsidRDefault="007723E7" w:rsidP="00F37763">
            <w:pPr>
              <w:pStyle w:val="pboth"/>
              <w:spacing w:before="0" w:beforeAutospacing="0" w:after="0" w:afterAutospacing="0"/>
              <w:contextualSpacing/>
              <w:textAlignment w:val="baseline"/>
              <w:rPr>
                <w:color w:val="000000"/>
              </w:rPr>
            </w:pPr>
            <w:r w:rsidRPr="00F37763">
              <w:rPr>
                <w:color w:val="000000"/>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7723E7" w:rsidRPr="00F37763" w:rsidRDefault="007723E7" w:rsidP="00F37763">
            <w:pPr>
              <w:pStyle w:val="pboth"/>
              <w:spacing w:before="0" w:beforeAutospacing="0" w:after="0" w:afterAutospacing="0"/>
              <w:contextualSpacing/>
              <w:textAlignment w:val="baseline"/>
              <w:rPr>
                <w:color w:val="000000"/>
              </w:rPr>
            </w:pPr>
            <w:r w:rsidRPr="00F37763">
              <w:rPr>
                <w:color w:val="000000"/>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7723E7" w:rsidRPr="00F37763" w:rsidRDefault="007723E7" w:rsidP="00F37763">
            <w:pPr>
              <w:pStyle w:val="pboth"/>
              <w:spacing w:before="0" w:beforeAutospacing="0" w:after="0" w:afterAutospacing="0"/>
              <w:contextualSpacing/>
              <w:textAlignment w:val="baseline"/>
              <w:rPr>
                <w:color w:val="000000"/>
              </w:rPr>
            </w:pPr>
            <w:r w:rsidRPr="00F37763">
              <w:rPr>
                <w:color w:val="000000"/>
              </w:rPr>
              <w:t>проверять наличие в произвольных первичных бухгалтерских документах обязательных реквизитов;</w:t>
            </w:r>
          </w:p>
          <w:p w:rsidR="007723E7" w:rsidRPr="00F37763" w:rsidRDefault="007723E7" w:rsidP="00F37763">
            <w:pPr>
              <w:pStyle w:val="pboth"/>
              <w:spacing w:before="0" w:beforeAutospacing="0" w:after="0" w:afterAutospacing="0"/>
              <w:contextualSpacing/>
              <w:textAlignment w:val="baseline"/>
              <w:rPr>
                <w:color w:val="000000"/>
              </w:rPr>
            </w:pPr>
            <w:r w:rsidRPr="00F37763">
              <w:rPr>
                <w:color w:val="000000"/>
              </w:rPr>
              <w:t>проводить формальную проверку документов, проверку по существу, арифметическую проверку;</w:t>
            </w:r>
          </w:p>
          <w:p w:rsidR="007723E7" w:rsidRPr="00F37763" w:rsidRDefault="007723E7" w:rsidP="00F37763">
            <w:pPr>
              <w:pStyle w:val="pboth"/>
              <w:spacing w:before="0" w:beforeAutospacing="0" w:after="0" w:afterAutospacing="0"/>
              <w:contextualSpacing/>
              <w:textAlignment w:val="baseline"/>
              <w:rPr>
                <w:color w:val="000000"/>
              </w:rPr>
            </w:pPr>
            <w:r w:rsidRPr="00F37763">
              <w:rPr>
                <w:color w:val="000000"/>
              </w:rPr>
              <w:t>проводить группировку первичных бухгалтерских документов по ряду признаков;</w:t>
            </w:r>
          </w:p>
          <w:p w:rsidR="007723E7" w:rsidRPr="00F37763" w:rsidRDefault="007723E7" w:rsidP="00F37763">
            <w:pPr>
              <w:pStyle w:val="pboth"/>
              <w:spacing w:before="0" w:beforeAutospacing="0" w:after="0" w:afterAutospacing="0"/>
              <w:contextualSpacing/>
              <w:textAlignment w:val="baseline"/>
              <w:rPr>
                <w:color w:val="000000"/>
              </w:rPr>
            </w:pPr>
            <w:r w:rsidRPr="00F37763">
              <w:rPr>
                <w:color w:val="000000"/>
              </w:rPr>
              <w:t>проводить таксировку и контировку первичных бухгалтерских документов;</w:t>
            </w:r>
          </w:p>
          <w:p w:rsidR="007723E7" w:rsidRPr="00F37763" w:rsidRDefault="007723E7" w:rsidP="00F37763">
            <w:pPr>
              <w:pStyle w:val="pboth"/>
              <w:spacing w:before="0" w:beforeAutospacing="0" w:after="0" w:afterAutospacing="0"/>
              <w:contextualSpacing/>
              <w:textAlignment w:val="baseline"/>
              <w:rPr>
                <w:color w:val="000000"/>
              </w:rPr>
            </w:pPr>
            <w:r w:rsidRPr="00F37763">
              <w:rPr>
                <w:color w:val="000000"/>
              </w:rPr>
              <w:t>организовывать документооборот;</w:t>
            </w:r>
          </w:p>
          <w:p w:rsidR="007723E7" w:rsidRPr="00F37763" w:rsidRDefault="007723E7" w:rsidP="00F37763">
            <w:pPr>
              <w:pStyle w:val="pboth"/>
              <w:spacing w:before="0" w:beforeAutospacing="0" w:after="0" w:afterAutospacing="0"/>
              <w:contextualSpacing/>
              <w:textAlignment w:val="baseline"/>
              <w:rPr>
                <w:color w:val="000000"/>
              </w:rPr>
            </w:pPr>
            <w:r w:rsidRPr="00F37763">
              <w:rPr>
                <w:color w:val="000000"/>
              </w:rPr>
              <w:t>разбираться в номенклатуре дел;</w:t>
            </w:r>
          </w:p>
          <w:p w:rsidR="007723E7" w:rsidRPr="00F37763" w:rsidRDefault="007723E7" w:rsidP="00F37763">
            <w:pPr>
              <w:pStyle w:val="pboth"/>
              <w:spacing w:before="0" w:beforeAutospacing="0" w:after="0" w:afterAutospacing="0"/>
              <w:contextualSpacing/>
              <w:textAlignment w:val="baseline"/>
              <w:rPr>
                <w:color w:val="000000"/>
              </w:rPr>
            </w:pPr>
            <w:r w:rsidRPr="00F37763">
              <w:rPr>
                <w:color w:val="000000"/>
              </w:rPr>
              <w:t>заносить данные по сгруппированным документам в регистры бухгалтерского учета;</w:t>
            </w:r>
          </w:p>
          <w:p w:rsidR="007723E7" w:rsidRPr="00F37763" w:rsidRDefault="007723E7" w:rsidP="00F37763">
            <w:pPr>
              <w:pStyle w:val="pboth"/>
              <w:spacing w:before="0" w:beforeAutospacing="0" w:after="0" w:afterAutospacing="0"/>
              <w:contextualSpacing/>
              <w:textAlignment w:val="baseline"/>
              <w:rPr>
                <w:color w:val="000000"/>
              </w:rPr>
            </w:pPr>
            <w:r w:rsidRPr="00F37763">
              <w:rPr>
                <w:color w:val="000000"/>
              </w:rPr>
              <w:t>передавать первичные бухгалтерские документы в текущий бухгалтерский архив;</w:t>
            </w:r>
          </w:p>
          <w:p w:rsidR="007723E7" w:rsidRPr="00F37763" w:rsidRDefault="007723E7" w:rsidP="00F37763">
            <w:pPr>
              <w:pStyle w:val="pboth"/>
              <w:spacing w:before="0" w:beforeAutospacing="0" w:after="0" w:afterAutospacing="0"/>
              <w:contextualSpacing/>
              <w:textAlignment w:val="baseline"/>
              <w:rPr>
                <w:color w:val="000000"/>
              </w:rPr>
            </w:pPr>
            <w:r w:rsidRPr="00F37763">
              <w:rPr>
                <w:color w:val="000000"/>
              </w:rPr>
              <w:t>передавать первичные бухгалтерские документы в постоянный архив по истечении установленного срока хранения;</w:t>
            </w:r>
          </w:p>
          <w:p w:rsidR="007723E7" w:rsidRPr="00F37763" w:rsidRDefault="007723E7" w:rsidP="00F37763">
            <w:pPr>
              <w:pStyle w:val="pboth"/>
              <w:spacing w:before="0" w:beforeAutospacing="0" w:after="0" w:afterAutospacing="0"/>
              <w:contextualSpacing/>
              <w:textAlignment w:val="baseline"/>
              <w:rPr>
                <w:color w:val="000000"/>
              </w:rPr>
            </w:pPr>
            <w:r w:rsidRPr="00F37763">
              <w:rPr>
                <w:color w:val="000000"/>
              </w:rPr>
              <w:t>исправлять ошибки в первичных бухгалтерских документах;</w:t>
            </w:r>
          </w:p>
          <w:p w:rsidR="007723E7" w:rsidRPr="00F37763" w:rsidRDefault="007723E7" w:rsidP="00F37763">
            <w:pPr>
              <w:autoSpaceDE w:val="0"/>
              <w:autoSpaceDN w:val="0"/>
              <w:adjustRightInd w:val="0"/>
              <w:spacing w:after="0" w:line="240" w:lineRule="auto"/>
              <w:contextualSpacing/>
              <w:rPr>
                <w:rFonts w:ascii="Times New Roman" w:hAnsi="Times New Roman" w:cs="Times New Roman"/>
                <w:b/>
                <w:color w:val="C00000"/>
                <w:sz w:val="24"/>
                <w:szCs w:val="24"/>
              </w:rPr>
            </w:pPr>
          </w:p>
        </w:tc>
        <w:tc>
          <w:tcPr>
            <w:tcW w:w="4394" w:type="dxa"/>
          </w:tcPr>
          <w:p w:rsidR="007723E7" w:rsidRPr="00F37763" w:rsidRDefault="007723E7" w:rsidP="00F37763">
            <w:pPr>
              <w:pStyle w:val="pboth"/>
              <w:spacing w:before="0" w:beforeAutospacing="0" w:after="0" w:afterAutospacing="0"/>
              <w:contextualSpacing/>
              <w:textAlignment w:val="baseline"/>
              <w:rPr>
                <w:color w:val="000000"/>
              </w:rPr>
            </w:pPr>
            <w:r w:rsidRPr="00F37763">
              <w:rPr>
                <w:color w:val="000000"/>
              </w:rPr>
              <w:t>общие требования к бухгалтерскому учету в части документирования всех хозяйственных действий и операций;</w:t>
            </w:r>
          </w:p>
          <w:p w:rsidR="007723E7" w:rsidRPr="00F37763" w:rsidRDefault="007723E7" w:rsidP="00F37763">
            <w:pPr>
              <w:pStyle w:val="pboth"/>
              <w:spacing w:before="0" w:beforeAutospacing="0" w:after="0" w:afterAutospacing="0"/>
              <w:contextualSpacing/>
              <w:textAlignment w:val="baseline"/>
              <w:rPr>
                <w:color w:val="000000"/>
              </w:rPr>
            </w:pPr>
            <w:r w:rsidRPr="00F37763">
              <w:rPr>
                <w:color w:val="000000"/>
              </w:rPr>
              <w:t>понятие первичной бухгалтерской документации;</w:t>
            </w:r>
          </w:p>
          <w:p w:rsidR="007723E7" w:rsidRPr="00F37763" w:rsidRDefault="007723E7" w:rsidP="00F37763">
            <w:pPr>
              <w:pStyle w:val="pboth"/>
              <w:spacing w:before="0" w:beforeAutospacing="0" w:after="0" w:afterAutospacing="0"/>
              <w:contextualSpacing/>
              <w:textAlignment w:val="baseline"/>
              <w:rPr>
                <w:color w:val="000000"/>
              </w:rPr>
            </w:pPr>
            <w:r w:rsidRPr="00F37763">
              <w:rPr>
                <w:color w:val="000000"/>
              </w:rPr>
              <w:t>определение первичных бухгалтерских документов;</w:t>
            </w:r>
          </w:p>
          <w:p w:rsidR="007723E7" w:rsidRPr="00F37763" w:rsidRDefault="007723E7" w:rsidP="00F37763">
            <w:pPr>
              <w:pStyle w:val="pboth"/>
              <w:spacing w:before="0" w:beforeAutospacing="0" w:after="0" w:afterAutospacing="0"/>
              <w:contextualSpacing/>
              <w:textAlignment w:val="baseline"/>
              <w:rPr>
                <w:color w:val="000000"/>
              </w:rPr>
            </w:pPr>
            <w:r w:rsidRPr="00F37763">
              <w:rPr>
                <w:color w:val="000000"/>
              </w:rPr>
              <w:t>формы первичных бухгалтерских документов, содержащих обязательные реквизиты первичного учетного документа;</w:t>
            </w:r>
          </w:p>
          <w:p w:rsidR="007723E7" w:rsidRPr="00F37763" w:rsidRDefault="007723E7" w:rsidP="00F37763">
            <w:pPr>
              <w:pStyle w:val="pboth"/>
              <w:spacing w:before="0" w:beforeAutospacing="0" w:after="0" w:afterAutospacing="0"/>
              <w:contextualSpacing/>
              <w:textAlignment w:val="baseline"/>
              <w:rPr>
                <w:color w:val="000000"/>
              </w:rPr>
            </w:pPr>
            <w:r w:rsidRPr="00F37763">
              <w:rPr>
                <w:color w:val="000000"/>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7723E7" w:rsidRPr="00F37763" w:rsidRDefault="007723E7" w:rsidP="00F37763">
            <w:pPr>
              <w:pStyle w:val="pboth"/>
              <w:spacing w:before="0" w:beforeAutospacing="0" w:after="0" w:afterAutospacing="0"/>
              <w:contextualSpacing/>
              <w:textAlignment w:val="baseline"/>
              <w:rPr>
                <w:color w:val="000000"/>
              </w:rPr>
            </w:pPr>
            <w:r w:rsidRPr="00F37763">
              <w:rPr>
                <w:color w:val="000000"/>
              </w:rPr>
              <w:t>принципы и признаки группировки первичных бухгалтерских документов;</w:t>
            </w:r>
          </w:p>
          <w:p w:rsidR="007723E7" w:rsidRPr="00F37763" w:rsidRDefault="007723E7" w:rsidP="00F37763">
            <w:pPr>
              <w:pStyle w:val="pboth"/>
              <w:spacing w:before="0" w:beforeAutospacing="0" w:after="0" w:afterAutospacing="0"/>
              <w:contextualSpacing/>
              <w:textAlignment w:val="baseline"/>
              <w:rPr>
                <w:color w:val="000000"/>
              </w:rPr>
            </w:pPr>
            <w:r w:rsidRPr="00F37763">
              <w:rPr>
                <w:color w:val="000000"/>
              </w:rPr>
              <w:t>порядок проведения таксировки и контировки первичных бухгалтерских документов;</w:t>
            </w:r>
          </w:p>
          <w:p w:rsidR="007723E7" w:rsidRPr="00F37763" w:rsidRDefault="007723E7" w:rsidP="00F37763">
            <w:pPr>
              <w:pStyle w:val="pboth"/>
              <w:spacing w:before="0" w:beforeAutospacing="0" w:after="0" w:afterAutospacing="0"/>
              <w:contextualSpacing/>
              <w:textAlignment w:val="baseline"/>
              <w:rPr>
                <w:color w:val="000000"/>
              </w:rPr>
            </w:pPr>
            <w:r w:rsidRPr="00F37763">
              <w:rPr>
                <w:color w:val="000000"/>
              </w:rPr>
              <w:t>порядок составления регистров бухгалтерского учета;</w:t>
            </w:r>
          </w:p>
          <w:p w:rsidR="007723E7" w:rsidRPr="00F37763" w:rsidRDefault="007723E7" w:rsidP="00F37763">
            <w:pPr>
              <w:pStyle w:val="pboth"/>
              <w:spacing w:before="0" w:beforeAutospacing="0" w:after="0" w:afterAutospacing="0"/>
              <w:contextualSpacing/>
              <w:textAlignment w:val="baseline"/>
              <w:rPr>
                <w:color w:val="000000"/>
              </w:rPr>
            </w:pPr>
            <w:r w:rsidRPr="00F37763">
              <w:rPr>
                <w:color w:val="000000"/>
              </w:rPr>
              <w:t>правила и сроки хранения первичной бухгалтерской документации;</w:t>
            </w:r>
          </w:p>
          <w:p w:rsidR="007723E7" w:rsidRPr="00F37763" w:rsidRDefault="007723E7" w:rsidP="00F37763">
            <w:pPr>
              <w:autoSpaceDE w:val="0"/>
              <w:autoSpaceDN w:val="0"/>
              <w:adjustRightInd w:val="0"/>
              <w:spacing w:after="0" w:line="240" w:lineRule="auto"/>
              <w:contextualSpacing/>
              <w:rPr>
                <w:rFonts w:ascii="Times New Roman" w:hAnsi="Times New Roman" w:cs="Times New Roman"/>
                <w:b/>
                <w:color w:val="C00000"/>
                <w:sz w:val="24"/>
                <w:szCs w:val="24"/>
              </w:rPr>
            </w:pPr>
          </w:p>
        </w:tc>
      </w:tr>
    </w:tbl>
    <w:p w:rsidR="007723E7" w:rsidRPr="00747563" w:rsidRDefault="007723E7" w:rsidP="007723E7">
      <w:pPr>
        <w:suppressAutoHyphens/>
        <w:spacing w:after="0" w:line="360" w:lineRule="auto"/>
        <w:ind w:firstLine="567"/>
        <w:jc w:val="both"/>
        <w:rPr>
          <w:rFonts w:ascii="Times New Roman" w:hAnsi="Times New Roman"/>
          <w:sz w:val="24"/>
          <w:szCs w:val="24"/>
        </w:rPr>
      </w:pPr>
    </w:p>
    <w:p w:rsidR="007723E7" w:rsidRPr="00747563" w:rsidRDefault="007723E7" w:rsidP="007723E7">
      <w:pPr>
        <w:suppressAutoHyphens/>
        <w:spacing w:line="360" w:lineRule="auto"/>
        <w:jc w:val="both"/>
        <w:rPr>
          <w:rFonts w:ascii="Times New Roman" w:hAnsi="Times New Roman"/>
          <w:b/>
          <w:sz w:val="24"/>
          <w:szCs w:val="24"/>
        </w:rPr>
      </w:pPr>
      <w:r w:rsidRPr="00747563">
        <w:rPr>
          <w:rFonts w:ascii="Times New Roman" w:hAnsi="Times New Roman"/>
          <w:b/>
          <w:sz w:val="24"/>
          <w:szCs w:val="24"/>
        </w:rPr>
        <w:t>2.1</w:t>
      </w:r>
      <w:r>
        <w:rPr>
          <w:rFonts w:ascii="Times New Roman" w:hAnsi="Times New Roman"/>
          <w:b/>
          <w:sz w:val="24"/>
          <w:szCs w:val="24"/>
        </w:rPr>
        <w:t>.</w:t>
      </w:r>
      <w:r w:rsidRPr="00747563">
        <w:rPr>
          <w:rFonts w:ascii="Times New Roman" w:hAnsi="Times New Roman"/>
          <w:b/>
          <w:sz w:val="24"/>
          <w:szCs w:val="24"/>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055"/>
        <w:gridCol w:w="2799"/>
      </w:tblGrid>
      <w:tr w:rsidR="007723E7" w:rsidRPr="00747563" w:rsidTr="00394081">
        <w:trPr>
          <w:trHeight w:val="490"/>
        </w:trPr>
        <w:tc>
          <w:tcPr>
            <w:tcW w:w="3580" w:type="pct"/>
            <w:vAlign w:val="center"/>
          </w:tcPr>
          <w:p w:rsidR="007723E7" w:rsidRPr="00747563" w:rsidRDefault="007723E7" w:rsidP="00F37763">
            <w:pPr>
              <w:suppressAutoHyphens/>
              <w:spacing w:line="240" w:lineRule="auto"/>
              <w:rPr>
                <w:rFonts w:ascii="Times New Roman" w:hAnsi="Times New Roman"/>
                <w:b/>
                <w:sz w:val="24"/>
                <w:szCs w:val="24"/>
              </w:rPr>
            </w:pPr>
            <w:r w:rsidRPr="00747563">
              <w:rPr>
                <w:rFonts w:ascii="Times New Roman" w:hAnsi="Times New Roman"/>
                <w:b/>
                <w:sz w:val="24"/>
                <w:szCs w:val="24"/>
              </w:rPr>
              <w:t>Вид учебной работы</w:t>
            </w:r>
          </w:p>
        </w:tc>
        <w:tc>
          <w:tcPr>
            <w:tcW w:w="1420" w:type="pct"/>
            <w:vAlign w:val="center"/>
          </w:tcPr>
          <w:p w:rsidR="007723E7" w:rsidRPr="00747563" w:rsidRDefault="007723E7" w:rsidP="00F37763">
            <w:pPr>
              <w:suppressAutoHyphens/>
              <w:spacing w:line="240" w:lineRule="auto"/>
              <w:rPr>
                <w:rFonts w:ascii="Times New Roman" w:hAnsi="Times New Roman"/>
                <w:b/>
                <w:iCs/>
                <w:sz w:val="24"/>
                <w:szCs w:val="24"/>
              </w:rPr>
            </w:pPr>
            <w:r w:rsidRPr="00747563">
              <w:rPr>
                <w:rFonts w:ascii="Times New Roman" w:hAnsi="Times New Roman"/>
                <w:b/>
                <w:iCs/>
                <w:sz w:val="24"/>
                <w:szCs w:val="24"/>
              </w:rPr>
              <w:t>Объем часов</w:t>
            </w:r>
          </w:p>
        </w:tc>
      </w:tr>
      <w:tr w:rsidR="007723E7" w:rsidRPr="00747563" w:rsidTr="00394081">
        <w:trPr>
          <w:trHeight w:val="490"/>
        </w:trPr>
        <w:tc>
          <w:tcPr>
            <w:tcW w:w="3580" w:type="pct"/>
            <w:vAlign w:val="center"/>
          </w:tcPr>
          <w:p w:rsidR="007723E7" w:rsidRPr="00747563" w:rsidRDefault="007723E7" w:rsidP="00F37763">
            <w:pPr>
              <w:suppressAutoHyphens/>
              <w:spacing w:line="240" w:lineRule="auto"/>
              <w:rPr>
                <w:rFonts w:ascii="Times New Roman" w:hAnsi="Times New Roman"/>
                <w:b/>
                <w:sz w:val="24"/>
                <w:szCs w:val="24"/>
              </w:rPr>
            </w:pPr>
            <w:r w:rsidRPr="00747563">
              <w:rPr>
                <w:rFonts w:ascii="Times New Roman" w:hAnsi="Times New Roman"/>
                <w:b/>
                <w:sz w:val="24"/>
                <w:szCs w:val="24"/>
              </w:rPr>
              <w:t>Объем образовательной программы учебной дисциплины</w:t>
            </w:r>
          </w:p>
        </w:tc>
        <w:tc>
          <w:tcPr>
            <w:tcW w:w="1420" w:type="pct"/>
            <w:vAlign w:val="center"/>
          </w:tcPr>
          <w:p w:rsidR="007723E7" w:rsidRPr="00C94EBA" w:rsidRDefault="007723E7" w:rsidP="00F37763">
            <w:pPr>
              <w:suppressAutoHyphens/>
              <w:spacing w:line="240" w:lineRule="auto"/>
              <w:rPr>
                <w:rFonts w:ascii="Times New Roman" w:hAnsi="Times New Roman"/>
                <w:b/>
                <w:bCs/>
                <w:iCs/>
                <w:sz w:val="24"/>
                <w:szCs w:val="24"/>
              </w:rPr>
            </w:pPr>
            <w:r w:rsidRPr="00C94EBA">
              <w:rPr>
                <w:rFonts w:ascii="Times New Roman" w:hAnsi="Times New Roman"/>
                <w:b/>
                <w:bCs/>
                <w:iCs/>
                <w:sz w:val="24"/>
                <w:szCs w:val="24"/>
              </w:rPr>
              <w:t>48</w:t>
            </w:r>
          </w:p>
        </w:tc>
      </w:tr>
      <w:tr w:rsidR="007723E7" w:rsidRPr="00747563" w:rsidTr="00394081">
        <w:trPr>
          <w:trHeight w:val="490"/>
        </w:trPr>
        <w:tc>
          <w:tcPr>
            <w:tcW w:w="3580" w:type="pct"/>
            <w:vAlign w:val="center"/>
          </w:tcPr>
          <w:p w:rsidR="007723E7" w:rsidRPr="00747563" w:rsidRDefault="007723E7" w:rsidP="00F37763">
            <w:pPr>
              <w:suppressAutoHyphens/>
              <w:spacing w:line="240" w:lineRule="auto"/>
              <w:rPr>
                <w:rFonts w:ascii="Times New Roman" w:hAnsi="Times New Roman"/>
                <w:b/>
                <w:sz w:val="24"/>
                <w:szCs w:val="24"/>
              </w:rPr>
            </w:pPr>
            <w:r>
              <w:rPr>
                <w:rFonts w:ascii="Times New Roman" w:hAnsi="Times New Roman"/>
                <w:b/>
                <w:sz w:val="24"/>
                <w:szCs w:val="24"/>
              </w:rPr>
              <w:t>Учебная нагрузка во взаимодействии с преподавателем</w:t>
            </w:r>
          </w:p>
        </w:tc>
        <w:tc>
          <w:tcPr>
            <w:tcW w:w="1420" w:type="pct"/>
            <w:vAlign w:val="center"/>
          </w:tcPr>
          <w:p w:rsidR="007723E7" w:rsidRPr="00C94EBA" w:rsidRDefault="007723E7" w:rsidP="00F37763">
            <w:pPr>
              <w:suppressAutoHyphens/>
              <w:spacing w:line="240" w:lineRule="auto"/>
              <w:rPr>
                <w:rFonts w:ascii="Times New Roman" w:hAnsi="Times New Roman"/>
                <w:b/>
                <w:bCs/>
                <w:iCs/>
                <w:sz w:val="24"/>
                <w:szCs w:val="24"/>
              </w:rPr>
            </w:pPr>
            <w:r>
              <w:rPr>
                <w:rFonts w:ascii="Times New Roman" w:hAnsi="Times New Roman"/>
                <w:b/>
                <w:bCs/>
                <w:iCs/>
                <w:sz w:val="24"/>
                <w:szCs w:val="24"/>
              </w:rPr>
              <w:t>48</w:t>
            </w:r>
          </w:p>
        </w:tc>
      </w:tr>
      <w:tr w:rsidR="007723E7" w:rsidRPr="00747563" w:rsidTr="00394081">
        <w:trPr>
          <w:trHeight w:val="490"/>
        </w:trPr>
        <w:tc>
          <w:tcPr>
            <w:tcW w:w="5000" w:type="pct"/>
            <w:gridSpan w:val="2"/>
            <w:vAlign w:val="center"/>
          </w:tcPr>
          <w:p w:rsidR="007723E7" w:rsidRPr="00747563" w:rsidRDefault="007723E7" w:rsidP="00F37763">
            <w:pPr>
              <w:suppressAutoHyphens/>
              <w:spacing w:line="240" w:lineRule="auto"/>
              <w:rPr>
                <w:rFonts w:ascii="Times New Roman" w:hAnsi="Times New Roman"/>
                <w:iCs/>
                <w:sz w:val="24"/>
                <w:szCs w:val="24"/>
              </w:rPr>
            </w:pPr>
            <w:r w:rsidRPr="00747563">
              <w:rPr>
                <w:rFonts w:ascii="Times New Roman" w:hAnsi="Times New Roman"/>
                <w:sz w:val="24"/>
                <w:szCs w:val="24"/>
              </w:rPr>
              <w:t>в том числе:</w:t>
            </w:r>
          </w:p>
        </w:tc>
      </w:tr>
      <w:tr w:rsidR="007723E7" w:rsidRPr="00747563" w:rsidTr="00394081">
        <w:trPr>
          <w:trHeight w:val="490"/>
        </w:trPr>
        <w:tc>
          <w:tcPr>
            <w:tcW w:w="3580" w:type="pct"/>
            <w:vAlign w:val="center"/>
          </w:tcPr>
          <w:p w:rsidR="007723E7" w:rsidRPr="00747563" w:rsidRDefault="007723E7" w:rsidP="00F37763">
            <w:pPr>
              <w:suppressAutoHyphens/>
              <w:spacing w:line="240" w:lineRule="auto"/>
              <w:rPr>
                <w:rFonts w:ascii="Times New Roman" w:hAnsi="Times New Roman"/>
                <w:sz w:val="24"/>
                <w:szCs w:val="24"/>
              </w:rPr>
            </w:pPr>
            <w:r w:rsidRPr="00747563">
              <w:rPr>
                <w:rFonts w:ascii="Times New Roman" w:hAnsi="Times New Roman"/>
                <w:sz w:val="24"/>
                <w:szCs w:val="24"/>
              </w:rPr>
              <w:t>теоретическое обучение</w:t>
            </w:r>
          </w:p>
        </w:tc>
        <w:tc>
          <w:tcPr>
            <w:tcW w:w="1420" w:type="pct"/>
            <w:vAlign w:val="center"/>
          </w:tcPr>
          <w:p w:rsidR="007723E7" w:rsidRPr="00747563" w:rsidRDefault="007723E7" w:rsidP="00F37763">
            <w:pPr>
              <w:suppressAutoHyphens/>
              <w:spacing w:line="240" w:lineRule="auto"/>
              <w:rPr>
                <w:rFonts w:ascii="Times New Roman" w:hAnsi="Times New Roman"/>
                <w:iCs/>
                <w:sz w:val="24"/>
                <w:szCs w:val="24"/>
              </w:rPr>
            </w:pPr>
            <w:r w:rsidRPr="00747563">
              <w:rPr>
                <w:rFonts w:ascii="Times New Roman" w:hAnsi="Times New Roman"/>
                <w:iCs/>
                <w:sz w:val="24"/>
                <w:szCs w:val="24"/>
              </w:rPr>
              <w:t>2</w:t>
            </w:r>
            <w:r>
              <w:rPr>
                <w:rFonts w:ascii="Times New Roman" w:hAnsi="Times New Roman"/>
                <w:iCs/>
                <w:sz w:val="24"/>
                <w:szCs w:val="24"/>
              </w:rPr>
              <w:t>8</w:t>
            </w:r>
          </w:p>
        </w:tc>
      </w:tr>
      <w:tr w:rsidR="007723E7" w:rsidRPr="00747563" w:rsidTr="00394081">
        <w:trPr>
          <w:trHeight w:val="490"/>
        </w:trPr>
        <w:tc>
          <w:tcPr>
            <w:tcW w:w="3580" w:type="pct"/>
            <w:vAlign w:val="center"/>
          </w:tcPr>
          <w:p w:rsidR="007723E7" w:rsidRPr="00747563" w:rsidRDefault="007723E7" w:rsidP="00F37763">
            <w:pPr>
              <w:suppressAutoHyphens/>
              <w:spacing w:line="240" w:lineRule="auto"/>
              <w:rPr>
                <w:rFonts w:ascii="Times New Roman" w:hAnsi="Times New Roman"/>
                <w:sz w:val="24"/>
                <w:szCs w:val="24"/>
              </w:rPr>
            </w:pPr>
            <w:r w:rsidRPr="00747563">
              <w:rPr>
                <w:rFonts w:ascii="Times New Roman" w:hAnsi="Times New Roman"/>
                <w:sz w:val="24"/>
                <w:szCs w:val="24"/>
              </w:rPr>
              <w:t>практические занятия</w:t>
            </w:r>
          </w:p>
        </w:tc>
        <w:tc>
          <w:tcPr>
            <w:tcW w:w="1420" w:type="pct"/>
            <w:vAlign w:val="center"/>
          </w:tcPr>
          <w:p w:rsidR="007723E7" w:rsidRPr="00747563" w:rsidRDefault="007723E7" w:rsidP="00F37763">
            <w:pPr>
              <w:suppressAutoHyphens/>
              <w:spacing w:line="240" w:lineRule="auto"/>
              <w:rPr>
                <w:rFonts w:ascii="Times New Roman" w:hAnsi="Times New Roman"/>
                <w:iCs/>
                <w:sz w:val="24"/>
                <w:szCs w:val="24"/>
              </w:rPr>
            </w:pPr>
            <w:r>
              <w:rPr>
                <w:rFonts w:ascii="Times New Roman" w:hAnsi="Times New Roman"/>
                <w:iCs/>
                <w:sz w:val="24"/>
                <w:szCs w:val="24"/>
              </w:rPr>
              <w:t>20</w:t>
            </w:r>
          </w:p>
        </w:tc>
      </w:tr>
      <w:tr w:rsidR="007723E7" w:rsidRPr="00747563" w:rsidTr="00394081">
        <w:trPr>
          <w:trHeight w:val="490"/>
        </w:trPr>
        <w:tc>
          <w:tcPr>
            <w:tcW w:w="3580" w:type="pct"/>
            <w:vAlign w:val="center"/>
          </w:tcPr>
          <w:p w:rsidR="007723E7" w:rsidRPr="00747563" w:rsidRDefault="007723E7" w:rsidP="00F37763">
            <w:pPr>
              <w:suppressAutoHyphens/>
              <w:spacing w:line="240" w:lineRule="auto"/>
              <w:rPr>
                <w:rFonts w:ascii="Times New Roman" w:hAnsi="Times New Roman"/>
                <w:i/>
                <w:sz w:val="24"/>
                <w:szCs w:val="24"/>
              </w:rPr>
            </w:pPr>
            <w:r w:rsidRPr="00747563">
              <w:rPr>
                <w:rFonts w:ascii="Times New Roman" w:hAnsi="Times New Roman"/>
                <w:b/>
                <w:iCs/>
                <w:sz w:val="24"/>
                <w:szCs w:val="24"/>
              </w:rPr>
              <w:t xml:space="preserve">Промежуточная аттестация </w:t>
            </w:r>
          </w:p>
        </w:tc>
        <w:tc>
          <w:tcPr>
            <w:tcW w:w="1420" w:type="pct"/>
            <w:vAlign w:val="center"/>
          </w:tcPr>
          <w:p w:rsidR="007723E7" w:rsidRPr="00C94EBA" w:rsidRDefault="007723E7" w:rsidP="00F37763">
            <w:pPr>
              <w:suppressAutoHyphens/>
              <w:spacing w:line="240" w:lineRule="auto"/>
              <w:rPr>
                <w:rFonts w:ascii="Times New Roman" w:hAnsi="Times New Roman"/>
                <w:b/>
                <w:bCs/>
                <w:iCs/>
                <w:sz w:val="24"/>
                <w:szCs w:val="24"/>
              </w:rPr>
            </w:pPr>
            <w:r w:rsidRPr="00C94EBA">
              <w:rPr>
                <w:rFonts w:ascii="Times New Roman" w:hAnsi="Times New Roman"/>
                <w:b/>
                <w:bCs/>
                <w:iCs/>
                <w:sz w:val="24"/>
                <w:szCs w:val="24"/>
              </w:rPr>
              <w:t>Дифференцированный зачет</w:t>
            </w:r>
          </w:p>
        </w:tc>
      </w:tr>
    </w:tbl>
    <w:p w:rsidR="007723E7" w:rsidRDefault="007723E7" w:rsidP="007723E7">
      <w:pPr>
        <w:spacing w:line="360" w:lineRule="auto"/>
        <w:jc w:val="center"/>
        <w:rPr>
          <w:rFonts w:ascii="Times New Roman" w:hAnsi="Times New Roman"/>
          <w:b/>
          <w:i/>
          <w:sz w:val="24"/>
          <w:szCs w:val="24"/>
        </w:rPr>
      </w:pPr>
    </w:p>
    <w:p w:rsidR="007723E7" w:rsidRDefault="007723E7" w:rsidP="007723E7">
      <w:pPr>
        <w:spacing w:after="0" w:line="360" w:lineRule="auto"/>
        <w:jc w:val="center"/>
        <w:rPr>
          <w:rFonts w:ascii="Times New Roman" w:hAnsi="Times New Roman"/>
          <w:b/>
          <w:sz w:val="24"/>
          <w:szCs w:val="24"/>
        </w:rPr>
      </w:pPr>
      <w:r w:rsidRPr="007723E7">
        <w:rPr>
          <w:rFonts w:ascii="Times New Roman" w:hAnsi="Times New Roman"/>
          <w:b/>
          <w:sz w:val="24"/>
          <w:szCs w:val="24"/>
        </w:rPr>
        <w:t>Изучаемые разделы и темы</w:t>
      </w:r>
    </w:p>
    <w:p w:rsidR="007723E7" w:rsidRDefault="007723E7" w:rsidP="007723E7">
      <w:pPr>
        <w:spacing w:after="0" w:line="360" w:lineRule="auto"/>
        <w:rPr>
          <w:rFonts w:ascii="Times New Roman" w:hAnsi="Times New Roman"/>
          <w:b/>
          <w:sz w:val="24"/>
          <w:szCs w:val="24"/>
        </w:rPr>
      </w:pPr>
    </w:p>
    <w:p w:rsidR="007723E7" w:rsidRDefault="007723E7" w:rsidP="007723E7">
      <w:pPr>
        <w:spacing w:after="0" w:line="360" w:lineRule="auto"/>
        <w:rPr>
          <w:rFonts w:ascii="Times New Roman" w:hAnsi="Times New Roman"/>
          <w:b/>
          <w:bCs/>
          <w:sz w:val="24"/>
          <w:szCs w:val="24"/>
        </w:rPr>
      </w:pPr>
      <w:r>
        <w:rPr>
          <w:rFonts w:ascii="Times New Roman" w:hAnsi="Times New Roman"/>
          <w:b/>
          <w:bCs/>
          <w:sz w:val="24"/>
          <w:szCs w:val="24"/>
        </w:rPr>
        <w:t xml:space="preserve">Раздел 1. </w:t>
      </w:r>
      <w:r w:rsidRPr="00747563">
        <w:rPr>
          <w:rFonts w:ascii="Times New Roman" w:hAnsi="Times New Roman"/>
          <w:b/>
          <w:bCs/>
          <w:sz w:val="24"/>
          <w:szCs w:val="24"/>
        </w:rPr>
        <w:t>Документ и система документации</w:t>
      </w:r>
    </w:p>
    <w:p w:rsidR="007723E7" w:rsidRPr="007723E7" w:rsidRDefault="007723E7" w:rsidP="007723E7">
      <w:pPr>
        <w:spacing w:after="0" w:line="360" w:lineRule="auto"/>
        <w:contextualSpacing/>
        <w:rPr>
          <w:rFonts w:ascii="Times New Roman" w:hAnsi="Times New Roman"/>
          <w:bCs/>
          <w:sz w:val="24"/>
          <w:szCs w:val="24"/>
        </w:rPr>
      </w:pPr>
      <w:r w:rsidRPr="007723E7">
        <w:rPr>
          <w:rFonts w:ascii="Times New Roman" w:hAnsi="Times New Roman"/>
          <w:bCs/>
          <w:sz w:val="24"/>
          <w:szCs w:val="24"/>
        </w:rPr>
        <w:t>Тема 1. Введение. Документ и система документации</w:t>
      </w:r>
    </w:p>
    <w:p w:rsidR="007723E7" w:rsidRDefault="007723E7" w:rsidP="007723E7">
      <w:pPr>
        <w:spacing w:after="0" w:line="360" w:lineRule="auto"/>
        <w:contextualSpacing/>
        <w:rPr>
          <w:rFonts w:ascii="Times New Roman" w:hAnsi="Times New Roman"/>
          <w:b/>
          <w:bCs/>
          <w:sz w:val="24"/>
          <w:szCs w:val="24"/>
        </w:rPr>
      </w:pPr>
      <w:r>
        <w:rPr>
          <w:rFonts w:ascii="Times New Roman" w:hAnsi="Times New Roman"/>
          <w:b/>
          <w:bCs/>
          <w:sz w:val="24"/>
          <w:szCs w:val="24"/>
        </w:rPr>
        <w:t xml:space="preserve">Раздел 2. </w:t>
      </w:r>
      <w:r w:rsidRPr="00747563">
        <w:rPr>
          <w:rFonts w:ascii="Times New Roman" w:hAnsi="Times New Roman"/>
          <w:b/>
          <w:bCs/>
          <w:sz w:val="24"/>
          <w:szCs w:val="24"/>
        </w:rPr>
        <w:t>Организационно-распорядительн</w:t>
      </w:r>
      <w:r>
        <w:rPr>
          <w:rFonts w:ascii="Times New Roman" w:hAnsi="Times New Roman"/>
          <w:b/>
          <w:bCs/>
          <w:sz w:val="24"/>
          <w:szCs w:val="24"/>
        </w:rPr>
        <w:t>ая</w:t>
      </w:r>
      <w:r w:rsidRPr="00747563">
        <w:rPr>
          <w:rFonts w:ascii="Times New Roman" w:hAnsi="Times New Roman"/>
          <w:b/>
          <w:bCs/>
          <w:sz w:val="24"/>
          <w:szCs w:val="24"/>
        </w:rPr>
        <w:t xml:space="preserve"> документ</w:t>
      </w:r>
      <w:r>
        <w:rPr>
          <w:rFonts w:ascii="Times New Roman" w:hAnsi="Times New Roman"/>
          <w:b/>
          <w:bCs/>
          <w:sz w:val="24"/>
          <w:szCs w:val="24"/>
        </w:rPr>
        <w:t>ация</w:t>
      </w:r>
    </w:p>
    <w:p w:rsidR="007723E7" w:rsidRPr="007723E7" w:rsidRDefault="007723E7" w:rsidP="00772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7723E7">
        <w:rPr>
          <w:rFonts w:ascii="Times New Roman" w:hAnsi="Times New Roman"/>
          <w:bCs/>
          <w:sz w:val="24"/>
          <w:szCs w:val="24"/>
        </w:rPr>
        <w:t>Тема 2. Организационно-распорядительные документы</w:t>
      </w:r>
    </w:p>
    <w:p w:rsidR="007723E7" w:rsidRDefault="007723E7" w:rsidP="00772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Pr>
          <w:rFonts w:ascii="Times New Roman" w:hAnsi="Times New Roman"/>
          <w:b/>
          <w:bCs/>
          <w:sz w:val="24"/>
          <w:szCs w:val="24"/>
        </w:rPr>
        <w:t>Раздел 3. Кадровая документация</w:t>
      </w:r>
    </w:p>
    <w:p w:rsidR="007723E7" w:rsidRPr="007723E7" w:rsidRDefault="007723E7" w:rsidP="00772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7723E7">
        <w:rPr>
          <w:rFonts w:ascii="Times New Roman" w:hAnsi="Times New Roman"/>
          <w:bCs/>
          <w:sz w:val="24"/>
          <w:szCs w:val="24"/>
        </w:rPr>
        <w:t>Тема 3. Кадровая документация</w:t>
      </w:r>
    </w:p>
    <w:p w:rsidR="007723E7" w:rsidRDefault="007723E7" w:rsidP="00772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Pr>
          <w:rFonts w:ascii="Times New Roman" w:hAnsi="Times New Roman"/>
          <w:b/>
          <w:bCs/>
          <w:sz w:val="24"/>
          <w:szCs w:val="24"/>
        </w:rPr>
        <w:t>Раздел 4. Договорно-правовая документация</w:t>
      </w:r>
    </w:p>
    <w:p w:rsidR="007723E7" w:rsidRPr="007723E7" w:rsidRDefault="007723E7" w:rsidP="007723E7">
      <w:pPr>
        <w:spacing w:after="0" w:line="360" w:lineRule="auto"/>
        <w:contextualSpacing/>
        <w:rPr>
          <w:rFonts w:ascii="Times New Roman" w:hAnsi="Times New Roman"/>
          <w:bCs/>
          <w:sz w:val="24"/>
          <w:szCs w:val="24"/>
        </w:rPr>
      </w:pPr>
      <w:r w:rsidRPr="007723E7">
        <w:rPr>
          <w:rFonts w:ascii="Times New Roman" w:hAnsi="Times New Roman"/>
          <w:bCs/>
          <w:sz w:val="24"/>
          <w:szCs w:val="24"/>
        </w:rPr>
        <w:t>Тема 4. Договорно-правовая документация</w:t>
      </w:r>
    </w:p>
    <w:p w:rsidR="007723E7" w:rsidRDefault="007723E7" w:rsidP="007723E7">
      <w:pPr>
        <w:spacing w:after="0" w:line="360" w:lineRule="auto"/>
        <w:contextualSpacing/>
        <w:rPr>
          <w:rFonts w:ascii="Times New Roman" w:hAnsi="Times New Roman"/>
          <w:b/>
          <w:bCs/>
          <w:sz w:val="24"/>
          <w:szCs w:val="24"/>
        </w:rPr>
      </w:pPr>
      <w:r>
        <w:rPr>
          <w:rFonts w:ascii="Times New Roman" w:hAnsi="Times New Roman"/>
          <w:b/>
          <w:bCs/>
          <w:sz w:val="24"/>
          <w:szCs w:val="24"/>
        </w:rPr>
        <w:t>Раздел 5. Документооборот, регистрация документов</w:t>
      </w:r>
    </w:p>
    <w:p w:rsidR="007723E7" w:rsidRPr="007723E7" w:rsidRDefault="007723E7" w:rsidP="00772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7723E7">
        <w:rPr>
          <w:rFonts w:ascii="Times New Roman" w:hAnsi="Times New Roman"/>
          <w:bCs/>
          <w:sz w:val="24"/>
          <w:szCs w:val="24"/>
        </w:rPr>
        <w:t>Тема 5. Понятие документооборота, регистрация документов</w:t>
      </w:r>
    </w:p>
    <w:p w:rsidR="007723E7" w:rsidRDefault="007723E7" w:rsidP="00772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Pr>
          <w:rFonts w:ascii="Times New Roman" w:hAnsi="Times New Roman"/>
          <w:b/>
          <w:bCs/>
          <w:sz w:val="24"/>
          <w:szCs w:val="24"/>
        </w:rPr>
        <w:t xml:space="preserve">Раздел 6. </w:t>
      </w:r>
      <w:r w:rsidRPr="00747563">
        <w:rPr>
          <w:rFonts w:ascii="Times New Roman" w:hAnsi="Times New Roman"/>
          <w:b/>
          <w:bCs/>
          <w:sz w:val="24"/>
          <w:szCs w:val="24"/>
        </w:rPr>
        <w:t>Организация оперативного и архивного хранения документов</w:t>
      </w:r>
    </w:p>
    <w:p w:rsidR="007723E7" w:rsidRDefault="007723E7" w:rsidP="00772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7723E7">
        <w:rPr>
          <w:rFonts w:ascii="Times New Roman" w:hAnsi="Times New Roman"/>
          <w:bCs/>
          <w:sz w:val="24"/>
          <w:szCs w:val="24"/>
        </w:rPr>
        <w:t>Тема 6. Организация оперативного и архивного хранения документов</w:t>
      </w:r>
    </w:p>
    <w:p w:rsidR="00F37763" w:rsidRPr="001453E7" w:rsidRDefault="00F37763" w:rsidP="00F37763">
      <w:pPr>
        <w:spacing w:after="0"/>
        <w:jc w:val="right"/>
        <w:rPr>
          <w:rFonts w:ascii="Times New Roman" w:eastAsia="Times New Roman" w:hAnsi="Times New Roman" w:cs="Times New Roman"/>
          <w:b/>
          <w:i/>
          <w:sz w:val="24"/>
          <w:szCs w:val="24"/>
          <w:lang w:eastAsia="ru-RU"/>
        </w:rPr>
        <w:sectPr w:rsidR="00F37763" w:rsidRPr="001453E7" w:rsidSect="00C22B5D">
          <w:footerReference w:type="default" r:id="rId12"/>
          <w:pgSz w:w="11906" w:h="16838"/>
          <w:pgMar w:top="1134" w:right="850" w:bottom="1134" w:left="1418" w:header="708" w:footer="708" w:gutter="0"/>
          <w:cols w:space="720"/>
          <w:titlePg/>
          <w:docGrid w:linePitch="381"/>
        </w:sectPr>
      </w:pPr>
      <w:r>
        <w:rPr>
          <w:rFonts w:ascii="Times New Roman" w:hAnsi="Times New Roman"/>
          <w:sz w:val="24"/>
          <w:szCs w:val="24"/>
        </w:rPr>
        <w:t>Преподаватель Фахразиева Т.С.</w:t>
      </w:r>
    </w:p>
    <w:p w:rsidR="00FD6C4E" w:rsidRPr="00B965A5" w:rsidRDefault="00FD6C4E" w:rsidP="00FD6C4E">
      <w:pPr>
        <w:spacing w:after="0" w:line="240" w:lineRule="auto"/>
        <w:ind w:left="142"/>
        <w:contextualSpacing/>
        <w:jc w:val="center"/>
        <w:rPr>
          <w:rFonts w:ascii="Times New Roman" w:eastAsia="Times New Roman" w:hAnsi="Times New Roman" w:cs="Times New Roman"/>
          <w:b/>
          <w:sz w:val="24"/>
          <w:szCs w:val="24"/>
          <w:lang w:eastAsia="ru-RU"/>
        </w:rPr>
      </w:pPr>
      <w:r w:rsidRPr="00B965A5">
        <w:rPr>
          <w:rFonts w:ascii="Times New Roman" w:eastAsia="Times New Roman" w:hAnsi="Times New Roman" w:cs="Times New Roman"/>
          <w:b/>
          <w:sz w:val="24"/>
          <w:szCs w:val="24"/>
          <w:lang w:eastAsia="ru-RU"/>
        </w:rPr>
        <w:t>Аннотация рабочей программы</w:t>
      </w:r>
    </w:p>
    <w:p w:rsidR="00FD6C4E" w:rsidRPr="005445D0" w:rsidRDefault="00FD6C4E" w:rsidP="00FD6C4E">
      <w:pPr>
        <w:spacing w:after="0" w:line="240" w:lineRule="auto"/>
        <w:ind w:left="142"/>
        <w:contextualSpacing/>
        <w:jc w:val="center"/>
        <w:rPr>
          <w:rFonts w:ascii="Times New Roman" w:eastAsia="Times New Roman" w:hAnsi="Times New Roman" w:cs="Times New Roman"/>
          <w:b/>
          <w:sz w:val="24"/>
          <w:szCs w:val="24"/>
          <w:lang w:eastAsia="ru-RU"/>
        </w:rPr>
      </w:pPr>
      <w:r w:rsidRPr="005445D0">
        <w:rPr>
          <w:rFonts w:ascii="Times New Roman" w:eastAsia="Times New Roman" w:hAnsi="Times New Roman" w:cs="Times New Roman"/>
          <w:b/>
          <w:sz w:val="24"/>
          <w:szCs w:val="24"/>
          <w:lang w:eastAsia="ru-RU"/>
        </w:rPr>
        <w:t>учебной дисциплины</w:t>
      </w:r>
    </w:p>
    <w:p w:rsidR="007723E7" w:rsidRDefault="00394081" w:rsidP="0039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color w:val="000000"/>
          <w:sz w:val="24"/>
          <w:szCs w:val="24"/>
          <w:lang w:eastAsia="ru-RU"/>
        </w:rPr>
      </w:pPr>
      <w:r w:rsidRPr="00394081">
        <w:rPr>
          <w:rFonts w:ascii="Times New Roman" w:eastAsia="Times New Roman" w:hAnsi="Times New Roman" w:cs="Times New Roman"/>
          <w:b/>
          <w:bCs/>
          <w:color w:val="000000"/>
          <w:sz w:val="24"/>
          <w:szCs w:val="24"/>
          <w:lang w:eastAsia="ru-RU"/>
        </w:rPr>
        <w:t>ОСНОВЫ ПРЕДПРИНИМАТЕЛЬСКОЙ ДЕЯТЕЛЬНОСТИ</w:t>
      </w:r>
    </w:p>
    <w:p w:rsidR="00394081" w:rsidRDefault="00394081" w:rsidP="0039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color w:val="000000"/>
          <w:sz w:val="24"/>
          <w:szCs w:val="24"/>
          <w:lang w:eastAsia="ru-RU"/>
        </w:rPr>
      </w:pPr>
    </w:p>
    <w:p w:rsidR="00394081" w:rsidRPr="00287137" w:rsidRDefault="00394081" w:rsidP="0039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4"/>
          <w:lang w:eastAsia="ru-RU"/>
        </w:rPr>
      </w:pPr>
      <w:r w:rsidRPr="00287137">
        <w:rPr>
          <w:rFonts w:ascii="Times New Roman" w:eastAsia="Times New Roman" w:hAnsi="Times New Roman" w:cs="Times New Roman"/>
          <w:b/>
          <w:sz w:val="24"/>
          <w:szCs w:val="24"/>
          <w:lang w:eastAsia="ru-RU"/>
        </w:rPr>
        <w:t>1.1. Место дисциплины в структуре основной образовательной программы</w:t>
      </w:r>
    </w:p>
    <w:p w:rsidR="00394081" w:rsidRPr="00287137" w:rsidRDefault="00394081" w:rsidP="0039408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4"/>
          <w:szCs w:val="24"/>
          <w:lang w:eastAsia="ru-RU"/>
        </w:rPr>
      </w:pPr>
      <w:r w:rsidRPr="00287137">
        <w:rPr>
          <w:rFonts w:ascii="Times New Roman" w:eastAsia="Times New Roman" w:hAnsi="Times New Roman" w:cs="Times New Roman"/>
          <w:sz w:val="24"/>
          <w:szCs w:val="24"/>
          <w:lang w:eastAsia="ru-RU"/>
        </w:rPr>
        <w:t>Учебная дисциплина ОП.07 Основы предпринимательской деятельности является обязательной частью общепрофессионального цикла  основной образовательной программы в соответствии с ФГОС по специальности 38.02.01 Экономика и бухгалтерский учет (по отраслям).</w:t>
      </w:r>
    </w:p>
    <w:p w:rsidR="00394081" w:rsidRDefault="00394081" w:rsidP="0039408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287137">
        <w:rPr>
          <w:rFonts w:ascii="Times New Roman" w:eastAsia="Times New Roman" w:hAnsi="Times New Roman" w:cs="Times New Roman"/>
          <w:sz w:val="24"/>
          <w:szCs w:val="24"/>
          <w:lang w:eastAsia="ru-RU"/>
        </w:rPr>
        <w:t>Учебная дисциплина ОП.07 Основы предпринимательской деятельности обеспечивает формирование профессиональных и общих компетенций по всем видам деятельности ФГОС СПО по специальности 38.02.01 Экономика и бухгалтерский учет (по отраслям). Особое значение дисциплина имеет при формировании и развитии ОК 1, ОК 02, ОК 03, ОК 04, ОК 5, ОК 9, ОК 10, ОК 11, ПК 1.1.</w:t>
      </w:r>
    </w:p>
    <w:p w:rsidR="00394081" w:rsidRPr="00287137" w:rsidRDefault="00394081" w:rsidP="0039408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вариативной части добавлено 10 часов для более полного формирования всех  компетенций.</w:t>
      </w:r>
    </w:p>
    <w:p w:rsidR="00394081" w:rsidRPr="00287137" w:rsidRDefault="00394081" w:rsidP="00394081">
      <w:pPr>
        <w:spacing w:after="0" w:line="360" w:lineRule="auto"/>
        <w:rPr>
          <w:rFonts w:ascii="Times New Roman" w:eastAsia="Times New Roman" w:hAnsi="Times New Roman" w:cs="Times New Roman"/>
          <w:b/>
          <w:sz w:val="24"/>
          <w:szCs w:val="24"/>
          <w:lang w:eastAsia="ru-RU"/>
        </w:rPr>
      </w:pPr>
      <w:r w:rsidRPr="00287137">
        <w:rPr>
          <w:rFonts w:ascii="Times New Roman" w:eastAsia="Times New Roman" w:hAnsi="Times New Roman" w:cs="Times New Roman"/>
          <w:b/>
          <w:sz w:val="24"/>
          <w:szCs w:val="24"/>
          <w:lang w:eastAsia="ru-RU"/>
        </w:rPr>
        <w:t>1.2. Цель и планируемые результаты освоения дисциплины</w:t>
      </w:r>
    </w:p>
    <w:p w:rsidR="00394081" w:rsidRPr="00287137" w:rsidRDefault="00394081" w:rsidP="00394081">
      <w:pPr>
        <w:suppressAutoHyphens/>
        <w:spacing w:after="0" w:line="360" w:lineRule="auto"/>
        <w:ind w:firstLine="567"/>
        <w:jc w:val="both"/>
        <w:rPr>
          <w:rFonts w:ascii="Times New Roman" w:eastAsia="Times New Roman" w:hAnsi="Times New Roman" w:cs="Times New Roman"/>
          <w:sz w:val="24"/>
          <w:szCs w:val="24"/>
        </w:rPr>
      </w:pPr>
      <w:r w:rsidRPr="00287137">
        <w:rPr>
          <w:rFonts w:ascii="Times New Roman" w:eastAsia="Times New Roman" w:hAnsi="Times New Roman" w:cs="Times New Roman"/>
          <w:sz w:val="24"/>
          <w:szCs w:val="24"/>
          <w:lang w:eastAsia="ru-RU"/>
        </w:rPr>
        <w:t>В рамках программы учебной дисциплины обучающимися осваиваются следующие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394"/>
        <w:gridCol w:w="3969"/>
      </w:tblGrid>
      <w:tr w:rsidR="00394081" w:rsidRPr="00287137" w:rsidTr="00394081">
        <w:trPr>
          <w:trHeight w:val="649"/>
        </w:trPr>
        <w:tc>
          <w:tcPr>
            <w:tcW w:w="1101" w:type="dxa"/>
            <w:tcBorders>
              <w:top w:val="single" w:sz="4" w:space="0" w:color="auto"/>
              <w:left w:val="single" w:sz="4" w:space="0" w:color="auto"/>
              <w:bottom w:val="single" w:sz="4" w:space="0" w:color="auto"/>
              <w:right w:val="single" w:sz="4" w:space="0" w:color="auto"/>
            </w:tcBorders>
            <w:hideMark/>
          </w:tcPr>
          <w:p w:rsidR="00394081" w:rsidRPr="00287137" w:rsidRDefault="00394081" w:rsidP="00F37763">
            <w:pPr>
              <w:suppressAutoHyphens/>
              <w:spacing w:after="0" w:line="240" w:lineRule="auto"/>
              <w:jc w:val="center"/>
              <w:rPr>
                <w:rFonts w:ascii="Times New Roman" w:eastAsia="Times New Roman" w:hAnsi="Times New Roman" w:cs="Times New Roman"/>
                <w:sz w:val="24"/>
                <w:szCs w:val="24"/>
                <w:lang w:eastAsia="ru-RU"/>
              </w:rPr>
            </w:pPr>
            <w:r w:rsidRPr="00287137">
              <w:rPr>
                <w:rFonts w:ascii="Times New Roman" w:eastAsia="Times New Roman" w:hAnsi="Times New Roman" w:cs="Times New Roman"/>
                <w:sz w:val="24"/>
                <w:szCs w:val="24"/>
                <w:lang w:eastAsia="ru-RU"/>
              </w:rPr>
              <w:t xml:space="preserve">Код </w:t>
            </w:r>
          </w:p>
          <w:p w:rsidR="00394081" w:rsidRPr="00287137" w:rsidRDefault="00394081" w:rsidP="00F37763">
            <w:pPr>
              <w:suppressAutoHyphens/>
              <w:spacing w:after="0" w:line="240" w:lineRule="auto"/>
              <w:jc w:val="center"/>
              <w:rPr>
                <w:rFonts w:ascii="Times New Roman" w:eastAsia="Times New Roman" w:hAnsi="Times New Roman" w:cs="Times New Roman"/>
                <w:sz w:val="24"/>
                <w:szCs w:val="24"/>
                <w:lang w:eastAsia="ru-RU"/>
              </w:rPr>
            </w:pPr>
            <w:r w:rsidRPr="00287137">
              <w:rPr>
                <w:rFonts w:ascii="Times New Roman" w:eastAsia="Times New Roman" w:hAnsi="Times New Roman" w:cs="Times New Roman"/>
                <w:sz w:val="24"/>
                <w:szCs w:val="24"/>
                <w:lang w:eastAsia="ru-RU"/>
              </w:rPr>
              <w:t>ПК, ОК</w:t>
            </w:r>
          </w:p>
        </w:tc>
        <w:tc>
          <w:tcPr>
            <w:tcW w:w="4394" w:type="dxa"/>
            <w:tcBorders>
              <w:top w:val="single" w:sz="4" w:space="0" w:color="auto"/>
              <w:left w:val="single" w:sz="4" w:space="0" w:color="auto"/>
              <w:bottom w:val="single" w:sz="4" w:space="0" w:color="auto"/>
              <w:right w:val="single" w:sz="4" w:space="0" w:color="auto"/>
            </w:tcBorders>
            <w:hideMark/>
          </w:tcPr>
          <w:p w:rsidR="00394081" w:rsidRPr="00287137" w:rsidRDefault="00394081" w:rsidP="00F37763">
            <w:pPr>
              <w:suppressAutoHyphens/>
              <w:spacing w:after="0" w:line="240" w:lineRule="auto"/>
              <w:jc w:val="center"/>
              <w:rPr>
                <w:rFonts w:ascii="Times New Roman" w:eastAsia="Times New Roman" w:hAnsi="Times New Roman" w:cs="Times New Roman"/>
                <w:sz w:val="24"/>
                <w:szCs w:val="24"/>
                <w:lang w:eastAsia="ru-RU"/>
              </w:rPr>
            </w:pPr>
            <w:r w:rsidRPr="00287137">
              <w:rPr>
                <w:rFonts w:ascii="Times New Roman" w:eastAsia="Times New Roman" w:hAnsi="Times New Roman" w:cs="Times New Roman"/>
                <w:sz w:val="24"/>
                <w:szCs w:val="24"/>
                <w:lang w:eastAsia="ru-RU"/>
              </w:rPr>
              <w:t>Умения</w:t>
            </w:r>
          </w:p>
        </w:tc>
        <w:tc>
          <w:tcPr>
            <w:tcW w:w="3969" w:type="dxa"/>
            <w:tcBorders>
              <w:top w:val="single" w:sz="4" w:space="0" w:color="auto"/>
              <w:left w:val="single" w:sz="4" w:space="0" w:color="auto"/>
              <w:bottom w:val="single" w:sz="4" w:space="0" w:color="auto"/>
              <w:right w:val="single" w:sz="4" w:space="0" w:color="auto"/>
            </w:tcBorders>
            <w:hideMark/>
          </w:tcPr>
          <w:p w:rsidR="00394081" w:rsidRPr="00287137" w:rsidRDefault="00394081" w:rsidP="00F37763">
            <w:pPr>
              <w:suppressAutoHyphens/>
              <w:spacing w:after="0" w:line="240" w:lineRule="auto"/>
              <w:jc w:val="center"/>
              <w:rPr>
                <w:rFonts w:ascii="Times New Roman" w:eastAsia="Times New Roman" w:hAnsi="Times New Roman" w:cs="Times New Roman"/>
                <w:sz w:val="24"/>
                <w:szCs w:val="24"/>
                <w:lang w:eastAsia="ru-RU"/>
              </w:rPr>
            </w:pPr>
            <w:r w:rsidRPr="00287137">
              <w:rPr>
                <w:rFonts w:ascii="Times New Roman" w:eastAsia="Times New Roman" w:hAnsi="Times New Roman" w:cs="Times New Roman"/>
                <w:sz w:val="24"/>
                <w:szCs w:val="24"/>
                <w:lang w:eastAsia="ru-RU"/>
              </w:rPr>
              <w:t>Знания</w:t>
            </w:r>
          </w:p>
        </w:tc>
      </w:tr>
      <w:tr w:rsidR="00394081" w:rsidRPr="00287137" w:rsidTr="00394081">
        <w:trPr>
          <w:trHeight w:val="212"/>
        </w:trPr>
        <w:tc>
          <w:tcPr>
            <w:tcW w:w="1101" w:type="dxa"/>
            <w:tcBorders>
              <w:top w:val="single" w:sz="4" w:space="0" w:color="auto"/>
              <w:left w:val="single" w:sz="4" w:space="0" w:color="auto"/>
              <w:bottom w:val="single" w:sz="4" w:space="0" w:color="auto"/>
              <w:right w:val="single" w:sz="4" w:space="0" w:color="auto"/>
            </w:tcBorders>
            <w:hideMark/>
          </w:tcPr>
          <w:p w:rsidR="00394081" w:rsidRPr="00287137" w:rsidRDefault="00394081" w:rsidP="00F37763">
            <w:pPr>
              <w:suppressAutoHyphens/>
              <w:spacing w:after="0" w:line="240" w:lineRule="auto"/>
              <w:jc w:val="center"/>
              <w:rPr>
                <w:rFonts w:ascii="Times New Roman" w:eastAsia="Times New Roman" w:hAnsi="Times New Roman" w:cs="Times New Roman"/>
                <w:sz w:val="24"/>
                <w:szCs w:val="24"/>
                <w:lang w:eastAsia="ru-RU"/>
              </w:rPr>
            </w:pPr>
            <w:r w:rsidRPr="00287137">
              <w:rPr>
                <w:rFonts w:ascii="Times New Roman" w:eastAsia="Times New Roman" w:hAnsi="Times New Roman" w:cs="Times New Roman"/>
                <w:sz w:val="24"/>
                <w:szCs w:val="24"/>
                <w:lang w:eastAsia="ru-RU"/>
              </w:rPr>
              <w:t>ОК 01</w:t>
            </w:r>
          </w:p>
        </w:tc>
        <w:tc>
          <w:tcPr>
            <w:tcW w:w="4394" w:type="dxa"/>
            <w:tcBorders>
              <w:top w:val="single" w:sz="4" w:space="0" w:color="auto"/>
              <w:left w:val="single" w:sz="4" w:space="0" w:color="auto"/>
              <w:bottom w:val="single" w:sz="4" w:space="0" w:color="auto"/>
              <w:right w:val="single" w:sz="4" w:space="0" w:color="auto"/>
            </w:tcBorders>
            <w:hideMark/>
          </w:tcPr>
          <w:p w:rsidR="00394081" w:rsidRPr="00287137" w:rsidRDefault="00394081" w:rsidP="00F37763">
            <w:pPr>
              <w:suppressAutoHyphens/>
              <w:spacing w:after="0" w:line="240" w:lineRule="auto"/>
              <w:jc w:val="both"/>
              <w:rPr>
                <w:rFonts w:ascii="Times New Roman" w:eastAsia="Times New Roman" w:hAnsi="Times New Roman" w:cs="Times New Roman"/>
                <w:iCs/>
                <w:sz w:val="24"/>
                <w:szCs w:val="24"/>
                <w:lang w:eastAsia="ru-RU"/>
              </w:rPr>
            </w:pPr>
            <w:r w:rsidRPr="00287137">
              <w:rPr>
                <w:rFonts w:ascii="Times New Roman" w:eastAsia="Times New Roman" w:hAnsi="Times New Roman" w:cs="Times New Roman"/>
                <w:i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394081" w:rsidRPr="00287137" w:rsidRDefault="00394081" w:rsidP="00F37763">
            <w:pPr>
              <w:suppressAutoHyphens/>
              <w:spacing w:after="0" w:line="240" w:lineRule="auto"/>
              <w:jc w:val="both"/>
              <w:rPr>
                <w:rFonts w:ascii="Times New Roman" w:eastAsia="Times New Roman" w:hAnsi="Times New Roman" w:cs="Times New Roman"/>
                <w:iCs/>
                <w:sz w:val="24"/>
                <w:szCs w:val="24"/>
                <w:lang w:eastAsia="ru-RU"/>
              </w:rPr>
            </w:pPr>
            <w:r w:rsidRPr="00287137">
              <w:rPr>
                <w:rFonts w:ascii="Times New Roman" w:eastAsia="Times New Roman" w:hAnsi="Times New Roman" w:cs="Times New Roman"/>
                <w:iCs/>
                <w:sz w:val="24"/>
                <w:szCs w:val="24"/>
                <w:lang w:eastAsia="ru-RU"/>
              </w:rPr>
              <w:t>составить план действия; определить необходимые ресурсы;</w:t>
            </w:r>
          </w:p>
          <w:p w:rsidR="00394081" w:rsidRPr="00287137" w:rsidRDefault="00394081" w:rsidP="00F37763">
            <w:pPr>
              <w:suppressAutoHyphens/>
              <w:spacing w:after="0" w:line="240" w:lineRule="auto"/>
              <w:jc w:val="both"/>
              <w:rPr>
                <w:rFonts w:ascii="Times New Roman" w:eastAsia="Times New Roman" w:hAnsi="Times New Roman" w:cs="Times New Roman"/>
                <w:sz w:val="24"/>
                <w:szCs w:val="24"/>
                <w:lang w:eastAsia="ru-RU"/>
              </w:rPr>
            </w:pPr>
            <w:r w:rsidRPr="00287137">
              <w:rPr>
                <w:rFonts w:ascii="Times New Roman" w:eastAsia="Times New Roman" w:hAnsi="Times New Roman" w:cs="Times New Roman"/>
                <w:iCs/>
                <w:sz w:val="24"/>
                <w:szCs w:val="24"/>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3969" w:type="dxa"/>
            <w:tcBorders>
              <w:top w:val="single" w:sz="4" w:space="0" w:color="auto"/>
              <w:left w:val="single" w:sz="4" w:space="0" w:color="auto"/>
              <w:bottom w:val="single" w:sz="4" w:space="0" w:color="auto"/>
              <w:right w:val="single" w:sz="4" w:space="0" w:color="auto"/>
            </w:tcBorders>
            <w:hideMark/>
          </w:tcPr>
          <w:p w:rsidR="00394081" w:rsidRPr="00287137" w:rsidRDefault="00394081" w:rsidP="00F37763">
            <w:pPr>
              <w:suppressAutoHyphens/>
              <w:spacing w:after="0" w:line="240" w:lineRule="auto"/>
              <w:jc w:val="both"/>
              <w:rPr>
                <w:rFonts w:ascii="Times New Roman" w:eastAsia="Times New Roman" w:hAnsi="Times New Roman" w:cs="Times New Roman"/>
                <w:bCs/>
                <w:sz w:val="24"/>
                <w:szCs w:val="24"/>
                <w:lang w:eastAsia="ru-RU"/>
              </w:rPr>
            </w:pPr>
            <w:r w:rsidRPr="00287137">
              <w:rPr>
                <w:rFonts w:ascii="Times New Roman" w:eastAsia="Times New Roman" w:hAnsi="Times New Roman" w:cs="Times New Roman"/>
                <w:iCs/>
                <w:sz w:val="24"/>
                <w:szCs w:val="24"/>
                <w:lang w:eastAsia="ru-RU"/>
              </w:rPr>
              <w:t>а</w:t>
            </w:r>
            <w:r w:rsidRPr="00287137">
              <w:rPr>
                <w:rFonts w:ascii="Times New Roman" w:eastAsia="Times New Roman" w:hAnsi="Times New Roman" w:cs="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394081" w:rsidRPr="00287137" w:rsidRDefault="00394081" w:rsidP="00F37763">
            <w:pPr>
              <w:suppressAutoHyphens/>
              <w:spacing w:after="0" w:line="240" w:lineRule="auto"/>
              <w:jc w:val="both"/>
              <w:rPr>
                <w:rFonts w:ascii="Times New Roman" w:eastAsia="Times New Roman" w:hAnsi="Times New Roman" w:cs="Times New Roman"/>
                <w:sz w:val="24"/>
                <w:szCs w:val="24"/>
                <w:lang w:eastAsia="ru-RU"/>
              </w:rPr>
            </w:pPr>
            <w:r w:rsidRPr="00287137">
              <w:rPr>
                <w:rFonts w:ascii="Times New Roman" w:eastAsia="Times New Roman" w:hAnsi="Times New Roman" w:cs="Times New Roman"/>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394081" w:rsidRPr="00287137" w:rsidTr="00394081">
        <w:trPr>
          <w:trHeight w:val="212"/>
        </w:trPr>
        <w:tc>
          <w:tcPr>
            <w:tcW w:w="1101" w:type="dxa"/>
            <w:tcBorders>
              <w:top w:val="single" w:sz="4" w:space="0" w:color="auto"/>
              <w:left w:val="single" w:sz="4" w:space="0" w:color="auto"/>
              <w:bottom w:val="single" w:sz="4" w:space="0" w:color="auto"/>
              <w:right w:val="single" w:sz="4" w:space="0" w:color="auto"/>
            </w:tcBorders>
            <w:hideMark/>
          </w:tcPr>
          <w:p w:rsidR="00394081" w:rsidRPr="00287137" w:rsidRDefault="00394081" w:rsidP="00F37763">
            <w:pPr>
              <w:suppressAutoHyphens/>
              <w:spacing w:after="0" w:line="240" w:lineRule="auto"/>
              <w:jc w:val="center"/>
              <w:rPr>
                <w:rFonts w:ascii="Times New Roman" w:eastAsia="Times New Roman" w:hAnsi="Times New Roman" w:cs="Times New Roman"/>
                <w:sz w:val="24"/>
                <w:szCs w:val="24"/>
                <w:lang w:eastAsia="ru-RU"/>
              </w:rPr>
            </w:pPr>
            <w:r w:rsidRPr="00287137">
              <w:rPr>
                <w:rFonts w:ascii="Times New Roman" w:eastAsia="Times New Roman" w:hAnsi="Times New Roman" w:cs="Times New Roman"/>
                <w:sz w:val="24"/>
                <w:szCs w:val="24"/>
                <w:lang w:eastAsia="ru-RU"/>
              </w:rPr>
              <w:t>ОК 02</w:t>
            </w:r>
          </w:p>
        </w:tc>
        <w:tc>
          <w:tcPr>
            <w:tcW w:w="4394" w:type="dxa"/>
            <w:tcBorders>
              <w:top w:val="single" w:sz="4" w:space="0" w:color="auto"/>
              <w:left w:val="single" w:sz="4" w:space="0" w:color="auto"/>
              <w:bottom w:val="single" w:sz="4" w:space="0" w:color="auto"/>
              <w:right w:val="single" w:sz="4" w:space="0" w:color="auto"/>
            </w:tcBorders>
            <w:hideMark/>
          </w:tcPr>
          <w:p w:rsidR="00394081" w:rsidRPr="00287137" w:rsidRDefault="00394081" w:rsidP="00F37763">
            <w:pPr>
              <w:suppressAutoHyphens/>
              <w:spacing w:after="0" w:line="240" w:lineRule="auto"/>
              <w:jc w:val="both"/>
              <w:rPr>
                <w:rFonts w:ascii="Times New Roman" w:eastAsia="Times New Roman" w:hAnsi="Times New Roman" w:cs="Times New Roman"/>
                <w:sz w:val="24"/>
                <w:szCs w:val="24"/>
                <w:lang w:eastAsia="ru-RU"/>
              </w:rPr>
            </w:pPr>
            <w:r w:rsidRPr="00287137">
              <w:rPr>
                <w:rFonts w:ascii="Times New Roman" w:eastAsia="Times New Roman" w:hAnsi="Times New Roman" w:cs="Times New Roman"/>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969" w:type="dxa"/>
            <w:tcBorders>
              <w:top w:val="single" w:sz="4" w:space="0" w:color="auto"/>
              <w:left w:val="single" w:sz="4" w:space="0" w:color="auto"/>
              <w:bottom w:val="single" w:sz="4" w:space="0" w:color="auto"/>
              <w:right w:val="single" w:sz="4" w:space="0" w:color="auto"/>
            </w:tcBorders>
            <w:hideMark/>
          </w:tcPr>
          <w:p w:rsidR="00394081" w:rsidRPr="00287137" w:rsidRDefault="00394081" w:rsidP="00F37763">
            <w:pPr>
              <w:suppressAutoHyphens/>
              <w:spacing w:after="0" w:line="240" w:lineRule="auto"/>
              <w:jc w:val="both"/>
              <w:rPr>
                <w:rFonts w:ascii="Times New Roman" w:eastAsia="Times New Roman" w:hAnsi="Times New Roman" w:cs="Times New Roman"/>
                <w:sz w:val="24"/>
                <w:szCs w:val="24"/>
                <w:lang w:eastAsia="ru-RU"/>
              </w:rPr>
            </w:pPr>
            <w:r w:rsidRPr="00287137">
              <w:rPr>
                <w:rFonts w:ascii="Times New Roman" w:eastAsia="Times New Roman" w:hAnsi="Times New Roman" w:cs="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394081" w:rsidRPr="00287137" w:rsidTr="00394081">
        <w:trPr>
          <w:trHeight w:val="212"/>
        </w:trPr>
        <w:tc>
          <w:tcPr>
            <w:tcW w:w="1101" w:type="dxa"/>
            <w:tcBorders>
              <w:top w:val="single" w:sz="4" w:space="0" w:color="auto"/>
              <w:left w:val="single" w:sz="4" w:space="0" w:color="auto"/>
              <w:bottom w:val="single" w:sz="4" w:space="0" w:color="auto"/>
              <w:right w:val="single" w:sz="4" w:space="0" w:color="auto"/>
            </w:tcBorders>
            <w:hideMark/>
          </w:tcPr>
          <w:p w:rsidR="00394081" w:rsidRPr="00287137" w:rsidRDefault="00394081" w:rsidP="00F37763">
            <w:pPr>
              <w:suppressAutoHyphens/>
              <w:spacing w:after="0" w:line="240" w:lineRule="auto"/>
              <w:jc w:val="center"/>
              <w:rPr>
                <w:rFonts w:ascii="Times New Roman" w:eastAsia="Times New Roman" w:hAnsi="Times New Roman" w:cs="Times New Roman"/>
                <w:sz w:val="24"/>
                <w:szCs w:val="24"/>
                <w:lang w:eastAsia="ru-RU"/>
              </w:rPr>
            </w:pPr>
            <w:r w:rsidRPr="00287137">
              <w:rPr>
                <w:rFonts w:ascii="Times New Roman" w:eastAsia="Times New Roman" w:hAnsi="Times New Roman" w:cs="Times New Roman"/>
                <w:sz w:val="24"/>
                <w:szCs w:val="24"/>
                <w:lang w:eastAsia="ru-RU"/>
              </w:rPr>
              <w:t>ОК 03</w:t>
            </w:r>
          </w:p>
        </w:tc>
        <w:tc>
          <w:tcPr>
            <w:tcW w:w="4394" w:type="dxa"/>
            <w:tcBorders>
              <w:top w:val="single" w:sz="4" w:space="0" w:color="auto"/>
              <w:left w:val="single" w:sz="4" w:space="0" w:color="auto"/>
              <w:bottom w:val="single" w:sz="4" w:space="0" w:color="auto"/>
              <w:right w:val="single" w:sz="4" w:space="0" w:color="auto"/>
            </w:tcBorders>
            <w:hideMark/>
          </w:tcPr>
          <w:p w:rsidR="00394081" w:rsidRPr="00287137" w:rsidRDefault="00394081" w:rsidP="00F37763">
            <w:pPr>
              <w:suppressAutoHyphens/>
              <w:spacing w:after="0" w:line="240" w:lineRule="auto"/>
              <w:jc w:val="both"/>
              <w:rPr>
                <w:rFonts w:ascii="Times New Roman" w:eastAsia="Times New Roman" w:hAnsi="Times New Roman" w:cs="Times New Roman"/>
                <w:sz w:val="24"/>
                <w:szCs w:val="24"/>
                <w:lang w:eastAsia="ru-RU"/>
              </w:rPr>
            </w:pPr>
            <w:r w:rsidRPr="00287137">
              <w:rPr>
                <w:rFonts w:ascii="Times New Roman" w:eastAsia="Times New Roman" w:hAnsi="Times New Roman" w:cs="Times New Roman"/>
                <w:bCs/>
                <w:iCs/>
                <w:sz w:val="24"/>
                <w:szCs w:val="24"/>
                <w:lang w:eastAsia="ru-RU"/>
              </w:rPr>
              <w:t xml:space="preserve">определять актуальность нормативно-правовой документации в профессиональной деятельности; </w:t>
            </w:r>
            <w:r w:rsidRPr="00287137">
              <w:rPr>
                <w:rFonts w:ascii="Times New Roman" w:eastAsia="Times New Roman" w:hAnsi="Times New Roman" w:cs="Times New Roman"/>
                <w:sz w:val="24"/>
                <w:szCs w:val="24"/>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c>
          <w:tcPr>
            <w:tcW w:w="3969" w:type="dxa"/>
            <w:tcBorders>
              <w:top w:val="single" w:sz="4" w:space="0" w:color="auto"/>
              <w:left w:val="single" w:sz="4" w:space="0" w:color="auto"/>
              <w:bottom w:val="single" w:sz="4" w:space="0" w:color="auto"/>
              <w:right w:val="single" w:sz="4" w:space="0" w:color="auto"/>
            </w:tcBorders>
            <w:hideMark/>
          </w:tcPr>
          <w:p w:rsidR="00394081" w:rsidRPr="00287137" w:rsidRDefault="00394081" w:rsidP="00F37763">
            <w:pPr>
              <w:suppressAutoHyphens/>
              <w:spacing w:after="0" w:line="240" w:lineRule="auto"/>
              <w:jc w:val="both"/>
              <w:rPr>
                <w:rFonts w:ascii="Times New Roman" w:eastAsia="Times New Roman" w:hAnsi="Times New Roman" w:cs="Times New Roman"/>
                <w:sz w:val="24"/>
                <w:szCs w:val="24"/>
                <w:lang w:eastAsia="ru-RU"/>
              </w:rPr>
            </w:pPr>
            <w:r w:rsidRPr="00287137">
              <w:rPr>
                <w:rFonts w:ascii="Times New Roman" w:eastAsia="Times New Roman" w:hAnsi="Times New Roman" w:cs="Times New Roman"/>
                <w:bCs/>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394081" w:rsidRPr="00287137" w:rsidTr="00394081">
        <w:trPr>
          <w:trHeight w:val="212"/>
        </w:trPr>
        <w:tc>
          <w:tcPr>
            <w:tcW w:w="1101" w:type="dxa"/>
            <w:tcBorders>
              <w:top w:val="single" w:sz="4" w:space="0" w:color="auto"/>
              <w:left w:val="single" w:sz="4" w:space="0" w:color="auto"/>
              <w:bottom w:val="single" w:sz="4" w:space="0" w:color="auto"/>
              <w:right w:val="single" w:sz="4" w:space="0" w:color="auto"/>
            </w:tcBorders>
            <w:hideMark/>
          </w:tcPr>
          <w:p w:rsidR="00394081" w:rsidRPr="00287137" w:rsidRDefault="00394081" w:rsidP="00F37763">
            <w:pPr>
              <w:suppressAutoHyphens/>
              <w:spacing w:after="0" w:line="240" w:lineRule="auto"/>
              <w:jc w:val="center"/>
              <w:rPr>
                <w:rFonts w:ascii="Times New Roman" w:eastAsia="Times New Roman" w:hAnsi="Times New Roman" w:cs="Times New Roman"/>
                <w:sz w:val="24"/>
                <w:szCs w:val="24"/>
                <w:lang w:eastAsia="ru-RU"/>
              </w:rPr>
            </w:pPr>
            <w:r w:rsidRPr="00287137">
              <w:rPr>
                <w:rFonts w:ascii="Times New Roman" w:eastAsia="Times New Roman" w:hAnsi="Times New Roman" w:cs="Times New Roman"/>
                <w:sz w:val="24"/>
                <w:szCs w:val="24"/>
                <w:lang w:eastAsia="ru-RU"/>
              </w:rPr>
              <w:t>ОК 04</w:t>
            </w:r>
          </w:p>
        </w:tc>
        <w:tc>
          <w:tcPr>
            <w:tcW w:w="4394" w:type="dxa"/>
            <w:tcBorders>
              <w:top w:val="single" w:sz="4" w:space="0" w:color="auto"/>
              <w:left w:val="single" w:sz="4" w:space="0" w:color="auto"/>
              <w:bottom w:val="single" w:sz="4" w:space="0" w:color="auto"/>
              <w:right w:val="single" w:sz="4" w:space="0" w:color="auto"/>
            </w:tcBorders>
            <w:hideMark/>
          </w:tcPr>
          <w:p w:rsidR="00394081" w:rsidRPr="00287137" w:rsidRDefault="00394081" w:rsidP="00F37763">
            <w:pPr>
              <w:suppressAutoHyphens/>
              <w:spacing w:after="0" w:line="240" w:lineRule="auto"/>
              <w:jc w:val="both"/>
              <w:rPr>
                <w:rFonts w:ascii="Times New Roman" w:eastAsia="Times New Roman" w:hAnsi="Times New Roman" w:cs="Times New Roman"/>
                <w:sz w:val="24"/>
                <w:szCs w:val="24"/>
                <w:lang w:eastAsia="ru-RU"/>
              </w:rPr>
            </w:pPr>
            <w:r w:rsidRPr="00287137">
              <w:rPr>
                <w:rFonts w:ascii="Times New Roman" w:eastAsia="Times New Roman" w:hAnsi="Times New Roman" w:cs="Times New Roman"/>
                <w:b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3969" w:type="dxa"/>
            <w:tcBorders>
              <w:top w:val="single" w:sz="4" w:space="0" w:color="auto"/>
              <w:left w:val="single" w:sz="4" w:space="0" w:color="auto"/>
              <w:bottom w:val="single" w:sz="4" w:space="0" w:color="auto"/>
              <w:right w:val="single" w:sz="4" w:space="0" w:color="auto"/>
            </w:tcBorders>
            <w:hideMark/>
          </w:tcPr>
          <w:p w:rsidR="00394081" w:rsidRPr="00287137" w:rsidRDefault="00394081" w:rsidP="00F37763">
            <w:pPr>
              <w:suppressAutoHyphens/>
              <w:spacing w:after="0" w:line="240" w:lineRule="auto"/>
              <w:jc w:val="both"/>
              <w:rPr>
                <w:rFonts w:ascii="Times New Roman" w:eastAsia="Times New Roman" w:hAnsi="Times New Roman" w:cs="Times New Roman"/>
                <w:sz w:val="24"/>
                <w:szCs w:val="24"/>
                <w:lang w:eastAsia="ru-RU"/>
              </w:rPr>
            </w:pPr>
            <w:r w:rsidRPr="00287137">
              <w:rPr>
                <w:rFonts w:ascii="Times New Roman" w:eastAsia="Times New Roman" w:hAnsi="Times New Roman" w:cs="Times New Roman"/>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tc>
      </w:tr>
      <w:tr w:rsidR="00394081" w:rsidRPr="00287137" w:rsidTr="00394081">
        <w:trPr>
          <w:trHeight w:val="212"/>
        </w:trPr>
        <w:tc>
          <w:tcPr>
            <w:tcW w:w="1101" w:type="dxa"/>
            <w:tcBorders>
              <w:top w:val="single" w:sz="4" w:space="0" w:color="auto"/>
              <w:left w:val="single" w:sz="4" w:space="0" w:color="auto"/>
              <w:bottom w:val="single" w:sz="4" w:space="0" w:color="auto"/>
              <w:right w:val="single" w:sz="4" w:space="0" w:color="auto"/>
            </w:tcBorders>
            <w:hideMark/>
          </w:tcPr>
          <w:p w:rsidR="00394081" w:rsidRPr="00287137" w:rsidRDefault="00394081" w:rsidP="00F37763">
            <w:pPr>
              <w:suppressAutoHyphens/>
              <w:spacing w:after="0" w:line="240" w:lineRule="auto"/>
              <w:jc w:val="center"/>
              <w:rPr>
                <w:rFonts w:ascii="Times New Roman" w:eastAsia="Times New Roman" w:hAnsi="Times New Roman" w:cs="Times New Roman"/>
                <w:sz w:val="24"/>
                <w:szCs w:val="24"/>
                <w:lang w:eastAsia="ru-RU"/>
              </w:rPr>
            </w:pPr>
            <w:r w:rsidRPr="00287137">
              <w:rPr>
                <w:rFonts w:ascii="Times New Roman" w:eastAsia="Times New Roman" w:hAnsi="Times New Roman" w:cs="Times New Roman"/>
                <w:sz w:val="24"/>
                <w:szCs w:val="24"/>
                <w:lang w:eastAsia="ru-RU"/>
              </w:rPr>
              <w:t>ОК 05</w:t>
            </w:r>
          </w:p>
        </w:tc>
        <w:tc>
          <w:tcPr>
            <w:tcW w:w="4394" w:type="dxa"/>
            <w:tcBorders>
              <w:top w:val="single" w:sz="4" w:space="0" w:color="auto"/>
              <w:left w:val="single" w:sz="4" w:space="0" w:color="auto"/>
              <w:bottom w:val="single" w:sz="4" w:space="0" w:color="auto"/>
              <w:right w:val="single" w:sz="4" w:space="0" w:color="auto"/>
            </w:tcBorders>
            <w:hideMark/>
          </w:tcPr>
          <w:p w:rsidR="00394081" w:rsidRPr="00287137" w:rsidRDefault="00394081" w:rsidP="00F37763">
            <w:pPr>
              <w:suppressAutoHyphens/>
              <w:spacing w:after="0" w:line="240" w:lineRule="auto"/>
              <w:jc w:val="both"/>
              <w:rPr>
                <w:rFonts w:ascii="Times New Roman" w:eastAsia="Times New Roman" w:hAnsi="Times New Roman" w:cs="Times New Roman"/>
                <w:sz w:val="24"/>
                <w:szCs w:val="24"/>
                <w:lang w:eastAsia="ru-RU"/>
              </w:rPr>
            </w:pPr>
            <w:r w:rsidRPr="00287137">
              <w:rPr>
                <w:rFonts w:ascii="Times New Roman" w:eastAsia="Times New Roman" w:hAnsi="Times New Roman" w:cs="Times New Roman"/>
                <w:iCs/>
                <w:sz w:val="24"/>
                <w:szCs w:val="24"/>
                <w:lang w:eastAsia="ru-RU"/>
              </w:rPr>
              <w:t xml:space="preserve">грамотно </w:t>
            </w:r>
            <w:r w:rsidRPr="00287137">
              <w:rPr>
                <w:rFonts w:ascii="Times New Roman" w:eastAsia="Times New Roman" w:hAnsi="Times New Roman" w:cs="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287137">
              <w:rPr>
                <w:rFonts w:ascii="Times New Roman" w:eastAsia="Times New Roman" w:hAnsi="Times New Roman" w:cs="Times New Roman"/>
                <w:iCs/>
                <w:sz w:val="24"/>
                <w:szCs w:val="24"/>
                <w:lang w:eastAsia="ru-RU"/>
              </w:rPr>
              <w:t>проявлять толерантность в рабочем коллективе</w:t>
            </w:r>
          </w:p>
        </w:tc>
        <w:tc>
          <w:tcPr>
            <w:tcW w:w="3969" w:type="dxa"/>
            <w:tcBorders>
              <w:top w:val="single" w:sz="4" w:space="0" w:color="auto"/>
              <w:left w:val="single" w:sz="4" w:space="0" w:color="auto"/>
              <w:bottom w:val="single" w:sz="4" w:space="0" w:color="auto"/>
              <w:right w:val="single" w:sz="4" w:space="0" w:color="auto"/>
            </w:tcBorders>
            <w:hideMark/>
          </w:tcPr>
          <w:p w:rsidR="00394081" w:rsidRPr="00287137" w:rsidRDefault="00394081" w:rsidP="00F37763">
            <w:pPr>
              <w:suppressAutoHyphens/>
              <w:spacing w:after="0" w:line="240" w:lineRule="auto"/>
              <w:jc w:val="both"/>
              <w:rPr>
                <w:rFonts w:ascii="Times New Roman" w:eastAsia="Times New Roman" w:hAnsi="Times New Roman" w:cs="Times New Roman"/>
                <w:sz w:val="24"/>
                <w:szCs w:val="24"/>
                <w:lang w:eastAsia="ru-RU"/>
              </w:rPr>
            </w:pPr>
            <w:r w:rsidRPr="00287137">
              <w:rPr>
                <w:rFonts w:ascii="Times New Roman" w:eastAsia="Times New Roman" w:hAnsi="Times New Roman" w:cs="Times New Roman"/>
                <w:b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394081" w:rsidRPr="00287137" w:rsidTr="00394081">
        <w:trPr>
          <w:trHeight w:val="212"/>
        </w:trPr>
        <w:tc>
          <w:tcPr>
            <w:tcW w:w="1101" w:type="dxa"/>
            <w:tcBorders>
              <w:top w:val="single" w:sz="4" w:space="0" w:color="auto"/>
              <w:left w:val="single" w:sz="4" w:space="0" w:color="auto"/>
              <w:bottom w:val="single" w:sz="4" w:space="0" w:color="auto"/>
              <w:right w:val="single" w:sz="4" w:space="0" w:color="auto"/>
            </w:tcBorders>
            <w:hideMark/>
          </w:tcPr>
          <w:p w:rsidR="00394081" w:rsidRPr="00287137" w:rsidRDefault="00394081" w:rsidP="00F37763">
            <w:pPr>
              <w:suppressAutoHyphens/>
              <w:spacing w:after="0" w:line="240" w:lineRule="auto"/>
              <w:jc w:val="center"/>
              <w:rPr>
                <w:rFonts w:ascii="Times New Roman" w:eastAsia="Times New Roman" w:hAnsi="Times New Roman" w:cs="Times New Roman"/>
                <w:sz w:val="24"/>
                <w:szCs w:val="24"/>
                <w:lang w:eastAsia="ru-RU"/>
              </w:rPr>
            </w:pPr>
            <w:r w:rsidRPr="00287137">
              <w:rPr>
                <w:rFonts w:ascii="Times New Roman" w:eastAsia="Times New Roman" w:hAnsi="Times New Roman" w:cs="Times New Roman"/>
                <w:sz w:val="24"/>
                <w:szCs w:val="24"/>
                <w:lang w:eastAsia="ru-RU"/>
              </w:rPr>
              <w:t>ОК 09</w:t>
            </w:r>
          </w:p>
        </w:tc>
        <w:tc>
          <w:tcPr>
            <w:tcW w:w="4394" w:type="dxa"/>
            <w:tcBorders>
              <w:top w:val="single" w:sz="4" w:space="0" w:color="auto"/>
              <w:left w:val="single" w:sz="4" w:space="0" w:color="auto"/>
              <w:bottom w:val="single" w:sz="4" w:space="0" w:color="auto"/>
              <w:right w:val="single" w:sz="4" w:space="0" w:color="auto"/>
            </w:tcBorders>
            <w:hideMark/>
          </w:tcPr>
          <w:p w:rsidR="00394081" w:rsidRPr="00287137" w:rsidRDefault="00394081" w:rsidP="00F37763">
            <w:pPr>
              <w:suppressAutoHyphens/>
              <w:spacing w:after="0" w:line="240" w:lineRule="auto"/>
              <w:jc w:val="both"/>
              <w:rPr>
                <w:rFonts w:ascii="Times New Roman" w:eastAsia="Times New Roman" w:hAnsi="Times New Roman" w:cs="Times New Roman"/>
                <w:sz w:val="24"/>
                <w:szCs w:val="24"/>
                <w:lang w:eastAsia="ru-RU"/>
              </w:rPr>
            </w:pPr>
            <w:r w:rsidRPr="00287137">
              <w:rPr>
                <w:rFonts w:ascii="Times New Roman" w:eastAsia="Times New Roman" w:hAnsi="Times New Roman" w:cs="Times New Roman"/>
                <w:bCs/>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c>
          <w:tcPr>
            <w:tcW w:w="3969" w:type="dxa"/>
            <w:tcBorders>
              <w:top w:val="single" w:sz="4" w:space="0" w:color="auto"/>
              <w:left w:val="single" w:sz="4" w:space="0" w:color="auto"/>
              <w:bottom w:val="single" w:sz="4" w:space="0" w:color="auto"/>
              <w:right w:val="single" w:sz="4" w:space="0" w:color="auto"/>
            </w:tcBorders>
            <w:hideMark/>
          </w:tcPr>
          <w:p w:rsidR="00394081" w:rsidRPr="00287137" w:rsidRDefault="00394081" w:rsidP="00F37763">
            <w:pPr>
              <w:suppressAutoHyphens/>
              <w:spacing w:after="0" w:line="240" w:lineRule="auto"/>
              <w:jc w:val="both"/>
              <w:rPr>
                <w:rFonts w:ascii="Times New Roman" w:eastAsia="Times New Roman" w:hAnsi="Times New Roman" w:cs="Times New Roman"/>
                <w:sz w:val="24"/>
                <w:szCs w:val="24"/>
                <w:lang w:eastAsia="ru-RU"/>
              </w:rPr>
            </w:pPr>
            <w:r w:rsidRPr="00287137">
              <w:rPr>
                <w:rFonts w:ascii="Times New Roman" w:eastAsia="Times New Roman" w:hAnsi="Times New Roman" w:cs="Times New Roman"/>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394081" w:rsidRPr="00287137" w:rsidTr="00394081">
        <w:trPr>
          <w:trHeight w:val="212"/>
        </w:trPr>
        <w:tc>
          <w:tcPr>
            <w:tcW w:w="1101" w:type="dxa"/>
            <w:tcBorders>
              <w:top w:val="single" w:sz="4" w:space="0" w:color="auto"/>
              <w:left w:val="single" w:sz="4" w:space="0" w:color="auto"/>
              <w:bottom w:val="single" w:sz="4" w:space="0" w:color="auto"/>
              <w:right w:val="single" w:sz="4" w:space="0" w:color="auto"/>
            </w:tcBorders>
            <w:hideMark/>
          </w:tcPr>
          <w:p w:rsidR="00394081" w:rsidRPr="00287137" w:rsidRDefault="00394081" w:rsidP="00F37763">
            <w:pPr>
              <w:suppressAutoHyphens/>
              <w:spacing w:after="0" w:line="240" w:lineRule="auto"/>
              <w:jc w:val="center"/>
              <w:rPr>
                <w:rFonts w:ascii="Times New Roman" w:eastAsia="Times New Roman" w:hAnsi="Times New Roman" w:cs="Times New Roman"/>
                <w:sz w:val="24"/>
                <w:szCs w:val="24"/>
                <w:lang w:eastAsia="ru-RU"/>
              </w:rPr>
            </w:pPr>
            <w:r w:rsidRPr="00287137">
              <w:rPr>
                <w:rFonts w:ascii="Times New Roman" w:eastAsia="Times New Roman" w:hAnsi="Times New Roman" w:cs="Times New Roman"/>
                <w:sz w:val="24"/>
                <w:szCs w:val="24"/>
                <w:lang w:eastAsia="ru-RU"/>
              </w:rPr>
              <w:t>ОК 10</w:t>
            </w:r>
          </w:p>
        </w:tc>
        <w:tc>
          <w:tcPr>
            <w:tcW w:w="4394" w:type="dxa"/>
            <w:tcBorders>
              <w:top w:val="single" w:sz="4" w:space="0" w:color="auto"/>
              <w:left w:val="single" w:sz="4" w:space="0" w:color="auto"/>
              <w:bottom w:val="single" w:sz="4" w:space="0" w:color="auto"/>
              <w:right w:val="single" w:sz="4" w:space="0" w:color="auto"/>
            </w:tcBorders>
            <w:hideMark/>
          </w:tcPr>
          <w:p w:rsidR="00394081" w:rsidRPr="00287137" w:rsidRDefault="00394081" w:rsidP="00F37763">
            <w:pPr>
              <w:suppressAutoHyphens/>
              <w:spacing w:after="0" w:line="240" w:lineRule="auto"/>
              <w:jc w:val="both"/>
              <w:rPr>
                <w:rFonts w:ascii="Times New Roman" w:eastAsia="Times New Roman" w:hAnsi="Times New Roman" w:cs="Times New Roman"/>
                <w:sz w:val="24"/>
                <w:szCs w:val="24"/>
                <w:lang w:eastAsia="ru-RU"/>
              </w:rPr>
            </w:pPr>
            <w:r w:rsidRPr="00287137">
              <w:rPr>
                <w:rFonts w:ascii="Times New Roman" w:eastAsia="Times New Roman" w:hAnsi="Times New Roman" w:cs="Times New Roman"/>
                <w:i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3969" w:type="dxa"/>
            <w:tcBorders>
              <w:top w:val="single" w:sz="4" w:space="0" w:color="auto"/>
              <w:left w:val="single" w:sz="4" w:space="0" w:color="auto"/>
              <w:bottom w:val="single" w:sz="4" w:space="0" w:color="auto"/>
              <w:right w:val="single" w:sz="4" w:space="0" w:color="auto"/>
            </w:tcBorders>
            <w:hideMark/>
          </w:tcPr>
          <w:p w:rsidR="00394081" w:rsidRPr="00287137" w:rsidRDefault="00394081" w:rsidP="00F37763">
            <w:pPr>
              <w:suppressAutoHyphens/>
              <w:spacing w:after="0" w:line="240" w:lineRule="auto"/>
              <w:jc w:val="both"/>
              <w:rPr>
                <w:rFonts w:ascii="Times New Roman" w:eastAsia="Times New Roman" w:hAnsi="Times New Roman" w:cs="Times New Roman"/>
                <w:sz w:val="24"/>
                <w:szCs w:val="24"/>
                <w:lang w:eastAsia="ru-RU"/>
              </w:rPr>
            </w:pPr>
            <w:r w:rsidRPr="00287137">
              <w:rPr>
                <w:rFonts w:ascii="Times New Roman" w:eastAsia="Times New Roman" w:hAnsi="Times New Roman" w:cs="Times New Roman"/>
                <w:iCs/>
                <w:sz w:val="24"/>
                <w:szCs w:val="24"/>
                <w:lang w:eastAsia="ru-RU"/>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394081" w:rsidRPr="00287137" w:rsidTr="00394081">
        <w:trPr>
          <w:trHeight w:val="212"/>
        </w:trPr>
        <w:tc>
          <w:tcPr>
            <w:tcW w:w="1101" w:type="dxa"/>
            <w:tcBorders>
              <w:top w:val="single" w:sz="4" w:space="0" w:color="auto"/>
              <w:left w:val="single" w:sz="4" w:space="0" w:color="auto"/>
              <w:bottom w:val="single" w:sz="4" w:space="0" w:color="auto"/>
              <w:right w:val="single" w:sz="4" w:space="0" w:color="auto"/>
            </w:tcBorders>
            <w:hideMark/>
          </w:tcPr>
          <w:p w:rsidR="00394081" w:rsidRPr="00287137" w:rsidRDefault="00394081" w:rsidP="00F37763">
            <w:pPr>
              <w:suppressAutoHyphens/>
              <w:spacing w:after="0" w:line="240" w:lineRule="auto"/>
              <w:jc w:val="center"/>
              <w:rPr>
                <w:rFonts w:ascii="Times New Roman" w:eastAsia="Times New Roman" w:hAnsi="Times New Roman" w:cs="Times New Roman"/>
                <w:sz w:val="24"/>
                <w:szCs w:val="24"/>
                <w:lang w:eastAsia="ru-RU"/>
              </w:rPr>
            </w:pPr>
            <w:r w:rsidRPr="00287137">
              <w:rPr>
                <w:rFonts w:ascii="Times New Roman" w:eastAsia="Times New Roman" w:hAnsi="Times New Roman" w:cs="Times New Roman"/>
                <w:sz w:val="24"/>
                <w:szCs w:val="24"/>
                <w:lang w:eastAsia="ru-RU"/>
              </w:rPr>
              <w:t>ОК 11</w:t>
            </w:r>
          </w:p>
        </w:tc>
        <w:tc>
          <w:tcPr>
            <w:tcW w:w="4394" w:type="dxa"/>
            <w:tcBorders>
              <w:top w:val="single" w:sz="4" w:space="0" w:color="auto"/>
              <w:left w:val="single" w:sz="4" w:space="0" w:color="auto"/>
              <w:bottom w:val="single" w:sz="4" w:space="0" w:color="auto"/>
              <w:right w:val="single" w:sz="4" w:space="0" w:color="auto"/>
            </w:tcBorders>
            <w:hideMark/>
          </w:tcPr>
          <w:p w:rsidR="00394081" w:rsidRPr="00287137" w:rsidRDefault="00394081" w:rsidP="00F37763">
            <w:pPr>
              <w:suppressAutoHyphens/>
              <w:spacing w:after="0" w:line="240" w:lineRule="auto"/>
              <w:jc w:val="both"/>
              <w:rPr>
                <w:rFonts w:ascii="Times New Roman" w:eastAsia="Times New Roman" w:hAnsi="Times New Roman" w:cs="Times New Roman"/>
                <w:sz w:val="24"/>
                <w:szCs w:val="24"/>
                <w:lang w:eastAsia="ru-RU"/>
              </w:rPr>
            </w:pPr>
            <w:r w:rsidRPr="00287137">
              <w:rPr>
                <w:rFonts w:ascii="Times New Roman" w:eastAsia="Times New Roman" w:hAnsi="Times New Roman" w:cs="Times New Roman"/>
                <w:bCs/>
                <w:sz w:val="24"/>
                <w:szCs w:val="24"/>
                <w:lang w:eastAsia="ru-RU"/>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287137">
              <w:rPr>
                <w:rFonts w:ascii="Times New Roman" w:eastAsia="Times New Roman" w:hAnsi="Times New Roman" w:cs="Times New Roman"/>
                <w:iCs/>
                <w:sz w:val="24"/>
                <w:szCs w:val="24"/>
                <w:lang w:eastAsia="ru-RU"/>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c>
          <w:tcPr>
            <w:tcW w:w="3969" w:type="dxa"/>
            <w:tcBorders>
              <w:top w:val="single" w:sz="4" w:space="0" w:color="auto"/>
              <w:left w:val="single" w:sz="4" w:space="0" w:color="auto"/>
              <w:bottom w:val="single" w:sz="4" w:space="0" w:color="auto"/>
              <w:right w:val="single" w:sz="4" w:space="0" w:color="auto"/>
            </w:tcBorders>
            <w:hideMark/>
          </w:tcPr>
          <w:p w:rsidR="00394081" w:rsidRPr="00287137" w:rsidRDefault="00394081" w:rsidP="00F37763">
            <w:pPr>
              <w:suppressAutoHyphens/>
              <w:spacing w:after="0" w:line="240" w:lineRule="auto"/>
              <w:jc w:val="both"/>
              <w:rPr>
                <w:rFonts w:ascii="Times New Roman" w:eastAsia="Times New Roman" w:hAnsi="Times New Roman" w:cs="Times New Roman"/>
                <w:sz w:val="24"/>
                <w:szCs w:val="24"/>
                <w:lang w:eastAsia="ru-RU"/>
              </w:rPr>
            </w:pPr>
            <w:r w:rsidRPr="00287137">
              <w:rPr>
                <w:rFonts w:ascii="Times New Roman" w:eastAsia="Times New Roman" w:hAnsi="Times New Roman" w:cs="Times New Roman"/>
                <w:bCs/>
                <w:sz w:val="24"/>
                <w:szCs w:val="24"/>
                <w:lang w:eastAsia="ru-RU"/>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394081" w:rsidRPr="00287137" w:rsidTr="00394081">
        <w:trPr>
          <w:trHeight w:val="212"/>
        </w:trPr>
        <w:tc>
          <w:tcPr>
            <w:tcW w:w="1101" w:type="dxa"/>
            <w:tcBorders>
              <w:top w:val="single" w:sz="4" w:space="0" w:color="auto"/>
              <w:left w:val="single" w:sz="4" w:space="0" w:color="auto"/>
              <w:bottom w:val="single" w:sz="4" w:space="0" w:color="auto"/>
              <w:right w:val="single" w:sz="4" w:space="0" w:color="auto"/>
            </w:tcBorders>
            <w:hideMark/>
          </w:tcPr>
          <w:p w:rsidR="00394081" w:rsidRPr="00287137" w:rsidRDefault="00394081" w:rsidP="00F37763">
            <w:pPr>
              <w:suppressAutoHyphens/>
              <w:spacing w:after="0" w:line="240" w:lineRule="auto"/>
              <w:jc w:val="center"/>
              <w:rPr>
                <w:rFonts w:ascii="Times New Roman" w:eastAsia="Times New Roman" w:hAnsi="Times New Roman" w:cs="Times New Roman"/>
                <w:sz w:val="24"/>
                <w:szCs w:val="24"/>
                <w:lang w:eastAsia="ru-RU"/>
              </w:rPr>
            </w:pPr>
            <w:r w:rsidRPr="00287137">
              <w:rPr>
                <w:rFonts w:ascii="Times New Roman" w:eastAsia="Times New Roman" w:hAnsi="Times New Roman" w:cs="Times New Roman"/>
                <w:sz w:val="24"/>
                <w:szCs w:val="24"/>
                <w:lang w:eastAsia="ru-RU"/>
              </w:rPr>
              <w:t>ПК 1.1</w:t>
            </w:r>
          </w:p>
        </w:tc>
        <w:tc>
          <w:tcPr>
            <w:tcW w:w="4394" w:type="dxa"/>
            <w:tcBorders>
              <w:top w:val="single" w:sz="4" w:space="0" w:color="auto"/>
              <w:left w:val="single" w:sz="4" w:space="0" w:color="auto"/>
              <w:bottom w:val="single" w:sz="4" w:space="0" w:color="auto"/>
              <w:right w:val="single" w:sz="4" w:space="0" w:color="auto"/>
            </w:tcBorders>
          </w:tcPr>
          <w:p w:rsidR="00394081" w:rsidRPr="00287137" w:rsidRDefault="00394081" w:rsidP="00F37763">
            <w:pPr>
              <w:spacing w:after="0" w:line="240" w:lineRule="auto"/>
              <w:jc w:val="both"/>
              <w:textAlignment w:val="baseline"/>
              <w:rPr>
                <w:rFonts w:ascii="Times New Roman" w:eastAsia="Times New Roman" w:hAnsi="Times New Roman" w:cs="Times New Roman"/>
                <w:color w:val="000000"/>
                <w:sz w:val="24"/>
                <w:szCs w:val="24"/>
                <w:lang w:eastAsia="ru-RU"/>
              </w:rPr>
            </w:pPr>
            <w:r w:rsidRPr="00287137">
              <w:rPr>
                <w:rFonts w:ascii="Times New Roman" w:eastAsia="Times New Roman" w:hAnsi="Times New Roman" w:cs="Times New Roman"/>
                <w:color w:val="000000"/>
                <w:sz w:val="24"/>
                <w:szCs w:val="24"/>
                <w:lang w:eastAsia="ru-RU"/>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394081" w:rsidRPr="00287137" w:rsidRDefault="00394081" w:rsidP="00F37763">
            <w:pPr>
              <w:spacing w:after="0" w:line="240" w:lineRule="auto"/>
              <w:jc w:val="both"/>
              <w:textAlignment w:val="baseline"/>
              <w:rPr>
                <w:rFonts w:ascii="Times New Roman" w:eastAsia="Times New Roman" w:hAnsi="Times New Roman" w:cs="Times New Roman"/>
                <w:color w:val="000000"/>
                <w:sz w:val="24"/>
                <w:szCs w:val="24"/>
                <w:lang w:eastAsia="ru-RU"/>
              </w:rPr>
            </w:pPr>
            <w:r w:rsidRPr="00287137">
              <w:rPr>
                <w:rFonts w:ascii="Times New Roman" w:eastAsia="Times New Roman" w:hAnsi="Times New Roman" w:cs="Times New Roman"/>
                <w:color w:val="000000"/>
                <w:sz w:val="24"/>
                <w:szCs w:val="24"/>
                <w:lang w:eastAsia="ru-RU"/>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394081" w:rsidRPr="00287137" w:rsidRDefault="00394081" w:rsidP="00F37763">
            <w:pPr>
              <w:spacing w:after="0" w:line="240" w:lineRule="auto"/>
              <w:jc w:val="both"/>
              <w:textAlignment w:val="baseline"/>
              <w:rPr>
                <w:rFonts w:ascii="Times New Roman" w:eastAsia="Times New Roman" w:hAnsi="Times New Roman" w:cs="Times New Roman"/>
                <w:color w:val="000000"/>
                <w:sz w:val="24"/>
                <w:szCs w:val="24"/>
                <w:lang w:eastAsia="ru-RU"/>
              </w:rPr>
            </w:pPr>
            <w:r w:rsidRPr="00287137">
              <w:rPr>
                <w:rFonts w:ascii="Times New Roman" w:eastAsia="Times New Roman" w:hAnsi="Times New Roman" w:cs="Times New Roman"/>
                <w:color w:val="000000"/>
                <w:sz w:val="24"/>
                <w:szCs w:val="24"/>
                <w:lang w:eastAsia="ru-RU"/>
              </w:rPr>
              <w:t>проверять наличие в произвольных первичных бухгалтерских документах обязательных реквизитов;</w:t>
            </w:r>
          </w:p>
          <w:p w:rsidR="00394081" w:rsidRPr="00287137" w:rsidRDefault="00394081" w:rsidP="00F37763">
            <w:pPr>
              <w:spacing w:after="0" w:line="240" w:lineRule="auto"/>
              <w:jc w:val="both"/>
              <w:textAlignment w:val="baseline"/>
              <w:rPr>
                <w:rFonts w:ascii="Times New Roman" w:eastAsia="Times New Roman" w:hAnsi="Times New Roman" w:cs="Times New Roman"/>
                <w:color w:val="000000"/>
                <w:sz w:val="24"/>
                <w:szCs w:val="24"/>
                <w:lang w:eastAsia="ru-RU"/>
              </w:rPr>
            </w:pPr>
            <w:r w:rsidRPr="00287137">
              <w:rPr>
                <w:rFonts w:ascii="Times New Roman" w:eastAsia="Times New Roman" w:hAnsi="Times New Roman" w:cs="Times New Roman"/>
                <w:color w:val="000000"/>
                <w:sz w:val="24"/>
                <w:szCs w:val="24"/>
                <w:lang w:eastAsia="ru-RU"/>
              </w:rPr>
              <w:t>проводить формальную проверку документов, проверку по существу, арифметическую проверку;</w:t>
            </w:r>
          </w:p>
          <w:p w:rsidR="00394081" w:rsidRPr="00287137" w:rsidRDefault="00394081" w:rsidP="00F37763">
            <w:pPr>
              <w:spacing w:after="0" w:line="240" w:lineRule="auto"/>
              <w:jc w:val="both"/>
              <w:textAlignment w:val="baseline"/>
              <w:rPr>
                <w:rFonts w:ascii="Times New Roman" w:eastAsia="Times New Roman" w:hAnsi="Times New Roman" w:cs="Times New Roman"/>
                <w:color w:val="000000"/>
                <w:sz w:val="24"/>
                <w:szCs w:val="24"/>
                <w:lang w:eastAsia="ru-RU"/>
              </w:rPr>
            </w:pPr>
            <w:r w:rsidRPr="00287137">
              <w:rPr>
                <w:rFonts w:ascii="Times New Roman" w:eastAsia="Times New Roman" w:hAnsi="Times New Roman" w:cs="Times New Roman"/>
                <w:color w:val="000000"/>
                <w:sz w:val="24"/>
                <w:szCs w:val="24"/>
                <w:lang w:eastAsia="ru-RU"/>
              </w:rPr>
              <w:t>проводить группировку первичных бухгалтерских документов по ряду признаков;</w:t>
            </w:r>
          </w:p>
          <w:p w:rsidR="00394081" w:rsidRPr="00287137" w:rsidRDefault="00394081" w:rsidP="00F37763">
            <w:pPr>
              <w:spacing w:after="0" w:line="240" w:lineRule="auto"/>
              <w:jc w:val="both"/>
              <w:textAlignment w:val="baseline"/>
              <w:rPr>
                <w:rFonts w:ascii="Times New Roman" w:eastAsia="Times New Roman" w:hAnsi="Times New Roman" w:cs="Times New Roman"/>
                <w:color w:val="000000"/>
                <w:sz w:val="24"/>
                <w:szCs w:val="24"/>
                <w:lang w:eastAsia="ru-RU"/>
              </w:rPr>
            </w:pPr>
            <w:r w:rsidRPr="00287137">
              <w:rPr>
                <w:rFonts w:ascii="Times New Roman" w:eastAsia="Times New Roman" w:hAnsi="Times New Roman" w:cs="Times New Roman"/>
                <w:color w:val="000000"/>
                <w:sz w:val="24"/>
                <w:szCs w:val="24"/>
                <w:lang w:eastAsia="ru-RU"/>
              </w:rPr>
              <w:t>проводить таксировку и контировку первичных бухгалтерских документов;</w:t>
            </w:r>
          </w:p>
          <w:p w:rsidR="00394081" w:rsidRPr="00287137" w:rsidRDefault="00394081" w:rsidP="00F37763">
            <w:pPr>
              <w:spacing w:after="0" w:line="240" w:lineRule="auto"/>
              <w:jc w:val="both"/>
              <w:textAlignment w:val="baseline"/>
              <w:rPr>
                <w:rFonts w:ascii="Times New Roman" w:eastAsia="Times New Roman" w:hAnsi="Times New Roman" w:cs="Times New Roman"/>
                <w:color w:val="000000"/>
                <w:sz w:val="24"/>
                <w:szCs w:val="24"/>
                <w:lang w:eastAsia="ru-RU"/>
              </w:rPr>
            </w:pPr>
            <w:r w:rsidRPr="00287137">
              <w:rPr>
                <w:rFonts w:ascii="Times New Roman" w:eastAsia="Times New Roman" w:hAnsi="Times New Roman" w:cs="Times New Roman"/>
                <w:color w:val="000000"/>
                <w:sz w:val="24"/>
                <w:szCs w:val="24"/>
                <w:lang w:eastAsia="ru-RU"/>
              </w:rPr>
              <w:t>организовывать документооборот;</w:t>
            </w:r>
          </w:p>
          <w:p w:rsidR="00394081" w:rsidRPr="00287137" w:rsidRDefault="00394081" w:rsidP="00F37763">
            <w:pPr>
              <w:spacing w:after="0" w:line="240" w:lineRule="auto"/>
              <w:jc w:val="both"/>
              <w:textAlignment w:val="baseline"/>
              <w:rPr>
                <w:rFonts w:ascii="Times New Roman" w:eastAsia="Times New Roman" w:hAnsi="Times New Roman" w:cs="Times New Roman"/>
                <w:color w:val="000000"/>
                <w:sz w:val="24"/>
                <w:szCs w:val="24"/>
                <w:lang w:eastAsia="ru-RU"/>
              </w:rPr>
            </w:pPr>
            <w:r w:rsidRPr="00287137">
              <w:rPr>
                <w:rFonts w:ascii="Times New Roman" w:eastAsia="Times New Roman" w:hAnsi="Times New Roman" w:cs="Times New Roman"/>
                <w:color w:val="000000"/>
                <w:sz w:val="24"/>
                <w:szCs w:val="24"/>
                <w:lang w:eastAsia="ru-RU"/>
              </w:rPr>
              <w:t>разбираться в номенклатуре дел;</w:t>
            </w:r>
          </w:p>
          <w:p w:rsidR="00394081" w:rsidRPr="00287137" w:rsidRDefault="00394081" w:rsidP="00F37763">
            <w:pPr>
              <w:spacing w:after="0" w:line="240" w:lineRule="auto"/>
              <w:jc w:val="both"/>
              <w:textAlignment w:val="baseline"/>
              <w:rPr>
                <w:rFonts w:ascii="Times New Roman" w:eastAsia="Times New Roman" w:hAnsi="Times New Roman" w:cs="Times New Roman"/>
                <w:color w:val="000000"/>
                <w:sz w:val="24"/>
                <w:szCs w:val="24"/>
                <w:lang w:eastAsia="ru-RU"/>
              </w:rPr>
            </w:pPr>
            <w:r w:rsidRPr="00287137">
              <w:rPr>
                <w:rFonts w:ascii="Times New Roman" w:eastAsia="Times New Roman" w:hAnsi="Times New Roman" w:cs="Times New Roman"/>
                <w:color w:val="000000"/>
                <w:sz w:val="24"/>
                <w:szCs w:val="24"/>
                <w:lang w:eastAsia="ru-RU"/>
              </w:rPr>
              <w:t>заносить данные по сгруппированным документам в регистры бухгалтерского учета;</w:t>
            </w:r>
          </w:p>
          <w:p w:rsidR="00394081" w:rsidRPr="00287137" w:rsidRDefault="00394081" w:rsidP="00F37763">
            <w:pPr>
              <w:spacing w:after="0" w:line="240" w:lineRule="auto"/>
              <w:jc w:val="both"/>
              <w:textAlignment w:val="baseline"/>
              <w:rPr>
                <w:rFonts w:ascii="Times New Roman" w:eastAsia="Times New Roman" w:hAnsi="Times New Roman" w:cs="Times New Roman"/>
                <w:color w:val="000000"/>
                <w:sz w:val="24"/>
                <w:szCs w:val="24"/>
                <w:lang w:eastAsia="ru-RU"/>
              </w:rPr>
            </w:pPr>
            <w:r w:rsidRPr="00287137">
              <w:rPr>
                <w:rFonts w:ascii="Times New Roman" w:eastAsia="Times New Roman" w:hAnsi="Times New Roman" w:cs="Times New Roman"/>
                <w:color w:val="000000"/>
                <w:sz w:val="24"/>
                <w:szCs w:val="24"/>
                <w:lang w:eastAsia="ru-RU"/>
              </w:rPr>
              <w:t>передавать первичные бухгалтерские документы в текущий бухгалтерский архив;</w:t>
            </w:r>
          </w:p>
          <w:p w:rsidR="00394081" w:rsidRPr="00287137" w:rsidRDefault="00394081" w:rsidP="00F37763">
            <w:pPr>
              <w:spacing w:after="0" w:line="240" w:lineRule="auto"/>
              <w:jc w:val="both"/>
              <w:textAlignment w:val="baseline"/>
              <w:rPr>
                <w:rFonts w:ascii="Times New Roman" w:eastAsia="Times New Roman" w:hAnsi="Times New Roman" w:cs="Times New Roman"/>
                <w:color w:val="000000"/>
                <w:sz w:val="24"/>
                <w:szCs w:val="24"/>
                <w:lang w:eastAsia="ru-RU"/>
              </w:rPr>
            </w:pPr>
            <w:r w:rsidRPr="00287137">
              <w:rPr>
                <w:rFonts w:ascii="Times New Roman" w:eastAsia="Times New Roman" w:hAnsi="Times New Roman" w:cs="Times New Roman"/>
                <w:color w:val="000000"/>
                <w:sz w:val="24"/>
                <w:szCs w:val="24"/>
                <w:lang w:eastAsia="ru-RU"/>
              </w:rPr>
              <w:t>передавать первичные бухгалтерские документы в постоянный архив по истечении установленного срока хранения;</w:t>
            </w:r>
          </w:p>
          <w:p w:rsidR="00394081" w:rsidRPr="00287137" w:rsidRDefault="00394081" w:rsidP="00F37763">
            <w:pPr>
              <w:spacing w:after="0" w:line="240" w:lineRule="auto"/>
              <w:jc w:val="both"/>
              <w:textAlignment w:val="baseline"/>
              <w:rPr>
                <w:rFonts w:ascii="Times New Roman" w:eastAsia="Times New Roman" w:hAnsi="Times New Roman" w:cs="Times New Roman"/>
                <w:sz w:val="24"/>
                <w:szCs w:val="24"/>
                <w:lang w:eastAsia="ru-RU"/>
              </w:rPr>
            </w:pPr>
            <w:r w:rsidRPr="00287137">
              <w:rPr>
                <w:rFonts w:ascii="Times New Roman" w:eastAsia="Times New Roman" w:hAnsi="Times New Roman" w:cs="Times New Roman"/>
                <w:color w:val="000000"/>
                <w:sz w:val="24"/>
                <w:szCs w:val="24"/>
                <w:lang w:eastAsia="ru-RU"/>
              </w:rPr>
              <w:t>исправлять ошибки в первичных бухгалтерских документах.</w:t>
            </w:r>
          </w:p>
        </w:tc>
        <w:tc>
          <w:tcPr>
            <w:tcW w:w="3969" w:type="dxa"/>
            <w:tcBorders>
              <w:top w:val="single" w:sz="4" w:space="0" w:color="auto"/>
              <w:left w:val="single" w:sz="4" w:space="0" w:color="auto"/>
              <w:bottom w:val="single" w:sz="4" w:space="0" w:color="auto"/>
              <w:right w:val="single" w:sz="4" w:space="0" w:color="auto"/>
            </w:tcBorders>
            <w:hideMark/>
          </w:tcPr>
          <w:p w:rsidR="00394081" w:rsidRPr="00287137" w:rsidRDefault="00394081" w:rsidP="00F37763">
            <w:pPr>
              <w:spacing w:after="0" w:line="240" w:lineRule="auto"/>
              <w:jc w:val="both"/>
              <w:textAlignment w:val="baseline"/>
              <w:rPr>
                <w:rFonts w:ascii="Times New Roman" w:eastAsia="Times New Roman" w:hAnsi="Times New Roman" w:cs="Times New Roman"/>
                <w:color w:val="000000"/>
                <w:sz w:val="24"/>
                <w:szCs w:val="24"/>
                <w:lang w:eastAsia="ru-RU"/>
              </w:rPr>
            </w:pPr>
            <w:r w:rsidRPr="00287137">
              <w:rPr>
                <w:rFonts w:ascii="Times New Roman" w:eastAsia="Times New Roman" w:hAnsi="Times New Roman" w:cs="Times New Roman"/>
                <w:color w:val="000000"/>
                <w:sz w:val="24"/>
                <w:szCs w:val="24"/>
                <w:lang w:eastAsia="ru-RU"/>
              </w:rPr>
              <w:t>общие требования к бухгалтерскому учету в части документирования всех хозяйственных действий и операций;</w:t>
            </w:r>
          </w:p>
          <w:p w:rsidR="00394081" w:rsidRPr="00287137" w:rsidRDefault="00394081" w:rsidP="00F37763">
            <w:pPr>
              <w:spacing w:after="0" w:line="240" w:lineRule="auto"/>
              <w:jc w:val="both"/>
              <w:textAlignment w:val="baseline"/>
              <w:rPr>
                <w:rFonts w:ascii="Times New Roman" w:eastAsia="Times New Roman" w:hAnsi="Times New Roman" w:cs="Times New Roman"/>
                <w:color w:val="000000"/>
                <w:sz w:val="24"/>
                <w:szCs w:val="24"/>
                <w:lang w:eastAsia="ru-RU"/>
              </w:rPr>
            </w:pPr>
            <w:r w:rsidRPr="00287137">
              <w:rPr>
                <w:rFonts w:ascii="Times New Roman" w:eastAsia="Times New Roman" w:hAnsi="Times New Roman" w:cs="Times New Roman"/>
                <w:color w:val="000000"/>
                <w:sz w:val="24"/>
                <w:szCs w:val="24"/>
                <w:lang w:eastAsia="ru-RU"/>
              </w:rPr>
              <w:t>понятие первичной бухгалтерской документации;</w:t>
            </w:r>
          </w:p>
          <w:p w:rsidR="00394081" w:rsidRPr="00287137" w:rsidRDefault="00394081" w:rsidP="00F37763">
            <w:pPr>
              <w:spacing w:after="0" w:line="240" w:lineRule="auto"/>
              <w:jc w:val="both"/>
              <w:textAlignment w:val="baseline"/>
              <w:rPr>
                <w:rFonts w:ascii="Times New Roman" w:eastAsia="Times New Roman" w:hAnsi="Times New Roman" w:cs="Times New Roman"/>
                <w:color w:val="000000"/>
                <w:sz w:val="24"/>
                <w:szCs w:val="24"/>
                <w:lang w:eastAsia="ru-RU"/>
              </w:rPr>
            </w:pPr>
            <w:r w:rsidRPr="00287137">
              <w:rPr>
                <w:rFonts w:ascii="Times New Roman" w:eastAsia="Times New Roman" w:hAnsi="Times New Roman" w:cs="Times New Roman"/>
                <w:color w:val="000000"/>
                <w:sz w:val="24"/>
                <w:szCs w:val="24"/>
                <w:lang w:eastAsia="ru-RU"/>
              </w:rPr>
              <w:t>определение первичных бухгалтерских документов;</w:t>
            </w:r>
          </w:p>
          <w:p w:rsidR="00394081" w:rsidRPr="00287137" w:rsidRDefault="00394081" w:rsidP="00F37763">
            <w:pPr>
              <w:spacing w:after="0" w:line="240" w:lineRule="auto"/>
              <w:jc w:val="both"/>
              <w:textAlignment w:val="baseline"/>
              <w:rPr>
                <w:rFonts w:ascii="Times New Roman" w:eastAsia="Times New Roman" w:hAnsi="Times New Roman" w:cs="Times New Roman"/>
                <w:color w:val="000000"/>
                <w:sz w:val="24"/>
                <w:szCs w:val="24"/>
                <w:lang w:eastAsia="ru-RU"/>
              </w:rPr>
            </w:pPr>
            <w:r w:rsidRPr="00287137">
              <w:rPr>
                <w:rFonts w:ascii="Times New Roman" w:eastAsia="Times New Roman" w:hAnsi="Times New Roman" w:cs="Times New Roman"/>
                <w:color w:val="000000"/>
                <w:sz w:val="24"/>
                <w:szCs w:val="24"/>
                <w:lang w:eastAsia="ru-RU"/>
              </w:rPr>
              <w:t>формы первичных бухгалтерских документов, содержащих обязательные реквизиты первичного учетного документа;</w:t>
            </w:r>
          </w:p>
          <w:p w:rsidR="00394081" w:rsidRPr="00287137" w:rsidRDefault="00394081" w:rsidP="00F37763">
            <w:pPr>
              <w:spacing w:after="0" w:line="240" w:lineRule="auto"/>
              <w:jc w:val="both"/>
              <w:textAlignment w:val="baseline"/>
              <w:rPr>
                <w:rFonts w:ascii="Times New Roman" w:eastAsia="Times New Roman" w:hAnsi="Times New Roman" w:cs="Times New Roman"/>
                <w:color w:val="000000"/>
                <w:sz w:val="24"/>
                <w:szCs w:val="24"/>
                <w:lang w:eastAsia="ru-RU"/>
              </w:rPr>
            </w:pPr>
            <w:r w:rsidRPr="00287137">
              <w:rPr>
                <w:rFonts w:ascii="Times New Roman" w:eastAsia="Times New Roman" w:hAnsi="Times New Roman" w:cs="Times New Roman"/>
                <w:color w:val="000000"/>
                <w:sz w:val="24"/>
                <w:szCs w:val="24"/>
                <w:lang w:eastAsia="ru-RU"/>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394081" w:rsidRPr="00287137" w:rsidRDefault="00394081" w:rsidP="00F37763">
            <w:pPr>
              <w:spacing w:after="0" w:line="240" w:lineRule="auto"/>
              <w:jc w:val="both"/>
              <w:textAlignment w:val="baseline"/>
              <w:rPr>
                <w:rFonts w:ascii="Times New Roman" w:eastAsia="Times New Roman" w:hAnsi="Times New Roman" w:cs="Times New Roman"/>
                <w:color w:val="000000"/>
                <w:sz w:val="24"/>
                <w:szCs w:val="24"/>
                <w:lang w:eastAsia="ru-RU"/>
              </w:rPr>
            </w:pPr>
            <w:r w:rsidRPr="00287137">
              <w:rPr>
                <w:rFonts w:ascii="Times New Roman" w:eastAsia="Times New Roman" w:hAnsi="Times New Roman" w:cs="Times New Roman"/>
                <w:color w:val="000000"/>
                <w:sz w:val="24"/>
                <w:szCs w:val="24"/>
                <w:lang w:eastAsia="ru-RU"/>
              </w:rPr>
              <w:t>принципы и признаки группировки первичных бухгалтерских документов;</w:t>
            </w:r>
          </w:p>
          <w:p w:rsidR="00394081" w:rsidRPr="00287137" w:rsidRDefault="00394081" w:rsidP="00F37763">
            <w:pPr>
              <w:spacing w:after="0" w:line="240" w:lineRule="auto"/>
              <w:jc w:val="both"/>
              <w:textAlignment w:val="baseline"/>
              <w:rPr>
                <w:rFonts w:ascii="Times New Roman" w:eastAsia="Times New Roman" w:hAnsi="Times New Roman" w:cs="Times New Roman"/>
                <w:color w:val="000000"/>
                <w:sz w:val="24"/>
                <w:szCs w:val="24"/>
                <w:lang w:eastAsia="ru-RU"/>
              </w:rPr>
            </w:pPr>
            <w:r w:rsidRPr="00287137">
              <w:rPr>
                <w:rFonts w:ascii="Times New Roman" w:eastAsia="Times New Roman" w:hAnsi="Times New Roman" w:cs="Times New Roman"/>
                <w:color w:val="000000"/>
                <w:sz w:val="24"/>
                <w:szCs w:val="24"/>
                <w:lang w:eastAsia="ru-RU"/>
              </w:rPr>
              <w:t>порядок проведения таксировки и контировки первичных бухгалтерских документов;</w:t>
            </w:r>
          </w:p>
          <w:p w:rsidR="00394081" w:rsidRPr="00287137" w:rsidRDefault="00394081" w:rsidP="00F37763">
            <w:pPr>
              <w:spacing w:after="0" w:line="240" w:lineRule="auto"/>
              <w:jc w:val="both"/>
              <w:textAlignment w:val="baseline"/>
              <w:rPr>
                <w:rFonts w:ascii="Times New Roman" w:eastAsia="Times New Roman" w:hAnsi="Times New Roman" w:cs="Times New Roman"/>
                <w:color w:val="000000"/>
                <w:sz w:val="24"/>
                <w:szCs w:val="24"/>
                <w:lang w:eastAsia="ru-RU"/>
              </w:rPr>
            </w:pPr>
            <w:r w:rsidRPr="00287137">
              <w:rPr>
                <w:rFonts w:ascii="Times New Roman" w:eastAsia="Times New Roman" w:hAnsi="Times New Roman" w:cs="Times New Roman"/>
                <w:color w:val="000000"/>
                <w:sz w:val="24"/>
                <w:szCs w:val="24"/>
                <w:lang w:eastAsia="ru-RU"/>
              </w:rPr>
              <w:t>порядок составления регистров бухгалтерского учета;</w:t>
            </w:r>
          </w:p>
          <w:p w:rsidR="00394081" w:rsidRPr="00287137" w:rsidRDefault="00394081" w:rsidP="00F37763">
            <w:pPr>
              <w:suppressAutoHyphens/>
              <w:spacing w:after="0" w:line="240" w:lineRule="auto"/>
              <w:jc w:val="both"/>
              <w:rPr>
                <w:rFonts w:ascii="Times New Roman" w:eastAsia="Times New Roman" w:hAnsi="Times New Roman" w:cs="Times New Roman"/>
                <w:sz w:val="24"/>
                <w:szCs w:val="24"/>
                <w:lang w:eastAsia="ru-RU"/>
              </w:rPr>
            </w:pPr>
            <w:r w:rsidRPr="00287137">
              <w:rPr>
                <w:rFonts w:ascii="Times New Roman" w:eastAsia="Times New Roman" w:hAnsi="Times New Roman" w:cs="Times New Roman"/>
                <w:color w:val="000000"/>
                <w:sz w:val="24"/>
                <w:szCs w:val="24"/>
                <w:lang w:eastAsia="ru-RU"/>
              </w:rPr>
              <w:t>правила и сроки хранения первичной бухгалтерской документации.</w:t>
            </w:r>
          </w:p>
        </w:tc>
      </w:tr>
    </w:tbl>
    <w:p w:rsidR="00394081" w:rsidRDefault="00394081" w:rsidP="00394081">
      <w:pPr>
        <w:suppressAutoHyphens/>
        <w:spacing w:line="360" w:lineRule="auto"/>
        <w:rPr>
          <w:rFonts w:ascii="Times New Roman" w:eastAsia="Times New Roman" w:hAnsi="Times New Roman" w:cs="Times New Roman"/>
          <w:b/>
          <w:sz w:val="24"/>
          <w:szCs w:val="24"/>
          <w:lang w:eastAsia="ru-RU"/>
        </w:rPr>
      </w:pPr>
    </w:p>
    <w:p w:rsidR="00394081" w:rsidRPr="00287137" w:rsidRDefault="00394081" w:rsidP="00394081">
      <w:pPr>
        <w:suppressAutoHyphens/>
        <w:spacing w:line="360" w:lineRule="auto"/>
        <w:rPr>
          <w:rFonts w:ascii="Times New Roman" w:eastAsia="Times New Roman" w:hAnsi="Times New Roman" w:cs="Times New Roman"/>
          <w:b/>
          <w:sz w:val="24"/>
          <w:szCs w:val="24"/>
          <w:lang w:eastAsia="ru-RU"/>
        </w:rPr>
      </w:pPr>
      <w:r w:rsidRPr="00287137">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434"/>
        <w:gridCol w:w="2420"/>
      </w:tblGrid>
      <w:tr w:rsidR="00394081" w:rsidRPr="00287137" w:rsidTr="00394081">
        <w:trPr>
          <w:trHeight w:val="490"/>
        </w:trPr>
        <w:tc>
          <w:tcPr>
            <w:tcW w:w="3772" w:type="pct"/>
            <w:tcBorders>
              <w:top w:val="single" w:sz="6" w:space="0" w:color="000000"/>
              <w:left w:val="single" w:sz="6" w:space="0" w:color="000000"/>
              <w:bottom w:val="single" w:sz="6" w:space="0" w:color="000000"/>
              <w:right w:val="single" w:sz="6" w:space="0" w:color="000000"/>
            </w:tcBorders>
            <w:vAlign w:val="center"/>
            <w:hideMark/>
          </w:tcPr>
          <w:p w:rsidR="00394081" w:rsidRPr="00287137" w:rsidRDefault="00394081" w:rsidP="00F37763">
            <w:pPr>
              <w:suppressAutoHyphens/>
              <w:spacing w:line="240" w:lineRule="auto"/>
              <w:rPr>
                <w:rFonts w:ascii="Times New Roman" w:eastAsia="Times New Roman" w:hAnsi="Times New Roman" w:cs="Times New Roman"/>
                <w:b/>
                <w:sz w:val="24"/>
                <w:szCs w:val="24"/>
                <w:lang w:eastAsia="ru-RU"/>
              </w:rPr>
            </w:pPr>
            <w:r w:rsidRPr="00287137">
              <w:rPr>
                <w:rFonts w:ascii="Times New Roman" w:eastAsia="Times New Roman" w:hAnsi="Times New Roman" w:cs="Times New Roman"/>
                <w:b/>
                <w:sz w:val="24"/>
                <w:szCs w:val="24"/>
                <w:lang w:eastAsia="ru-RU"/>
              </w:rPr>
              <w:t>Вид учебной работы</w:t>
            </w:r>
          </w:p>
        </w:tc>
        <w:tc>
          <w:tcPr>
            <w:tcW w:w="1228" w:type="pct"/>
            <w:tcBorders>
              <w:top w:val="single" w:sz="6" w:space="0" w:color="000000"/>
              <w:left w:val="single" w:sz="6" w:space="0" w:color="000000"/>
              <w:bottom w:val="single" w:sz="6" w:space="0" w:color="000000"/>
              <w:right w:val="single" w:sz="6" w:space="0" w:color="000000"/>
            </w:tcBorders>
            <w:vAlign w:val="center"/>
            <w:hideMark/>
          </w:tcPr>
          <w:p w:rsidR="00394081" w:rsidRPr="00287137" w:rsidRDefault="00394081" w:rsidP="00F37763">
            <w:pPr>
              <w:suppressAutoHyphens/>
              <w:spacing w:line="240" w:lineRule="auto"/>
              <w:rPr>
                <w:rFonts w:ascii="Times New Roman" w:eastAsia="Times New Roman" w:hAnsi="Times New Roman" w:cs="Times New Roman"/>
                <w:b/>
                <w:iCs/>
                <w:sz w:val="24"/>
                <w:szCs w:val="24"/>
                <w:lang w:eastAsia="ru-RU"/>
              </w:rPr>
            </w:pPr>
            <w:r w:rsidRPr="00287137">
              <w:rPr>
                <w:rFonts w:ascii="Times New Roman" w:eastAsia="Times New Roman" w:hAnsi="Times New Roman" w:cs="Times New Roman"/>
                <w:b/>
                <w:iCs/>
                <w:sz w:val="24"/>
                <w:szCs w:val="24"/>
                <w:lang w:eastAsia="ru-RU"/>
              </w:rPr>
              <w:t>Объем часов</w:t>
            </w:r>
          </w:p>
        </w:tc>
      </w:tr>
      <w:tr w:rsidR="00394081" w:rsidRPr="00287137" w:rsidTr="00394081">
        <w:trPr>
          <w:trHeight w:val="490"/>
        </w:trPr>
        <w:tc>
          <w:tcPr>
            <w:tcW w:w="3772" w:type="pct"/>
            <w:tcBorders>
              <w:top w:val="single" w:sz="6" w:space="0" w:color="000000"/>
              <w:left w:val="single" w:sz="6" w:space="0" w:color="000000"/>
              <w:bottom w:val="single" w:sz="6" w:space="0" w:color="000000"/>
              <w:right w:val="single" w:sz="6" w:space="0" w:color="000000"/>
            </w:tcBorders>
            <w:vAlign w:val="center"/>
            <w:hideMark/>
          </w:tcPr>
          <w:p w:rsidR="00394081" w:rsidRPr="00287137" w:rsidRDefault="00394081" w:rsidP="00F37763">
            <w:pPr>
              <w:suppressAutoHyphens/>
              <w:spacing w:line="240" w:lineRule="auto"/>
              <w:rPr>
                <w:rFonts w:ascii="Times New Roman" w:eastAsia="Times New Roman" w:hAnsi="Times New Roman" w:cs="Times New Roman"/>
                <w:b/>
                <w:sz w:val="24"/>
                <w:szCs w:val="24"/>
                <w:lang w:eastAsia="ru-RU"/>
              </w:rPr>
            </w:pPr>
            <w:r w:rsidRPr="00287137">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228" w:type="pct"/>
            <w:tcBorders>
              <w:top w:val="single" w:sz="6" w:space="0" w:color="000000"/>
              <w:left w:val="single" w:sz="6" w:space="0" w:color="000000"/>
              <w:bottom w:val="single" w:sz="6" w:space="0" w:color="000000"/>
              <w:right w:val="single" w:sz="6" w:space="0" w:color="000000"/>
            </w:tcBorders>
            <w:vAlign w:val="center"/>
            <w:hideMark/>
          </w:tcPr>
          <w:p w:rsidR="00394081" w:rsidRPr="00287137" w:rsidRDefault="00394081" w:rsidP="00F37763">
            <w:pPr>
              <w:suppressAutoHyphens/>
              <w:spacing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48</w:t>
            </w:r>
          </w:p>
        </w:tc>
      </w:tr>
      <w:tr w:rsidR="00394081" w:rsidRPr="00287137" w:rsidTr="00394081">
        <w:trPr>
          <w:trHeight w:val="490"/>
        </w:trPr>
        <w:tc>
          <w:tcPr>
            <w:tcW w:w="3772" w:type="pct"/>
            <w:tcBorders>
              <w:top w:val="single" w:sz="6" w:space="0" w:color="000000"/>
              <w:left w:val="single" w:sz="6" w:space="0" w:color="000000"/>
              <w:bottom w:val="single" w:sz="6" w:space="0" w:color="000000"/>
              <w:right w:val="single" w:sz="6" w:space="0" w:color="000000"/>
            </w:tcBorders>
            <w:vAlign w:val="center"/>
          </w:tcPr>
          <w:p w:rsidR="00394081" w:rsidRPr="00287137" w:rsidRDefault="00394081" w:rsidP="00F37763">
            <w:pPr>
              <w:suppressAutoHyphens/>
              <w:spacing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Учебная нагрузка во взаимодействии с преподавателем</w:t>
            </w:r>
          </w:p>
        </w:tc>
        <w:tc>
          <w:tcPr>
            <w:tcW w:w="1228" w:type="pct"/>
            <w:tcBorders>
              <w:top w:val="single" w:sz="6" w:space="0" w:color="000000"/>
              <w:left w:val="single" w:sz="6" w:space="0" w:color="000000"/>
              <w:bottom w:val="single" w:sz="6" w:space="0" w:color="000000"/>
              <w:right w:val="single" w:sz="6" w:space="0" w:color="000000"/>
            </w:tcBorders>
            <w:vAlign w:val="center"/>
          </w:tcPr>
          <w:p w:rsidR="00394081" w:rsidRDefault="00394081" w:rsidP="00F37763">
            <w:pPr>
              <w:suppressAutoHyphens/>
              <w:spacing w:line="240" w:lineRule="auto"/>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46</w:t>
            </w:r>
          </w:p>
        </w:tc>
      </w:tr>
      <w:tr w:rsidR="00394081" w:rsidRPr="00287137" w:rsidTr="00394081">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394081" w:rsidRPr="00287137" w:rsidRDefault="00394081" w:rsidP="00F37763">
            <w:pPr>
              <w:suppressAutoHyphens/>
              <w:spacing w:line="240" w:lineRule="auto"/>
              <w:rPr>
                <w:rFonts w:ascii="Times New Roman" w:eastAsia="Times New Roman" w:hAnsi="Times New Roman" w:cs="Times New Roman"/>
                <w:iCs/>
                <w:sz w:val="24"/>
                <w:szCs w:val="24"/>
                <w:lang w:eastAsia="ru-RU"/>
              </w:rPr>
            </w:pPr>
            <w:r w:rsidRPr="00287137">
              <w:rPr>
                <w:rFonts w:ascii="Times New Roman" w:eastAsia="Times New Roman" w:hAnsi="Times New Roman" w:cs="Times New Roman"/>
                <w:sz w:val="24"/>
                <w:szCs w:val="24"/>
                <w:lang w:eastAsia="ru-RU"/>
              </w:rPr>
              <w:t>в том числе:</w:t>
            </w:r>
          </w:p>
        </w:tc>
      </w:tr>
      <w:tr w:rsidR="00394081" w:rsidRPr="00287137" w:rsidTr="00394081">
        <w:trPr>
          <w:trHeight w:val="490"/>
        </w:trPr>
        <w:tc>
          <w:tcPr>
            <w:tcW w:w="3772" w:type="pct"/>
            <w:tcBorders>
              <w:top w:val="single" w:sz="6" w:space="0" w:color="000000"/>
              <w:left w:val="single" w:sz="6" w:space="0" w:color="000000"/>
              <w:bottom w:val="single" w:sz="6" w:space="0" w:color="000000"/>
              <w:right w:val="single" w:sz="6" w:space="0" w:color="000000"/>
            </w:tcBorders>
            <w:vAlign w:val="center"/>
            <w:hideMark/>
          </w:tcPr>
          <w:p w:rsidR="00394081" w:rsidRPr="00287137" w:rsidRDefault="00394081" w:rsidP="00F37763">
            <w:pPr>
              <w:suppressAutoHyphens/>
              <w:spacing w:line="240" w:lineRule="auto"/>
              <w:rPr>
                <w:rFonts w:ascii="Times New Roman" w:eastAsia="Times New Roman" w:hAnsi="Times New Roman" w:cs="Times New Roman"/>
                <w:sz w:val="24"/>
                <w:szCs w:val="24"/>
                <w:lang w:eastAsia="ru-RU"/>
              </w:rPr>
            </w:pPr>
            <w:r w:rsidRPr="00287137">
              <w:rPr>
                <w:rFonts w:ascii="Times New Roman" w:eastAsia="Times New Roman" w:hAnsi="Times New Roman" w:cs="Times New Roman"/>
                <w:sz w:val="24"/>
                <w:szCs w:val="24"/>
                <w:lang w:eastAsia="ru-RU"/>
              </w:rPr>
              <w:t>теоретическое обучение</w:t>
            </w:r>
          </w:p>
        </w:tc>
        <w:tc>
          <w:tcPr>
            <w:tcW w:w="1228" w:type="pct"/>
            <w:tcBorders>
              <w:top w:val="single" w:sz="6" w:space="0" w:color="000000"/>
              <w:left w:val="single" w:sz="6" w:space="0" w:color="000000"/>
              <w:bottom w:val="single" w:sz="6" w:space="0" w:color="000000"/>
              <w:right w:val="single" w:sz="6" w:space="0" w:color="000000"/>
            </w:tcBorders>
            <w:vAlign w:val="center"/>
            <w:hideMark/>
          </w:tcPr>
          <w:p w:rsidR="00394081" w:rsidRPr="00287137" w:rsidRDefault="00394081" w:rsidP="00F37763">
            <w:pPr>
              <w:suppressAutoHyphens/>
              <w:spacing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34</w:t>
            </w:r>
          </w:p>
        </w:tc>
      </w:tr>
      <w:tr w:rsidR="00394081" w:rsidRPr="00287137" w:rsidTr="00394081">
        <w:trPr>
          <w:trHeight w:val="490"/>
        </w:trPr>
        <w:tc>
          <w:tcPr>
            <w:tcW w:w="3772" w:type="pct"/>
            <w:tcBorders>
              <w:top w:val="single" w:sz="6" w:space="0" w:color="000000"/>
              <w:left w:val="single" w:sz="6" w:space="0" w:color="000000"/>
              <w:bottom w:val="single" w:sz="6" w:space="0" w:color="000000"/>
              <w:right w:val="single" w:sz="6" w:space="0" w:color="000000"/>
            </w:tcBorders>
            <w:vAlign w:val="center"/>
            <w:hideMark/>
          </w:tcPr>
          <w:p w:rsidR="00394081" w:rsidRPr="00287137" w:rsidRDefault="00394081" w:rsidP="00F37763">
            <w:pPr>
              <w:suppressAutoHyphens/>
              <w:spacing w:line="240" w:lineRule="auto"/>
              <w:rPr>
                <w:rFonts w:ascii="Times New Roman" w:eastAsia="Times New Roman" w:hAnsi="Times New Roman" w:cs="Times New Roman"/>
                <w:sz w:val="24"/>
                <w:szCs w:val="24"/>
                <w:lang w:eastAsia="ru-RU"/>
              </w:rPr>
            </w:pPr>
            <w:r w:rsidRPr="00287137">
              <w:rPr>
                <w:rFonts w:ascii="Times New Roman" w:eastAsia="Times New Roman" w:hAnsi="Times New Roman" w:cs="Times New Roman"/>
                <w:sz w:val="24"/>
                <w:szCs w:val="24"/>
                <w:lang w:eastAsia="ru-RU"/>
              </w:rPr>
              <w:t>практические занятия</w:t>
            </w:r>
          </w:p>
        </w:tc>
        <w:tc>
          <w:tcPr>
            <w:tcW w:w="1228" w:type="pct"/>
            <w:tcBorders>
              <w:top w:val="single" w:sz="6" w:space="0" w:color="000000"/>
              <w:left w:val="single" w:sz="6" w:space="0" w:color="000000"/>
              <w:bottom w:val="single" w:sz="6" w:space="0" w:color="000000"/>
              <w:right w:val="single" w:sz="6" w:space="0" w:color="000000"/>
            </w:tcBorders>
            <w:vAlign w:val="center"/>
            <w:hideMark/>
          </w:tcPr>
          <w:p w:rsidR="00394081" w:rsidRPr="00287137" w:rsidRDefault="00394081" w:rsidP="00F37763">
            <w:pPr>
              <w:suppressAutoHyphens/>
              <w:spacing w:line="240" w:lineRule="auto"/>
              <w:rPr>
                <w:rFonts w:ascii="Times New Roman" w:eastAsia="Times New Roman" w:hAnsi="Times New Roman" w:cs="Times New Roman"/>
                <w:iCs/>
                <w:sz w:val="24"/>
                <w:szCs w:val="24"/>
                <w:lang w:eastAsia="ru-RU"/>
              </w:rPr>
            </w:pPr>
            <w:r w:rsidRPr="00287137">
              <w:rPr>
                <w:rFonts w:ascii="Times New Roman" w:eastAsia="Times New Roman" w:hAnsi="Times New Roman" w:cs="Times New Roman"/>
                <w:iCs/>
                <w:sz w:val="24"/>
                <w:szCs w:val="24"/>
                <w:lang w:eastAsia="ru-RU"/>
              </w:rPr>
              <w:t>12</w:t>
            </w:r>
          </w:p>
        </w:tc>
      </w:tr>
      <w:tr w:rsidR="00394081" w:rsidRPr="00287137" w:rsidTr="00394081">
        <w:trPr>
          <w:trHeight w:val="490"/>
        </w:trPr>
        <w:tc>
          <w:tcPr>
            <w:tcW w:w="3772" w:type="pct"/>
            <w:tcBorders>
              <w:top w:val="single" w:sz="6" w:space="0" w:color="000000"/>
              <w:left w:val="single" w:sz="6" w:space="0" w:color="000000"/>
              <w:bottom w:val="single" w:sz="6" w:space="0" w:color="000000"/>
              <w:right w:val="single" w:sz="6" w:space="0" w:color="000000"/>
            </w:tcBorders>
            <w:vAlign w:val="center"/>
            <w:hideMark/>
          </w:tcPr>
          <w:p w:rsidR="00394081" w:rsidRPr="00287137" w:rsidRDefault="00394081" w:rsidP="00F37763">
            <w:pPr>
              <w:suppressAutoHyphens/>
              <w:spacing w:line="240" w:lineRule="auto"/>
              <w:rPr>
                <w:rFonts w:ascii="Times New Roman" w:eastAsia="Times New Roman" w:hAnsi="Times New Roman" w:cs="Times New Roman"/>
                <w:b/>
                <w:bCs/>
                <w:iCs/>
                <w:sz w:val="24"/>
                <w:szCs w:val="24"/>
                <w:lang w:eastAsia="ru-RU"/>
              </w:rPr>
            </w:pPr>
            <w:r w:rsidRPr="00287137">
              <w:rPr>
                <w:rFonts w:ascii="Times New Roman" w:eastAsia="Times New Roman" w:hAnsi="Times New Roman" w:cs="Times New Roman"/>
                <w:b/>
                <w:bCs/>
                <w:iCs/>
                <w:sz w:val="24"/>
                <w:szCs w:val="24"/>
                <w:lang w:eastAsia="ru-RU"/>
              </w:rPr>
              <w:t xml:space="preserve">Самостоятельная работа </w:t>
            </w:r>
          </w:p>
        </w:tc>
        <w:tc>
          <w:tcPr>
            <w:tcW w:w="1228" w:type="pct"/>
            <w:tcBorders>
              <w:top w:val="single" w:sz="6" w:space="0" w:color="000000"/>
              <w:left w:val="single" w:sz="6" w:space="0" w:color="000000"/>
              <w:bottom w:val="single" w:sz="6" w:space="0" w:color="000000"/>
              <w:right w:val="single" w:sz="6" w:space="0" w:color="000000"/>
            </w:tcBorders>
            <w:vAlign w:val="center"/>
            <w:hideMark/>
          </w:tcPr>
          <w:p w:rsidR="00394081" w:rsidRPr="00287137" w:rsidRDefault="00394081" w:rsidP="00F37763">
            <w:pPr>
              <w:suppressAutoHyphens/>
              <w:spacing w:line="240" w:lineRule="auto"/>
              <w:rPr>
                <w:rFonts w:ascii="Times New Roman" w:eastAsia="Times New Roman" w:hAnsi="Times New Roman" w:cs="Times New Roman"/>
                <w:b/>
                <w:bCs/>
                <w:iCs/>
                <w:sz w:val="24"/>
                <w:szCs w:val="24"/>
                <w:lang w:eastAsia="ru-RU"/>
              </w:rPr>
            </w:pPr>
            <w:r w:rsidRPr="00287137">
              <w:rPr>
                <w:rFonts w:ascii="Times New Roman" w:eastAsia="Times New Roman" w:hAnsi="Times New Roman" w:cs="Times New Roman"/>
                <w:b/>
                <w:bCs/>
                <w:iCs/>
                <w:sz w:val="24"/>
                <w:szCs w:val="24"/>
                <w:lang w:eastAsia="ru-RU"/>
              </w:rPr>
              <w:t>2</w:t>
            </w:r>
          </w:p>
        </w:tc>
      </w:tr>
      <w:tr w:rsidR="00394081" w:rsidRPr="00287137" w:rsidTr="00394081">
        <w:trPr>
          <w:trHeight w:val="490"/>
        </w:trPr>
        <w:tc>
          <w:tcPr>
            <w:tcW w:w="3772" w:type="pct"/>
            <w:tcBorders>
              <w:top w:val="single" w:sz="6" w:space="0" w:color="000000"/>
              <w:left w:val="single" w:sz="6" w:space="0" w:color="000000"/>
              <w:bottom w:val="single" w:sz="6" w:space="0" w:color="000000"/>
              <w:right w:val="single" w:sz="6" w:space="0" w:color="000000"/>
            </w:tcBorders>
            <w:vAlign w:val="center"/>
            <w:hideMark/>
          </w:tcPr>
          <w:p w:rsidR="00394081" w:rsidRPr="00287137" w:rsidRDefault="00394081" w:rsidP="00F37763">
            <w:pPr>
              <w:suppressAutoHyphens/>
              <w:spacing w:line="240" w:lineRule="auto"/>
              <w:rPr>
                <w:rFonts w:ascii="Times New Roman" w:eastAsia="Times New Roman" w:hAnsi="Times New Roman" w:cs="Times New Roman"/>
                <w:i/>
                <w:sz w:val="24"/>
                <w:szCs w:val="24"/>
                <w:lang w:eastAsia="ru-RU"/>
              </w:rPr>
            </w:pPr>
            <w:r w:rsidRPr="00287137">
              <w:rPr>
                <w:rFonts w:ascii="Times New Roman" w:eastAsia="Times New Roman" w:hAnsi="Times New Roman" w:cs="Times New Roman"/>
                <w:b/>
                <w:iCs/>
                <w:sz w:val="24"/>
                <w:szCs w:val="24"/>
                <w:lang w:eastAsia="ru-RU"/>
              </w:rPr>
              <w:t xml:space="preserve">Промежуточная аттестация </w:t>
            </w:r>
          </w:p>
        </w:tc>
        <w:tc>
          <w:tcPr>
            <w:tcW w:w="1228" w:type="pct"/>
            <w:tcBorders>
              <w:top w:val="single" w:sz="6" w:space="0" w:color="000000"/>
              <w:left w:val="single" w:sz="6" w:space="0" w:color="000000"/>
              <w:bottom w:val="single" w:sz="6" w:space="0" w:color="000000"/>
              <w:right w:val="single" w:sz="6" w:space="0" w:color="000000"/>
            </w:tcBorders>
            <w:vAlign w:val="center"/>
            <w:hideMark/>
          </w:tcPr>
          <w:p w:rsidR="00394081" w:rsidRPr="00287137" w:rsidRDefault="00394081" w:rsidP="00F37763">
            <w:pPr>
              <w:suppressAutoHyphens/>
              <w:spacing w:line="240" w:lineRule="auto"/>
              <w:rPr>
                <w:rFonts w:ascii="Times New Roman" w:eastAsia="Times New Roman" w:hAnsi="Times New Roman" w:cs="Times New Roman"/>
                <w:b/>
                <w:bCs/>
                <w:iCs/>
                <w:sz w:val="24"/>
                <w:szCs w:val="24"/>
                <w:lang w:eastAsia="ru-RU"/>
              </w:rPr>
            </w:pPr>
            <w:r w:rsidRPr="00287137">
              <w:rPr>
                <w:rFonts w:ascii="Times New Roman" w:eastAsia="Times New Roman" w:hAnsi="Times New Roman" w:cs="Times New Roman"/>
                <w:b/>
                <w:bCs/>
                <w:iCs/>
                <w:sz w:val="24"/>
                <w:szCs w:val="24"/>
                <w:lang w:eastAsia="ru-RU"/>
              </w:rPr>
              <w:t>Зачет</w:t>
            </w:r>
          </w:p>
        </w:tc>
      </w:tr>
    </w:tbl>
    <w:p w:rsidR="007268BA" w:rsidRDefault="007268BA" w:rsidP="0039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4"/>
          <w:szCs w:val="24"/>
        </w:rPr>
      </w:pPr>
    </w:p>
    <w:p w:rsidR="00F37763" w:rsidRDefault="00F37763" w:rsidP="0039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4"/>
          <w:szCs w:val="24"/>
        </w:rPr>
      </w:pPr>
    </w:p>
    <w:p w:rsidR="00394081" w:rsidRDefault="00394081" w:rsidP="0039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4"/>
          <w:szCs w:val="24"/>
        </w:rPr>
      </w:pPr>
      <w:r>
        <w:rPr>
          <w:rFonts w:ascii="Times New Roman" w:hAnsi="Times New Roman"/>
          <w:b/>
          <w:sz w:val="24"/>
          <w:szCs w:val="24"/>
        </w:rPr>
        <w:t>Изучаемые разделы и темы</w:t>
      </w:r>
    </w:p>
    <w:p w:rsidR="00394081" w:rsidRDefault="00394081" w:rsidP="00394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sz w:val="24"/>
          <w:szCs w:val="24"/>
        </w:rPr>
      </w:pPr>
    </w:p>
    <w:p w:rsidR="00394081" w:rsidRPr="008E55EC" w:rsidRDefault="008E55EC" w:rsidP="008E55EC">
      <w:pPr>
        <w:spacing w:after="0" w:line="360" w:lineRule="auto"/>
        <w:rPr>
          <w:rFonts w:ascii="Times New Roman" w:eastAsia="Times New Roman" w:hAnsi="Times New Roman" w:cs="Times New Roman"/>
          <w:sz w:val="24"/>
          <w:szCs w:val="24"/>
          <w:lang w:eastAsia="ru-RU"/>
        </w:rPr>
      </w:pPr>
      <w:r w:rsidRPr="008E55EC">
        <w:rPr>
          <w:rFonts w:ascii="Times New Roman" w:eastAsia="Times New Roman" w:hAnsi="Times New Roman" w:cs="Times New Roman"/>
          <w:bCs/>
          <w:sz w:val="24"/>
          <w:szCs w:val="24"/>
          <w:lang w:eastAsia="ru-RU"/>
        </w:rPr>
        <w:t xml:space="preserve">Тема 1. </w:t>
      </w:r>
      <w:r w:rsidRPr="008E55EC">
        <w:rPr>
          <w:rFonts w:ascii="Times New Roman" w:eastAsia="Times New Roman" w:hAnsi="Times New Roman" w:cs="Times New Roman"/>
          <w:sz w:val="24"/>
          <w:szCs w:val="24"/>
          <w:lang w:eastAsia="ru-RU"/>
        </w:rPr>
        <w:t>Содержание и типология предпринимательской деятельности</w:t>
      </w:r>
    </w:p>
    <w:p w:rsidR="008E55EC" w:rsidRPr="008E55EC" w:rsidRDefault="008E55EC" w:rsidP="008E55EC">
      <w:pPr>
        <w:spacing w:after="0" w:line="360" w:lineRule="auto"/>
        <w:rPr>
          <w:rFonts w:ascii="Times New Roman" w:eastAsia="Times New Roman" w:hAnsi="Times New Roman" w:cs="Times New Roman"/>
          <w:sz w:val="24"/>
          <w:szCs w:val="24"/>
          <w:lang w:eastAsia="ru-RU"/>
        </w:rPr>
      </w:pPr>
      <w:r w:rsidRPr="008E55EC">
        <w:rPr>
          <w:rFonts w:ascii="Times New Roman" w:eastAsia="Times New Roman" w:hAnsi="Times New Roman" w:cs="Times New Roman"/>
          <w:bCs/>
          <w:sz w:val="24"/>
          <w:szCs w:val="24"/>
          <w:lang w:eastAsia="ru-RU"/>
        </w:rPr>
        <w:t xml:space="preserve">Тема </w:t>
      </w:r>
      <w:r w:rsidRPr="008E55EC">
        <w:rPr>
          <w:rFonts w:ascii="Times New Roman" w:eastAsia="Times New Roman" w:hAnsi="Times New Roman" w:cs="Times New Roman"/>
          <w:sz w:val="24"/>
          <w:szCs w:val="24"/>
          <w:lang w:eastAsia="ru-RU"/>
        </w:rPr>
        <w:t>2. История российского предпринимательства</w:t>
      </w:r>
    </w:p>
    <w:p w:rsidR="008E55EC" w:rsidRPr="008E55EC" w:rsidRDefault="008E55EC" w:rsidP="008E55EC">
      <w:pPr>
        <w:spacing w:after="0" w:line="360" w:lineRule="auto"/>
        <w:rPr>
          <w:rFonts w:ascii="Times New Roman" w:eastAsia="Times New Roman" w:hAnsi="Times New Roman" w:cs="Times New Roman"/>
          <w:sz w:val="24"/>
          <w:szCs w:val="24"/>
          <w:lang w:eastAsia="ru-RU"/>
        </w:rPr>
      </w:pPr>
      <w:r w:rsidRPr="008E55EC">
        <w:rPr>
          <w:rFonts w:ascii="Times New Roman" w:eastAsia="Times New Roman" w:hAnsi="Times New Roman" w:cs="Times New Roman"/>
          <w:bCs/>
          <w:sz w:val="24"/>
          <w:szCs w:val="24"/>
          <w:lang w:eastAsia="ru-RU"/>
        </w:rPr>
        <w:t xml:space="preserve">Тема 3. </w:t>
      </w:r>
      <w:r w:rsidRPr="008E55EC">
        <w:rPr>
          <w:rFonts w:ascii="Times New Roman" w:eastAsia="Times New Roman" w:hAnsi="Times New Roman" w:cs="Times New Roman"/>
          <w:sz w:val="24"/>
          <w:szCs w:val="24"/>
          <w:lang w:eastAsia="ru-RU"/>
        </w:rPr>
        <w:t>Концепция и родовые признаки бизнеса</w:t>
      </w:r>
    </w:p>
    <w:p w:rsidR="008E55EC" w:rsidRPr="008E55EC" w:rsidRDefault="008E55EC" w:rsidP="008E55EC">
      <w:pPr>
        <w:spacing w:after="0" w:line="360" w:lineRule="auto"/>
        <w:rPr>
          <w:rFonts w:ascii="Times New Roman" w:eastAsia="Times New Roman" w:hAnsi="Times New Roman" w:cs="Times New Roman"/>
          <w:sz w:val="24"/>
          <w:szCs w:val="24"/>
          <w:lang w:eastAsia="ru-RU"/>
        </w:rPr>
      </w:pPr>
      <w:r w:rsidRPr="008E55EC">
        <w:rPr>
          <w:rFonts w:ascii="Times New Roman" w:eastAsia="Times New Roman" w:hAnsi="Times New Roman" w:cs="Times New Roman"/>
          <w:sz w:val="24"/>
          <w:szCs w:val="24"/>
          <w:lang w:eastAsia="ru-RU"/>
        </w:rPr>
        <w:t>Тема 4. Виды предпринимательской деятельности</w:t>
      </w:r>
    </w:p>
    <w:p w:rsidR="008E55EC" w:rsidRPr="008E55EC" w:rsidRDefault="008E55EC" w:rsidP="008E55EC">
      <w:pPr>
        <w:spacing w:after="0" w:line="360" w:lineRule="auto"/>
        <w:rPr>
          <w:rFonts w:ascii="Times New Roman" w:eastAsia="Times New Roman" w:hAnsi="Times New Roman" w:cs="Times New Roman"/>
          <w:sz w:val="24"/>
          <w:szCs w:val="24"/>
          <w:lang w:eastAsia="ru-RU"/>
        </w:rPr>
      </w:pPr>
      <w:r w:rsidRPr="008E55EC">
        <w:rPr>
          <w:rFonts w:ascii="Times New Roman" w:eastAsia="Times New Roman" w:hAnsi="Times New Roman" w:cs="Times New Roman"/>
          <w:sz w:val="24"/>
          <w:szCs w:val="24"/>
          <w:lang w:eastAsia="ru-RU"/>
        </w:rPr>
        <w:t>Тема 5. Правовое обеспечение предпринимательской деятельности</w:t>
      </w:r>
    </w:p>
    <w:p w:rsidR="008E55EC" w:rsidRPr="008E55EC" w:rsidRDefault="008E55EC" w:rsidP="008E55EC">
      <w:pPr>
        <w:spacing w:after="0" w:line="360" w:lineRule="auto"/>
        <w:rPr>
          <w:rFonts w:ascii="Times New Roman" w:eastAsia="Times New Roman" w:hAnsi="Times New Roman" w:cs="Times New Roman"/>
          <w:sz w:val="24"/>
          <w:szCs w:val="24"/>
          <w:lang w:eastAsia="ru-RU"/>
        </w:rPr>
      </w:pPr>
      <w:r w:rsidRPr="008E55EC">
        <w:rPr>
          <w:rFonts w:ascii="Times New Roman" w:eastAsia="Times New Roman" w:hAnsi="Times New Roman" w:cs="Times New Roman"/>
          <w:sz w:val="24"/>
          <w:szCs w:val="24"/>
          <w:lang w:eastAsia="ru-RU"/>
        </w:rPr>
        <w:t>Тема 6. Финансовое обеспечение предпринимательской деятельности</w:t>
      </w:r>
    </w:p>
    <w:p w:rsidR="008E55EC" w:rsidRPr="008E55EC" w:rsidRDefault="008E55EC" w:rsidP="008E55EC">
      <w:pPr>
        <w:spacing w:after="0" w:line="360" w:lineRule="auto"/>
        <w:rPr>
          <w:rFonts w:ascii="Times New Roman" w:eastAsia="Times New Roman" w:hAnsi="Times New Roman" w:cs="Times New Roman"/>
          <w:sz w:val="24"/>
          <w:szCs w:val="24"/>
          <w:lang w:eastAsia="ru-RU"/>
        </w:rPr>
      </w:pPr>
      <w:r w:rsidRPr="008E55EC">
        <w:rPr>
          <w:rFonts w:ascii="Times New Roman" w:eastAsia="Times New Roman" w:hAnsi="Times New Roman" w:cs="Times New Roman"/>
          <w:bCs/>
          <w:sz w:val="24"/>
          <w:szCs w:val="24"/>
          <w:lang w:eastAsia="ru-RU"/>
        </w:rPr>
        <w:t xml:space="preserve">Тема 7. </w:t>
      </w:r>
      <w:r w:rsidRPr="008E55EC">
        <w:rPr>
          <w:rFonts w:ascii="Times New Roman" w:eastAsia="Times New Roman" w:hAnsi="Times New Roman" w:cs="Times New Roman"/>
          <w:sz w:val="24"/>
          <w:szCs w:val="24"/>
          <w:lang w:eastAsia="ru-RU"/>
        </w:rPr>
        <w:t>Взаимоотношения предпринимателей с финансовой системой и кредитными организациям</w:t>
      </w:r>
    </w:p>
    <w:p w:rsidR="008E55EC" w:rsidRPr="008E55EC" w:rsidRDefault="008E55EC" w:rsidP="008E55EC">
      <w:pPr>
        <w:spacing w:after="0" w:line="360" w:lineRule="auto"/>
        <w:rPr>
          <w:rFonts w:ascii="Times New Roman" w:eastAsia="Times New Roman" w:hAnsi="Times New Roman" w:cs="Times New Roman"/>
          <w:sz w:val="24"/>
          <w:szCs w:val="24"/>
          <w:lang w:eastAsia="ru-RU"/>
        </w:rPr>
      </w:pPr>
      <w:r w:rsidRPr="008E55EC">
        <w:rPr>
          <w:rFonts w:ascii="Times New Roman" w:eastAsia="Times New Roman" w:hAnsi="Times New Roman" w:cs="Times New Roman"/>
          <w:sz w:val="24"/>
          <w:szCs w:val="24"/>
          <w:lang w:eastAsia="ru-RU"/>
        </w:rPr>
        <w:t>Тема 8. Риски предпринимательской деятельности</w:t>
      </w:r>
    </w:p>
    <w:p w:rsidR="008E55EC" w:rsidRPr="008E55EC" w:rsidRDefault="008E55EC" w:rsidP="008E55EC">
      <w:pPr>
        <w:spacing w:after="0" w:line="360" w:lineRule="auto"/>
        <w:rPr>
          <w:rFonts w:ascii="Times New Roman" w:eastAsia="Times New Roman" w:hAnsi="Times New Roman" w:cs="Times New Roman"/>
          <w:sz w:val="24"/>
          <w:szCs w:val="24"/>
          <w:lang w:eastAsia="ru-RU"/>
        </w:rPr>
      </w:pPr>
      <w:r w:rsidRPr="008E55EC">
        <w:rPr>
          <w:rFonts w:ascii="Times New Roman" w:eastAsia="Times New Roman" w:hAnsi="Times New Roman" w:cs="Times New Roman"/>
          <w:sz w:val="24"/>
          <w:szCs w:val="24"/>
          <w:lang w:eastAsia="ru-RU"/>
        </w:rPr>
        <w:t>Тема 9. Система налогообложения предпринимательской деятельности</w:t>
      </w:r>
    </w:p>
    <w:p w:rsidR="008E55EC" w:rsidRDefault="008E55EC" w:rsidP="008E55EC">
      <w:pPr>
        <w:spacing w:after="0" w:line="360" w:lineRule="auto"/>
        <w:rPr>
          <w:rFonts w:ascii="Times New Roman" w:eastAsia="Times New Roman" w:hAnsi="Times New Roman" w:cs="Times New Roman"/>
          <w:b/>
          <w:sz w:val="24"/>
          <w:szCs w:val="24"/>
          <w:lang w:eastAsia="ru-RU"/>
        </w:rPr>
      </w:pPr>
      <w:r w:rsidRPr="008E55EC">
        <w:rPr>
          <w:rFonts w:ascii="Times New Roman" w:eastAsia="Times New Roman" w:hAnsi="Times New Roman" w:cs="Times New Roman"/>
          <w:bCs/>
          <w:sz w:val="24"/>
          <w:szCs w:val="24"/>
          <w:lang w:eastAsia="ru-RU"/>
        </w:rPr>
        <w:t xml:space="preserve">Тема 10. </w:t>
      </w:r>
      <w:r w:rsidRPr="008E55EC">
        <w:rPr>
          <w:rFonts w:ascii="Times New Roman" w:eastAsia="Times New Roman" w:hAnsi="Times New Roman" w:cs="Times New Roman"/>
          <w:sz w:val="24"/>
          <w:szCs w:val="24"/>
          <w:lang w:eastAsia="ru-RU"/>
        </w:rPr>
        <w:t>Бизнес-планирование предпринимательской деятельности</w:t>
      </w:r>
    </w:p>
    <w:p w:rsidR="008E55EC" w:rsidRDefault="008E55EC" w:rsidP="008E55EC">
      <w:pPr>
        <w:spacing w:after="0" w:line="360" w:lineRule="auto"/>
        <w:rPr>
          <w:rFonts w:ascii="Times New Roman" w:eastAsia="Times New Roman" w:hAnsi="Times New Roman" w:cs="Times New Roman"/>
          <w:b/>
          <w:sz w:val="24"/>
          <w:szCs w:val="24"/>
          <w:lang w:eastAsia="ru-RU"/>
        </w:rPr>
      </w:pPr>
    </w:p>
    <w:p w:rsidR="00F37763" w:rsidRPr="001453E7" w:rsidRDefault="00F37763" w:rsidP="00F37763">
      <w:pPr>
        <w:spacing w:after="0"/>
        <w:jc w:val="right"/>
        <w:rPr>
          <w:rFonts w:ascii="Times New Roman" w:eastAsia="Times New Roman" w:hAnsi="Times New Roman" w:cs="Times New Roman"/>
          <w:b/>
          <w:i/>
          <w:sz w:val="24"/>
          <w:szCs w:val="24"/>
          <w:lang w:eastAsia="ru-RU"/>
        </w:rPr>
        <w:sectPr w:rsidR="00F37763" w:rsidRPr="001453E7" w:rsidSect="00C22B5D">
          <w:footerReference w:type="default" r:id="rId13"/>
          <w:pgSz w:w="11906" w:h="16838"/>
          <w:pgMar w:top="1134" w:right="850" w:bottom="1134" w:left="1418" w:header="708" w:footer="708" w:gutter="0"/>
          <w:cols w:space="720"/>
          <w:titlePg/>
          <w:docGrid w:linePitch="381"/>
        </w:sectPr>
      </w:pPr>
      <w:r>
        <w:rPr>
          <w:rFonts w:ascii="Times New Roman" w:hAnsi="Times New Roman"/>
          <w:sz w:val="24"/>
          <w:szCs w:val="24"/>
        </w:rPr>
        <w:t>Преподаватель  Сухова Н.А.</w:t>
      </w:r>
    </w:p>
    <w:p w:rsidR="00094C1C" w:rsidRPr="00B965A5" w:rsidRDefault="00094C1C" w:rsidP="00094C1C">
      <w:pPr>
        <w:spacing w:after="0" w:line="240" w:lineRule="auto"/>
        <w:ind w:left="142"/>
        <w:contextualSpacing/>
        <w:jc w:val="center"/>
        <w:rPr>
          <w:rFonts w:ascii="Times New Roman" w:eastAsia="Times New Roman" w:hAnsi="Times New Roman" w:cs="Times New Roman"/>
          <w:b/>
          <w:sz w:val="24"/>
          <w:szCs w:val="24"/>
          <w:lang w:eastAsia="ru-RU"/>
        </w:rPr>
      </w:pPr>
      <w:r w:rsidRPr="00B965A5">
        <w:rPr>
          <w:rFonts w:ascii="Times New Roman" w:eastAsia="Times New Roman" w:hAnsi="Times New Roman" w:cs="Times New Roman"/>
          <w:b/>
          <w:sz w:val="24"/>
          <w:szCs w:val="24"/>
          <w:lang w:eastAsia="ru-RU"/>
        </w:rPr>
        <w:t>Аннотация рабочей программы</w:t>
      </w:r>
    </w:p>
    <w:p w:rsidR="00094C1C" w:rsidRPr="005445D0" w:rsidRDefault="00094C1C" w:rsidP="00094C1C">
      <w:pPr>
        <w:spacing w:after="0" w:line="240" w:lineRule="auto"/>
        <w:ind w:left="142"/>
        <w:contextualSpacing/>
        <w:jc w:val="center"/>
        <w:rPr>
          <w:rFonts w:ascii="Times New Roman" w:eastAsia="Times New Roman" w:hAnsi="Times New Roman" w:cs="Times New Roman"/>
          <w:b/>
          <w:sz w:val="24"/>
          <w:szCs w:val="24"/>
          <w:lang w:eastAsia="ru-RU"/>
        </w:rPr>
      </w:pPr>
      <w:r w:rsidRPr="005445D0">
        <w:rPr>
          <w:rFonts w:ascii="Times New Roman" w:eastAsia="Times New Roman" w:hAnsi="Times New Roman" w:cs="Times New Roman"/>
          <w:b/>
          <w:sz w:val="24"/>
          <w:szCs w:val="24"/>
          <w:lang w:eastAsia="ru-RU"/>
        </w:rPr>
        <w:t>учебной дисциплины</w:t>
      </w:r>
    </w:p>
    <w:p w:rsidR="00094C1C" w:rsidRDefault="00094C1C" w:rsidP="00094C1C">
      <w:pPr>
        <w:spacing w:after="0" w:line="360" w:lineRule="auto"/>
        <w:jc w:val="center"/>
        <w:rPr>
          <w:rFonts w:ascii="Times New Roman" w:hAnsi="Times New Roman"/>
          <w:b/>
          <w:bCs/>
          <w:sz w:val="24"/>
          <w:szCs w:val="24"/>
        </w:rPr>
      </w:pPr>
      <w:r w:rsidRPr="00094C1C">
        <w:rPr>
          <w:rFonts w:ascii="Times New Roman" w:hAnsi="Times New Roman"/>
          <w:b/>
          <w:bCs/>
          <w:sz w:val="24"/>
          <w:szCs w:val="24"/>
        </w:rPr>
        <w:t>ИНФОРМАЦИОННЫЕ ТЕХНОЛОГИИ В ПРОФЕССИОНАЛЬНОЙ ДЕЯТЕЛЬНОСТИ</w:t>
      </w:r>
    </w:p>
    <w:p w:rsidR="00094C1C" w:rsidRPr="00715186" w:rsidRDefault="00094C1C" w:rsidP="00094C1C">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rPr>
      </w:pPr>
      <w:r w:rsidRPr="00715186">
        <w:rPr>
          <w:rFonts w:ascii="Times New Roman" w:hAnsi="Times New Roman" w:cs="Times New Roman"/>
          <w:b/>
          <w:sz w:val="24"/>
          <w:szCs w:val="24"/>
        </w:rPr>
        <w:t>1.1. Место дисциплины в структуре основной образовательной программы</w:t>
      </w:r>
    </w:p>
    <w:p w:rsidR="00094C1C" w:rsidRPr="00715186" w:rsidRDefault="00094C1C" w:rsidP="00094C1C">
      <w:pPr>
        <w:tabs>
          <w:tab w:val="left" w:pos="709"/>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715186">
        <w:rPr>
          <w:rFonts w:ascii="Times New Roman" w:hAnsi="Times New Roman" w:cs="Times New Roman"/>
          <w:sz w:val="24"/>
          <w:szCs w:val="24"/>
        </w:rPr>
        <w:t xml:space="preserve">Учебная дисциплина ОП.08 Информационные технологии в профессиональной деятельности является обязательной частью общепрофессионального цикла дисциплин  основной образовательной программы в соответствии с ФГОС СПО по специальности 38.02.01 Экономика и бухгалтерский учет (по отраслям). </w:t>
      </w:r>
    </w:p>
    <w:p w:rsidR="00094C1C" w:rsidRPr="00715186" w:rsidRDefault="00094C1C" w:rsidP="00094C1C">
      <w:pPr>
        <w:tabs>
          <w:tab w:val="left" w:pos="709"/>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715186">
        <w:rPr>
          <w:rFonts w:ascii="Times New Roman" w:hAnsi="Times New Roman" w:cs="Times New Roman"/>
          <w:sz w:val="24"/>
          <w:szCs w:val="24"/>
        </w:rPr>
        <w:t>Учебная дисциплина ОП.08 Информационные технологии в профессиональной деятельности обеспечивает формирование профессиональных и общих компетенций по всем видам деятельности ФГОС по специальности 38.02.01 Экономика и бухгалтерский учет(по отраслям). Особое значение дисциплина имеет при формировании и развитии ОК 01, ОК 02, ОК 03, ОК 04, ОК 05, ОК 09, ОК 10, ОК 11, ПК 1.1,ПК 1.2, ПК 1.3, ПК 1.4, ПК 2.1, ПК 2.2, ПК 2.3, ПК 2.4, ПК 2.5, ПК 2.6, ПК 2.7, ПК 3.1, ПК 3.2, ПК 3.3, ПК 3.4, ПК 4.1, ПК 4.2, ПК 4.3, ПК 4.4, ПК 4.5, ПК 4.6, ПК 4.7.</w:t>
      </w:r>
    </w:p>
    <w:p w:rsidR="00094C1C" w:rsidRPr="00715186" w:rsidRDefault="00094C1C" w:rsidP="00094C1C">
      <w:pPr>
        <w:tabs>
          <w:tab w:val="left" w:pos="709"/>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715186">
        <w:rPr>
          <w:rFonts w:ascii="Times New Roman" w:hAnsi="Times New Roman" w:cs="Times New Roman"/>
          <w:sz w:val="24"/>
          <w:szCs w:val="24"/>
        </w:rPr>
        <w:t>Для углубления и расширения знаний по дисциплине добавлено 62 часа из вариативной части. Эти часы предназначены для привития навыков работы в программе 1С:Бухгалтерия с целью полного формирования всех профессиональных компетенций.</w:t>
      </w:r>
    </w:p>
    <w:p w:rsidR="00094C1C" w:rsidRPr="00715186" w:rsidRDefault="00094C1C" w:rsidP="00094C1C">
      <w:pPr>
        <w:tabs>
          <w:tab w:val="left" w:pos="5529"/>
        </w:tabs>
        <w:spacing w:after="0" w:line="360" w:lineRule="auto"/>
        <w:jc w:val="both"/>
        <w:rPr>
          <w:rFonts w:ascii="Times New Roman" w:hAnsi="Times New Roman" w:cs="Times New Roman"/>
          <w:b/>
          <w:sz w:val="24"/>
          <w:szCs w:val="24"/>
        </w:rPr>
      </w:pPr>
      <w:r w:rsidRPr="00715186">
        <w:rPr>
          <w:rFonts w:ascii="Times New Roman" w:hAnsi="Times New Roman" w:cs="Times New Roman"/>
          <w:b/>
          <w:sz w:val="24"/>
          <w:szCs w:val="24"/>
        </w:rPr>
        <w:t xml:space="preserve">1.2. Цель и планируемые результаты освоения дисциплины </w:t>
      </w:r>
    </w:p>
    <w:p w:rsidR="00094C1C" w:rsidRPr="00715186" w:rsidRDefault="00094C1C" w:rsidP="00094C1C">
      <w:pPr>
        <w:tabs>
          <w:tab w:val="left" w:pos="5529"/>
        </w:tabs>
        <w:suppressAutoHyphens/>
        <w:spacing w:after="0" w:line="360" w:lineRule="auto"/>
        <w:ind w:firstLine="567"/>
        <w:jc w:val="both"/>
        <w:rPr>
          <w:rFonts w:ascii="Times New Roman" w:hAnsi="Times New Roman" w:cs="Times New Roman"/>
          <w:sz w:val="24"/>
          <w:szCs w:val="24"/>
        </w:rPr>
      </w:pPr>
      <w:r w:rsidRPr="00715186">
        <w:rPr>
          <w:rFonts w:ascii="Times New Roman" w:hAnsi="Times New Roman" w:cs="Times New Roman"/>
          <w:sz w:val="24"/>
          <w:szCs w:val="24"/>
        </w:rPr>
        <w:t>В рамках программы учебной дисциплины обучающимися осваиваются следующие умения и знания.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846"/>
        <w:gridCol w:w="4624"/>
      </w:tblGrid>
      <w:tr w:rsidR="00094C1C" w:rsidRPr="00715186" w:rsidTr="00E32BBA">
        <w:trPr>
          <w:trHeight w:val="649"/>
        </w:trPr>
        <w:tc>
          <w:tcPr>
            <w:tcW w:w="1101" w:type="dxa"/>
            <w:hideMark/>
          </w:tcPr>
          <w:p w:rsidR="00094C1C" w:rsidRPr="00715186" w:rsidRDefault="00094C1C" w:rsidP="00E32BBA">
            <w:pPr>
              <w:tabs>
                <w:tab w:val="left" w:pos="5529"/>
              </w:tabs>
              <w:suppressAutoHyphens/>
              <w:spacing w:after="0" w:line="360" w:lineRule="auto"/>
              <w:jc w:val="both"/>
              <w:rPr>
                <w:rFonts w:ascii="Times New Roman" w:hAnsi="Times New Roman" w:cs="Times New Roman"/>
                <w:sz w:val="24"/>
                <w:szCs w:val="24"/>
              </w:rPr>
            </w:pPr>
            <w:r w:rsidRPr="00715186">
              <w:rPr>
                <w:rFonts w:ascii="Times New Roman" w:hAnsi="Times New Roman" w:cs="Times New Roman"/>
                <w:sz w:val="24"/>
                <w:szCs w:val="24"/>
              </w:rPr>
              <w:t>Код</w:t>
            </w:r>
          </w:p>
          <w:p w:rsidR="00094C1C" w:rsidRPr="00715186" w:rsidRDefault="00094C1C" w:rsidP="00E32BBA">
            <w:pPr>
              <w:tabs>
                <w:tab w:val="left" w:pos="5529"/>
              </w:tabs>
              <w:suppressAutoHyphens/>
              <w:spacing w:after="0" w:line="360" w:lineRule="auto"/>
              <w:jc w:val="both"/>
              <w:rPr>
                <w:rFonts w:ascii="Times New Roman" w:hAnsi="Times New Roman" w:cs="Times New Roman"/>
                <w:sz w:val="24"/>
                <w:szCs w:val="24"/>
              </w:rPr>
            </w:pPr>
            <w:r w:rsidRPr="00715186">
              <w:rPr>
                <w:rFonts w:ascii="Times New Roman" w:hAnsi="Times New Roman" w:cs="Times New Roman"/>
                <w:sz w:val="24"/>
                <w:szCs w:val="24"/>
              </w:rPr>
              <w:t>ПК, ОК</w:t>
            </w:r>
          </w:p>
        </w:tc>
        <w:tc>
          <w:tcPr>
            <w:tcW w:w="3846" w:type="dxa"/>
            <w:hideMark/>
          </w:tcPr>
          <w:p w:rsidR="00094C1C" w:rsidRPr="00715186" w:rsidRDefault="00094C1C" w:rsidP="00E32BBA">
            <w:pPr>
              <w:tabs>
                <w:tab w:val="left" w:pos="5529"/>
              </w:tabs>
              <w:suppressAutoHyphens/>
              <w:spacing w:after="0" w:line="240" w:lineRule="atLeast"/>
              <w:jc w:val="both"/>
              <w:rPr>
                <w:rFonts w:ascii="Times New Roman" w:hAnsi="Times New Roman" w:cs="Times New Roman"/>
                <w:sz w:val="24"/>
                <w:szCs w:val="24"/>
              </w:rPr>
            </w:pPr>
            <w:r w:rsidRPr="00715186">
              <w:rPr>
                <w:rFonts w:ascii="Times New Roman" w:hAnsi="Times New Roman" w:cs="Times New Roman"/>
                <w:sz w:val="24"/>
                <w:szCs w:val="24"/>
              </w:rPr>
              <w:t>Умения</w:t>
            </w:r>
          </w:p>
        </w:tc>
        <w:tc>
          <w:tcPr>
            <w:tcW w:w="4624" w:type="dxa"/>
            <w:hideMark/>
          </w:tcPr>
          <w:p w:rsidR="00094C1C" w:rsidRPr="00715186" w:rsidRDefault="00094C1C" w:rsidP="00E32BBA">
            <w:pPr>
              <w:tabs>
                <w:tab w:val="left" w:pos="5529"/>
              </w:tabs>
              <w:suppressAutoHyphens/>
              <w:spacing w:after="0" w:line="240" w:lineRule="atLeast"/>
              <w:jc w:val="both"/>
              <w:rPr>
                <w:rFonts w:ascii="Times New Roman" w:hAnsi="Times New Roman" w:cs="Times New Roman"/>
                <w:sz w:val="24"/>
                <w:szCs w:val="24"/>
              </w:rPr>
            </w:pPr>
            <w:r w:rsidRPr="00715186">
              <w:rPr>
                <w:rFonts w:ascii="Times New Roman" w:hAnsi="Times New Roman" w:cs="Times New Roman"/>
                <w:sz w:val="24"/>
                <w:szCs w:val="24"/>
              </w:rPr>
              <w:t>Знания</w:t>
            </w:r>
          </w:p>
        </w:tc>
      </w:tr>
      <w:tr w:rsidR="00094C1C" w:rsidRPr="00715186" w:rsidTr="00E32BBA">
        <w:trPr>
          <w:trHeight w:val="649"/>
        </w:trPr>
        <w:tc>
          <w:tcPr>
            <w:tcW w:w="1101" w:type="dxa"/>
          </w:tcPr>
          <w:p w:rsidR="00094C1C" w:rsidRPr="00715186" w:rsidRDefault="00094C1C" w:rsidP="00E32BBA">
            <w:pPr>
              <w:tabs>
                <w:tab w:val="left" w:pos="5529"/>
              </w:tabs>
              <w:suppressAutoHyphens/>
              <w:spacing w:after="0" w:line="360" w:lineRule="auto"/>
              <w:jc w:val="both"/>
              <w:rPr>
                <w:rFonts w:ascii="Times New Roman" w:hAnsi="Times New Roman" w:cs="Times New Roman"/>
                <w:sz w:val="24"/>
                <w:szCs w:val="24"/>
              </w:rPr>
            </w:pPr>
            <w:r w:rsidRPr="00715186">
              <w:rPr>
                <w:rFonts w:ascii="Times New Roman" w:hAnsi="Times New Roman" w:cs="Times New Roman"/>
                <w:iCs/>
                <w:sz w:val="24"/>
                <w:szCs w:val="24"/>
              </w:rPr>
              <w:t>ОК 01</w:t>
            </w:r>
          </w:p>
        </w:tc>
        <w:tc>
          <w:tcPr>
            <w:tcW w:w="3846" w:type="dxa"/>
          </w:tcPr>
          <w:p w:rsidR="00094C1C" w:rsidRPr="00715186" w:rsidRDefault="00094C1C" w:rsidP="00E32BBA">
            <w:pPr>
              <w:numPr>
                <w:ilvl w:val="0"/>
                <w:numId w:val="6"/>
              </w:numPr>
              <w:tabs>
                <w:tab w:val="left" w:pos="271"/>
                <w:tab w:val="left" w:pos="5529"/>
              </w:tabs>
              <w:suppressAutoHyphens/>
              <w:spacing w:after="0" w:line="240" w:lineRule="atLeast"/>
              <w:ind w:left="100" w:firstLine="0"/>
              <w:jc w:val="both"/>
              <w:rPr>
                <w:rFonts w:ascii="Times New Roman" w:hAnsi="Times New Roman" w:cs="Times New Roman"/>
                <w:iCs/>
                <w:sz w:val="24"/>
                <w:szCs w:val="24"/>
              </w:rPr>
            </w:pPr>
            <w:r w:rsidRPr="00715186">
              <w:rPr>
                <w:rFonts w:ascii="Times New Roman" w:hAnsi="Times New Roman" w:cs="Times New Roman"/>
                <w:iCs/>
                <w:sz w:val="24"/>
                <w:szCs w:val="24"/>
              </w:rPr>
              <w:t xml:space="preserve">распознавать задачу или проблему в профессиональном или социальном контексте; </w:t>
            </w:r>
          </w:p>
          <w:p w:rsidR="00094C1C" w:rsidRPr="00715186" w:rsidRDefault="00094C1C" w:rsidP="00E32BBA">
            <w:pPr>
              <w:numPr>
                <w:ilvl w:val="0"/>
                <w:numId w:val="6"/>
              </w:numPr>
              <w:tabs>
                <w:tab w:val="left" w:pos="271"/>
                <w:tab w:val="left" w:pos="5529"/>
              </w:tabs>
              <w:suppressAutoHyphens/>
              <w:spacing w:after="0" w:line="240" w:lineRule="atLeast"/>
              <w:ind w:left="100" w:firstLine="0"/>
              <w:jc w:val="both"/>
              <w:rPr>
                <w:rFonts w:ascii="Times New Roman" w:hAnsi="Times New Roman" w:cs="Times New Roman"/>
                <w:iCs/>
                <w:sz w:val="24"/>
                <w:szCs w:val="24"/>
              </w:rPr>
            </w:pPr>
            <w:r w:rsidRPr="00715186">
              <w:rPr>
                <w:rFonts w:ascii="Times New Roman" w:hAnsi="Times New Roman" w:cs="Times New Roman"/>
                <w:iCs/>
                <w:sz w:val="24"/>
                <w:szCs w:val="24"/>
              </w:rPr>
              <w:t xml:space="preserve">анализировать задачу или проблему и выделять её составные части; </w:t>
            </w:r>
          </w:p>
          <w:p w:rsidR="00094C1C" w:rsidRPr="00715186" w:rsidRDefault="00094C1C" w:rsidP="00E32BBA">
            <w:pPr>
              <w:numPr>
                <w:ilvl w:val="0"/>
                <w:numId w:val="6"/>
              </w:numPr>
              <w:tabs>
                <w:tab w:val="left" w:pos="271"/>
                <w:tab w:val="left" w:pos="5529"/>
              </w:tabs>
              <w:suppressAutoHyphens/>
              <w:spacing w:after="0" w:line="240" w:lineRule="atLeast"/>
              <w:ind w:left="100" w:firstLine="0"/>
              <w:jc w:val="both"/>
              <w:rPr>
                <w:rFonts w:ascii="Times New Roman" w:hAnsi="Times New Roman" w:cs="Times New Roman"/>
                <w:iCs/>
                <w:sz w:val="24"/>
                <w:szCs w:val="24"/>
              </w:rPr>
            </w:pPr>
            <w:r w:rsidRPr="00715186">
              <w:rPr>
                <w:rFonts w:ascii="Times New Roman" w:hAnsi="Times New Roman" w:cs="Times New Roman"/>
                <w:iCs/>
                <w:sz w:val="24"/>
                <w:szCs w:val="24"/>
              </w:rPr>
              <w:t xml:space="preserve">определять этапы решения задачи; </w:t>
            </w:r>
          </w:p>
          <w:p w:rsidR="00094C1C" w:rsidRPr="00715186" w:rsidRDefault="00094C1C" w:rsidP="00E32BBA">
            <w:pPr>
              <w:numPr>
                <w:ilvl w:val="0"/>
                <w:numId w:val="6"/>
              </w:numPr>
              <w:tabs>
                <w:tab w:val="left" w:pos="271"/>
                <w:tab w:val="left" w:pos="5529"/>
              </w:tabs>
              <w:suppressAutoHyphens/>
              <w:spacing w:after="0" w:line="240" w:lineRule="atLeast"/>
              <w:ind w:left="100" w:firstLine="0"/>
              <w:jc w:val="both"/>
              <w:rPr>
                <w:rFonts w:ascii="Times New Roman" w:hAnsi="Times New Roman" w:cs="Times New Roman"/>
                <w:iCs/>
                <w:sz w:val="24"/>
                <w:szCs w:val="24"/>
              </w:rPr>
            </w:pPr>
            <w:r w:rsidRPr="00715186">
              <w:rPr>
                <w:rFonts w:ascii="Times New Roman" w:hAnsi="Times New Roman" w:cs="Times New Roman"/>
                <w:iCs/>
                <w:sz w:val="24"/>
                <w:szCs w:val="24"/>
              </w:rPr>
              <w:t>выявлять и эффективно искать информацию, необходимую для решения задачи и/или проблемы;</w:t>
            </w:r>
          </w:p>
          <w:p w:rsidR="00094C1C" w:rsidRPr="00715186" w:rsidRDefault="00094C1C" w:rsidP="00E32BBA">
            <w:pPr>
              <w:numPr>
                <w:ilvl w:val="0"/>
                <w:numId w:val="6"/>
              </w:numPr>
              <w:tabs>
                <w:tab w:val="left" w:pos="271"/>
                <w:tab w:val="left" w:pos="5529"/>
              </w:tabs>
              <w:suppressAutoHyphens/>
              <w:spacing w:after="0" w:line="240" w:lineRule="atLeast"/>
              <w:ind w:left="100" w:firstLine="0"/>
              <w:jc w:val="both"/>
              <w:rPr>
                <w:rFonts w:ascii="Times New Roman" w:hAnsi="Times New Roman" w:cs="Times New Roman"/>
                <w:iCs/>
                <w:sz w:val="24"/>
                <w:szCs w:val="24"/>
              </w:rPr>
            </w:pPr>
            <w:r w:rsidRPr="00715186">
              <w:rPr>
                <w:rFonts w:ascii="Times New Roman" w:hAnsi="Times New Roman" w:cs="Times New Roman"/>
                <w:iCs/>
                <w:sz w:val="24"/>
                <w:szCs w:val="24"/>
              </w:rPr>
              <w:t>составить план действия; определить необходимые ресурсы;</w:t>
            </w:r>
          </w:p>
          <w:p w:rsidR="00094C1C" w:rsidRPr="00715186" w:rsidRDefault="00094C1C" w:rsidP="00E32BBA">
            <w:pPr>
              <w:numPr>
                <w:ilvl w:val="0"/>
                <w:numId w:val="6"/>
              </w:numPr>
              <w:tabs>
                <w:tab w:val="left" w:pos="271"/>
                <w:tab w:val="left" w:pos="5529"/>
              </w:tabs>
              <w:suppressAutoHyphens/>
              <w:spacing w:after="0" w:line="240" w:lineRule="atLeast"/>
              <w:ind w:left="100" w:firstLine="0"/>
              <w:jc w:val="both"/>
              <w:rPr>
                <w:rFonts w:ascii="Times New Roman" w:hAnsi="Times New Roman" w:cs="Times New Roman"/>
                <w:iCs/>
                <w:sz w:val="24"/>
                <w:szCs w:val="24"/>
              </w:rPr>
            </w:pPr>
            <w:r w:rsidRPr="00715186">
              <w:rPr>
                <w:rFonts w:ascii="Times New Roman" w:hAnsi="Times New Roman" w:cs="Times New Roman"/>
                <w:iCs/>
                <w:sz w:val="24"/>
                <w:szCs w:val="24"/>
              </w:rPr>
              <w:t xml:space="preserve">владеть актуальными методами работы в профессиональной и смежных сферах; </w:t>
            </w:r>
          </w:p>
          <w:p w:rsidR="00094C1C" w:rsidRPr="00715186" w:rsidRDefault="00094C1C" w:rsidP="00E32BBA">
            <w:pPr>
              <w:numPr>
                <w:ilvl w:val="0"/>
                <w:numId w:val="6"/>
              </w:numPr>
              <w:tabs>
                <w:tab w:val="left" w:pos="271"/>
                <w:tab w:val="left" w:pos="5529"/>
              </w:tabs>
              <w:suppressAutoHyphens/>
              <w:spacing w:after="0" w:line="240" w:lineRule="atLeast"/>
              <w:ind w:left="100" w:firstLine="0"/>
              <w:jc w:val="both"/>
              <w:rPr>
                <w:rFonts w:ascii="Times New Roman" w:hAnsi="Times New Roman" w:cs="Times New Roman"/>
                <w:sz w:val="24"/>
                <w:szCs w:val="24"/>
              </w:rPr>
            </w:pPr>
            <w:r w:rsidRPr="00715186">
              <w:rPr>
                <w:rFonts w:ascii="Times New Roman" w:hAnsi="Times New Roman" w:cs="Times New Roman"/>
                <w:iCs/>
                <w:sz w:val="24"/>
                <w:szCs w:val="24"/>
              </w:rPr>
              <w:t>реализовать составленный план; оценивать результат и последствия своих действий (самостоятельно или с помощью наставника).</w:t>
            </w:r>
          </w:p>
        </w:tc>
        <w:tc>
          <w:tcPr>
            <w:tcW w:w="4624" w:type="dxa"/>
          </w:tcPr>
          <w:p w:rsidR="00094C1C" w:rsidRPr="00715186" w:rsidRDefault="00094C1C" w:rsidP="00E32BBA">
            <w:pPr>
              <w:numPr>
                <w:ilvl w:val="0"/>
                <w:numId w:val="7"/>
              </w:numPr>
              <w:tabs>
                <w:tab w:val="left" w:pos="271"/>
                <w:tab w:val="left" w:pos="5529"/>
              </w:tabs>
              <w:suppressAutoHyphens/>
              <w:spacing w:after="0" w:line="240" w:lineRule="atLeast"/>
              <w:ind w:left="100" w:firstLine="0"/>
              <w:jc w:val="both"/>
              <w:rPr>
                <w:rFonts w:ascii="Times New Roman" w:hAnsi="Times New Roman" w:cs="Times New Roman"/>
                <w:bCs/>
                <w:sz w:val="24"/>
                <w:szCs w:val="24"/>
              </w:rPr>
            </w:pPr>
            <w:r w:rsidRPr="00715186">
              <w:rPr>
                <w:rFonts w:ascii="Times New Roman" w:hAnsi="Times New Roman" w:cs="Times New Roman"/>
                <w:iCs/>
                <w:sz w:val="24"/>
                <w:szCs w:val="24"/>
              </w:rPr>
              <w:t>а</w:t>
            </w:r>
            <w:r w:rsidRPr="00715186">
              <w:rPr>
                <w:rFonts w:ascii="Times New Roman" w:hAnsi="Times New Roman" w:cs="Times New Roman"/>
                <w:bCs/>
                <w:sz w:val="24"/>
                <w:szCs w:val="24"/>
              </w:rPr>
              <w:t xml:space="preserve">ктуальный профессиональный и социальный контекст, в котором приходится работать и жить; </w:t>
            </w:r>
          </w:p>
          <w:p w:rsidR="00094C1C" w:rsidRPr="00715186" w:rsidRDefault="00094C1C" w:rsidP="00E32BBA">
            <w:pPr>
              <w:numPr>
                <w:ilvl w:val="0"/>
                <w:numId w:val="7"/>
              </w:numPr>
              <w:tabs>
                <w:tab w:val="left" w:pos="271"/>
                <w:tab w:val="left" w:pos="5529"/>
              </w:tabs>
              <w:suppressAutoHyphens/>
              <w:spacing w:after="0" w:line="240" w:lineRule="atLeast"/>
              <w:ind w:left="100" w:firstLine="0"/>
              <w:jc w:val="both"/>
              <w:rPr>
                <w:rFonts w:ascii="Times New Roman" w:hAnsi="Times New Roman" w:cs="Times New Roman"/>
                <w:bCs/>
                <w:sz w:val="24"/>
                <w:szCs w:val="24"/>
              </w:rPr>
            </w:pPr>
            <w:r w:rsidRPr="00715186">
              <w:rPr>
                <w:rFonts w:ascii="Times New Roman" w:hAnsi="Times New Roman" w:cs="Times New Roman"/>
                <w:bCs/>
                <w:sz w:val="24"/>
                <w:szCs w:val="24"/>
              </w:rPr>
              <w:t>основные источники информации и ресурсы для решения задач и проблем в профессиональном и/или социальном контексте;</w:t>
            </w:r>
          </w:p>
          <w:p w:rsidR="00094C1C" w:rsidRPr="00715186" w:rsidRDefault="00094C1C" w:rsidP="00E32BBA">
            <w:pPr>
              <w:numPr>
                <w:ilvl w:val="0"/>
                <w:numId w:val="7"/>
              </w:numPr>
              <w:tabs>
                <w:tab w:val="left" w:pos="271"/>
                <w:tab w:val="left" w:pos="5529"/>
              </w:tabs>
              <w:suppressAutoHyphens/>
              <w:spacing w:after="0" w:line="240" w:lineRule="atLeast"/>
              <w:ind w:left="100" w:firstLine="0"/>
              <w:jc w:val="both"/>
              <w:rPr>
                <w:rFonts w:ascii="Times New Roman" w:hAnsi="Times New Roman" w:cs="Times New Roman"/>
                <w:sz w:val="24"/>
                <w:szCs w:val="24"/>
              </w:rPr>
            </w:pPr>
            <w:r w:rsidRPr="00715186">
              <w:rPr>
                <w:rFonts w:ascii="Times New Roman" w:hAnsi="Times New Roman" w:cs="Times New Roman"/>
                <w:bCs/>
                <w:sz w:val="24"/>
                <w:szCs w:val="24"/>
              </w:rPr>
              <w:t xml:space="preserve">алгоритмы выполнения работ в профессиональной и смежных областях; </w:t>
            </w:r>
          </w:p>
          <w:p w:rsidR="00094C1C" w:rsidRPr="00715186" w:rsidRDefault="00094C1C" w:rsidP="00E32BBA">
            <w:pPr>
              <w:numPr>
                <w:ilvl w:val="0"/>
                <w:numId w:val="7"/>
              </w:numPr>
              <w:tabs>
                <w:tab w:val="left" w:pos="271"/>
                <w:tab w:val="left" w:pos="5529"/>
              </w:tabs>
              <w:suppressAutoHyphens/>
              <w:spacing w:after="0" w:line="240" w:lineRule="atLeast"/>
              <w:ind w:left="100" w:firstLine="0"/>
              <w:jc w:val="both"/>
              <w:rPr>
                <w:rFonts w:ascii="Times New Roman" w:hAnsi="Times New Roman" w:cs="Times New Roman"/>
                <w:sz w:val="24"/>
                <w:szCs w:val="24"/>
              </w:rPr>
            </w:pPr>
            <w:r w:rsidRPr="00715186">
              <w:rPr>
                <w:rFonts w:ascii="Times New Roman" w:hAnsi="Times New Roman" w:cs="Times New Roman"/>
                <w:bCs/>
                <w:sz w:val="24"/>
                <w:szCs w:val="24"/>
              </w:rPr>
              <w:t xml:space="preserve">методы работы в профессиональной и смежных сферах; </w:t>
            </w:r>
          </w:p>
          <w:p w:rsidR="00094C1C" w:rsidRPr="00715186" w:rsidRDefault="00094C1C" w:rsidP="00E32BBA">
            <w:pPr>
              <w:numPr>
                <w:ilvl w:val="0"/>
                <w:numId w:val="7"/>
              </w:numPr>
              <w:tabs>
                <w:tab w:val="left" w:pos="271"/>
                <w:tab w:val="left" w:pos="5529"/>
              </w:tabs>
              <w:suppressAutoHyphens/>
              <w:spacing w:after="0" w:line="240" w:lineRule="atLeast"/>
              <w:ind w:left="100" w:firstLine="0"/>
              <w:jc w:val="both"/>
              <w:rPr>
                <w:rFonts w:ascii="Times New Roman" w:hAnsi="Times New Roman" w:cs="Times New Roman"/>
                <w:sz w:val="24"/>
                <w:szCs w:val="24"/>
              </w:rPr>
            </w:pPr>
            <w:r w:rsidRPr="00715186">
              <w:rPr>
                <w:rFonts w:ascii="Times New Roman" w:hAnsi="Times New Roman" w:cs="Times New Roman"/>
                <w:bCs/>
                <w:sz w:val="24"/>
                <w:szCs w:val="24"/>
              </w:rPr>
              <w:t>структуру плана для решения задач;</w:t>
            </w:r>
          </w:p>
          <w:p w:rsidR="00094C1C" w:rsidRPr="00715186" w:rsidRDefault="00094C1C" w:rsidP="00E32BBA">
            <w:pPr>
              <w:numPr>
                <w:ilvl w:val="0"/>
                <w:numId w:val="7"/>
              </w:numPr>
              <w:tabs>
                <w:tab w:val="left" w:pos="271"/>
                <w:tab w:val="left" w:pos="5529"/>
              </w:tabs>
              <w:suppressAutoHyphens/>
              <w:spacing w:after="0" w:line="240" w:lineRule="atLeast"/>
              <w:ind w:left="100" w:firstLine="0"/>
              <w:jc w:val="both"/>
              <w:rPr>
                <w:rFonts w:ascii="Times New Roman" w:hAnsi="Times New Roman" w:cs="Times New Roman"/>
                <w:sz w:val="24"/>
                <w:szCs w:val="24"/>
              </w:rPr>
            </w:pPr>
            <w:r w:rsidRPr="00715186">
              <w:rPr>
                <w:rFonts w:ascii="Times New Roman" w:hAnsi="Times New Roman" w:cs="Times New Roman"/>
                <w:bCs/>
                <w:sz w:val="24"/>
                <w:szCs w:val="24"/>
              </w:rPr>
              <w:t xml:space="preserve"> порядок оценки результатов решения задач профессиональной деятельности.</w:t>
            </w:r>
          </w:p>
        </w:tc>
      </w:tr>
      <w:tr w:rsidR="00094C1C" w:rsidRPr="00715186" w:rsidTr="00E32BBA">
        <w:trPr>
          <w:trHeight w:val="649"/>
        </w:trPr>
        <w:tc>
          <w:tcPr>
            <w:tcW w:w="1101" w:type="dxa"/>
          </w:tcPr>
          <w:p w:rsidR="00094C1C" w:rsidRPr="00715186" w:rsidRDefault="00094C1C" w:rsidP="00E32BBA">
            <w:pPr>
              <w:tabs>
                <w:tab w:val="left" w:pos="5529"/>
              </w:tabs>
              <w:spacing w:after="0" w:line="360" w:lineRule="auto"/>
              <w:jc w:val="both"/>
              <w:rPr>
                <w:rFonts w:ascii="Times New Roman" w:hAnsi="Times New Roman" w:cs="Times New Roman"/>
                <w:sz w:val="24"/>
                <w:szCs w:val="24"/>
              </w:rPr>
            </w:pPr>
            <w:r w:rsidRPr="00715186">
              <w:rPr>
                <w:rFonts w:ascii="Times New Roman" w:hAnsi="Times New Roman" w:cs="Times New Roman"/>
                <w:sz w:val="24"/>
                <w:szCs w:val="24"/>
              </w:rPr>
              <w:t>ОК 02</w:t>
            </w:r>
          </w:p>
        </w:tc>
        <w:tc>
          <w:tcPr>
            <w:tcW w:w="3846" w:type="dxa"/>
          </w:tcPr>
          <w:p w:rsidR="00094C1C" w:rsidRPr="00715186" w:rsidRDefault="00094C1C" w:rsidP="00E32BBA">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0" w:firstLine="0"/>
              <w:contextualSpacing w:val="0"/>
              <w:jc w:val="both"/>
              <w:rPr>
                <w:rFonts w:ascii="Times New Roman" w:hAnsi="Times New Roman" w:cs="Times New Roman"/>
                <w:sz w:val="24"/>
                <w:szCs w:val="24"/>
              </w:rPr>
            </w:pPr>
            <w:r w:rsidRPr="00715186">
              <w:rPr>
                <w:rFonts w:ascii="Times New Roman" w:hAnsi="Times New Roman" w:cs="Times New Roman"/>
                <w:iCs/>
                <w:sz w:val="24"/>
                <w:szCs w:val="24"/>
              </w:rPr>
              <w:t>определять задачи для поиска информации;</w:t>
            </w:r>
          </w:p>
          <w:p w:rsidR="00094C1C" w:rsidRPr="00715186" w:rsidRDefault="00094C1C" w:rsidP="00E32BBA">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0" w:firstLine="0"/>
              <w:contextualSpacing w:val="0"/>
              <w:jc w:val="both"/>
              <w:rPr>
                <w:rFonts w:ascii="Times New Roman" w:hAnsi="Times New Roman" w:cs="Times New Roman"/>
                <w:sz w:val="24"/>
                <w:szCs w:val="24"/>
              </w:rPr>
            </w:pPr>
            <w:r w:rsidRPr="00715186">
              <w:rPr>
                <w:rFonts w:ascii="Times New Roman" w:hAnsi="Times New Roman" w:cs="Times New Roman"/>
                <w:iCs/>
                <w:sz w:val="24"/>
                <w:szCs w:val="24"/>
              </w:rPr>
              <w:t xml:space="preserve"> определять необходимые источники информации; </w:t>
            </w:r>
          </w:p>
          <w:p w:rsidR="00094C1C" w:rsidRPr="00715186" w:rsidRDefault="00094C1C" w:rsidP="00E32BBA">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0" w:firstLine="0"/>
              <w:contextualSpacing w:val="0"/>
              <w:jc w:val="both"/>
              <w:rPr>
                <w:rFonts w:ascii="Times New Roman" w:hAnsi="Times New Roman" w:cs="Times New Roman"/>
                <w:sz w:val="24"/>
                <w:szCs w:val="24"/>
              </w:rPr>
            </w:pPr>
            <w:r w:rsidRPr="00715186">
              <w:rPr>
                <w:rFonts w:ascii="Times New Roman" w:hAnsi="Times New Roman" w:cs="Times New Roman"/>
                <w:iCs/>
                <w:sz w:val="24"/>
                <w:szCs w:val="24"/>
              </w:rPr>
              <w:t>планировать процесс поиска; структурировать получаемую информацию;</w:t>
            </w:r>
          </w:p>
          <w:p w:rsidR="00094C1C" w:rsidRPr="00715186" w:rsidRDefault="00094C1C" w:rsidP="00E32BBA">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0" w:firstLine="0"/>
              <w:contextualSpacing w:val="0"/>
              <w:jc w:val="both"/>
              <w:rPr>
                <w:rFonts w:ascii="Times New Roman" w:hAnsi="Times New Roman" w:cs="Times New Roman"/>
                <w:sz w:val="24"/>
                <w:szCs w:val="24"/>
              </w:rPr>
            </w:pPr>
            <w:r w:rsidRPr="00715186">
              <w:rPr>
                <w:rFonts w:ascii="Times New Roman" w:hAnsi="Times New Roman" w:cs="Times New Roman"/>
                <w:iCs/>
                <w:sz w:val="24"/>
                <w:szCs w:val="24"/>
              </w:rPr>
              <w:t xml:space="preserve"> выделять наиболее значимое в перечне информации; </w:t>
            </w:r>
          </w:p>
          <w:p w:rsidR="00094C1C" w:rsidRPr="00715186" w:rsidRDefault="00094C1C" w:rsidP="00E32BBA">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0" w:firstLine="0"/>
              <w:contextualSpacing w:val="0"/>
              <w:jc w:val="both"/>
              <w:rPr>
                <w:rFonts w:ascii="Times New Roman" w:hAnsi="Times New Roman" w:cs="Times New Roman"/>
                <w:sz w:val="24"/>
                <w:szCs w:val="24"/>
              </w:rPr>
            </w:pPr>
            <w:r w:rsidRPr="00715186">
              <w:rPr>
                <w:rFonts w:ascii="Times New Roman" w:hAnsi="Times New Roman" w:cs="Times New Roman"/>
                <w:iCs/>
                <w:sz w:val="24"/>
                <w:szCs w:val="24"/>
              </w:rPr>
              <w:t>оценивать практическую значимость результатов поиска; оформлять результаты поиска.</w:t>
            </w:r>
          </w:p>
        </w:tc>
        <w:tc>
          <w:tcPr>
            <w:tcW w:w="4624" w:type="dxa"/>
          </w:tcPr>
          <w:p w:rsidR="00094C1C" w:rsidRPr="00715186" w:rsidRDefault="00094C1C" w:rsidP="00E32BBA">
            <w:pPr>
              <w:numPr>
                <w:ilvl w:val="0"/>
                <w:numId w:val="5"/>
              </w:numPr>
              <w:tabs>
                <w:tab w:val="left" w:pos="271"/>
                <w:tab w:val="left" w:pos="5529"/>
              </w:tabs>
              <w:spacing w:after="0" w:line="240" w:lineRule="atLeast"/>
              <w:ind w:left="100" w:firstLine="0"/>
              <w:jc w:val="both"/>
              <w:rPr>
                <w:rFonts w:ascii="Times New Roman" w:hAnsi="Times New Roman" w:cs="Times New Roman"/>
                <w:sz w:val="24"/>
                <w:szCs w:val="24"/>
              </w:rPr>
            </w:pPr>
            <w:r w:rsidRPr="00715186">
              <w:rPr>
                <w:rFonts w:ascii="Times New Roman" w:hAnsi="Times New Roman" w:cs="Times New Roman"/>
                <w:sz w:val="24"/>
                <w:szCs w:val="24"/>
              </w:rPr>
              <w:t>основные методы и средства сбора, обработки, хранения, передачи и накопления информации;</w:t>
            </w:r>
          </w:p>
          <w:p w:rsidR="00094C1C" w:rsidRPr="00715186" w:rsidRDefault="00094C1C" w:rsidP="00E32BBA">
            <w:pPr>
              <w:numPr>
                <w:ilvl w:val="0"/>
                <w:numId w:val="5"/>
              </w:numPr>
              <w:tabs>
                <w:tab w:val="left" w:pos="271"/>
                <w:tab w:val="left" w:pos="5529"/>
              </w:tabs>
              <w:spacing w:after="0" w:line="240" w:lineRule="atLeast"/>
              <w:ind w:left="100" w:firstLine="0"/>
              <w:jc w:val="both"/>
              <w:rPr>
                <w:rFonts w:ascii="Times New Roman" w:hAnsi="Times New Roman" w:cs="Times New Roman"/>
                <w:sz w:val="24"/>
                <w:szCs w:val="24"/>
              </w:rPr>
            </w:pPr>
            <w:r w:rsidRPr="00715186">
              <w:rPr>
                <w:rFonts w:ascii="Times New Roman" w:hAnsi="Times New Roman" w:cs="Times New Roman"/>
                <w:sz w:val="24"/>
                <w:szCs w:val="24"/>
              </w:rPr>
              <w:t>технологию  поиска информации  в сети Интернет;</w:t>
            </w:r>
          </w:p>
          <w:p w:rsidR="00094C1C" w:rsidRPr="00715186" w:rsidRDefault="00094C1C" w:rsidP="00E32BBA">
            <w:pPr>
              <w:numPr>
                <w:ilvl w:val="0"/>
                <w:numId w:val="5"/>
              </w:numPr>
              <w:tabs>
                <w:tab w:val="left" w:pos="271"/>
                <w:tab w:val="left" w:pos="5529"/>
              </w:tabs>
              <w:spacing w:after="0" w:line="240" w:lineRule="atLeast"/>
              <w:ind w:left="100" w:firstLine="0"/>
              <w:jc w:val="both"/>
              <w:rPr>
                <w:rFonts w:ascii="Times New Roman" w:hAnsi="Times New Roman" w:cs="Times New Roman"/>
                <w:sz w:val="24"/>
                <w:szCs w:val="24"/>
              </w:rPr>
            </w:pPr>
            <w:r w:rsidRPr="00715186">
              <w:rPr>
                <w:rFonts w:ascii="Times New Roman" w:hAnsi="Times New Roman" w:cs="Times New Roman"/>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w:t>
            </w:r>
          </w:p>
          <w:p w:rsidR="00094C1C" w:rsidRPr="00715186" w:rsidRDefault="00094C1C" w:rsidP="00E32BBA">
            <w:pPr>
              <w:numPr>
                <w:ilvl w:val="0"/>
                <w:numId w:val="5"/>
              </w:numPr>
              <w:tabs>
                <w:tab w:val="left" w:pos="271"/>
                <w:tab w:val="left" w:pos="5529"/>
              </w:tabs>
              <w:spacing w:after="0" w:line="240" w:lineRule="atLeast"/>
              <w:ind w:left="100" w:firstLine="0"/>
              <w:jc w:val="both"/>
              <w:rPr>
                <w:rFonts w:ascii="Times New Roman" w:hAnsi="Times New Roman" w:cs="Times New Roman"/>
                <w:sz w:val="24"/>
                <w:szCs w:val="24"/>
              </w:rPr>
            </w:pPr>
            <w:r w:rsidRPr="00715186">
              <w:rPr>
                <w:rFonts w:ascii="Times New Roman" w:hAnsi="Times New Roman" w:cs="Times New Roman"/>
                <w:iCs/>
                <w:sz w:val="24"/>
                <w:szCs w:val="24"/>
              </w:rPr>
              <w:t>формат оформления результатов поиска информации.</w:t>
            </w:r>
          </w:p>
        </w:tc>
      </w:tr>
      <w:tr w:rsidR="00094C1C" w:rsidRPr="00715186" w:rsidTr="00E32BBA">
        <w:trPr>
          <w:trHeight w:val="649"/>
        </w:trPr>
        <w:tc>
          <w:tcPr>
            <w:tcW w:w="1101" w:type="dxa"/>
          </w:tcPr>
          <w:p w:rsidR="00094C1C" w:rsidRPr="00715186" w:rsidRDefault="00094C1C" w:rsidP="00E32BBA">
            <w:pPr>
              <w:tabs>
                <w:tab w:val="left" w:pos="5529"/>
              </w:tabs>
              <w:spacing w:after="0" w:line="360" w:lineRule="auto"/>
              <w:jc w:val="both"/>
              <w:rPr>
                <w:rFonts w:ascii="Times New Roman" w:hAnsi="Times New Roman" w:cs="Times New Roman"/>
                <w:sz w:val="24"/>
                <w:szCs w:val="24"/>
              </w:rPr>
            </w:pPr>
            <w:r w:rsidRPr="00715186">
              <w:rPr>
                <w:rFonts w:ascii="Times New Roman" w:hAnsi="Times New Roman" w:cs="Times New Roman"/>
                <w:iCs/>
                <w:sz w:val="24"/>
                <w:szCs w:val="24"/>
              </w:rPr>
              <w:t>ОК 03</w:t>
            </w:r>
          </w:p>
        </w:tc>
        <w:tc>
          <w:tcPr>
            <w:tcW w:w="3846" w:type="dxa"/>
          </w:tcPr>
          <w:p w:rsidR="00094C1C" w:rsidRPr="00715186" w:rsidRDefault="00094C1C" w:rsidP="00E32BBA">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0" w:firstLine="0"/>
              <w:contextualSpacing w:val="0"/>
              <w:jc w:val="both"/>
              <w:rPr>
                <w:rFonts w:ascii="Times New Roman" w:hAnsi="Times New Roman" w:cs="Times New Roman"/>
                <w:sz w:val="24"/>
                <w:szCs w:val="24"/>
              </w:rPr>
            </w:pPr>
            <w:r w:rsidRPr="00715186">
              <w:rPr>
                <w:rFonts w:ascii="Times New Roman" w:hAnsi="Times New Roman" w:cs="Times New Roman"/>
                <w:bCs/>
                <w:iCs/>
                <w:sz w:val="24"/>
                <w:szCs w:val="24"/>
              </w:rPr>
              <w:t>определять актуальность нормативно-правовой документации в профессиональной деятельности;</w:t>
            </w:r>
          </w:p>
          <w:p w:rsidR="00094C1C" w:rsidRPr="00715186" w:rsidRDefault="00094C1C" w:rsidP="00E32BBA">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0" w:firstLine="0"/>
              <w:contextualSpacing w:val="0"/>
              <w:jc w:val="both"/>
              <w:rPr>
                <w:rFonts w:ascii="Times New Roman" w:hAnsi="Times New Roman" w:cs="Times New Roman"/>
                <w:sz w:val="24"/>
                <w:szCs w:val="24"/>
              </w:rPr>
            </w:pPr>
            <w:r w:rsidRPr="00715186">
              <w:rPr>
                <w:rFonts w:ascii="Times New Roman" w:hAnsi="Times New Roman" w:cs="Times New Roman"/>
                <w:sz w:val="24"/>
                <w:szCs w:val="24"/>
              </w:rPr>
              <w:t xml:space="preserve">применять современную научную профессиональную терминологию; </w:t>
            </w:r>
          </w:p>
          <w:p w:rsidR="00094C1C" w:rsidRPr="00715186" w:rsidRDefault="00094C1C" w:rsidP="00E32BBA">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0" w:firstLine="0"/>
              <w:contextualSpacing w:val="0"/>
              <w:jc w:val="both"/>
              <w:rPr>
                <w:rFonts w:ascii="Times New Roman" w:hAnsi="Times New Roman" w:cs="Times New Roman"/>
                <w:sz w:val="24"/>
                <w:szCs w:val="24"/>
              </w:rPr>
            </w:pPr>
            <w:r w:rsidRPr="00715186">
              <w:rPr>
                <w:rFonts w:ascii="Times New Roman" w:hAnsi="Times New Roman" w:cs="Times New Roman"/>
                <w:sz w:val="24"/>
                <w:szCs w:val="24"/>
              </w:rPr>
              <w:t>определять и выстраивать траектории профессионального развития и самообразования.</w:t>
            </w:r>
          </w:p>
        </w:tc>
        <w:tc>
          <w:tcPr>
            <w:tcW w:w="4624" w:type="dxa"/>
          </w:tcPr>
          <w:p w:rsidR="00094C1C" w:rsidRPr="00715186" w:rsidRDefault="00094C1C" w:rsidP="00E32BBA">
            <w:pPr>
              <w:numPr>
                <w:ilvl w:val="0"/>
                <w:numId w:val="5"/>
              </w:numPr>
              <w:tabs>
                <w:tab w:val="left" w:pos="271"/>
                <w:tab w:val="left" w:pos="5529"/>
              </w:tabs>
              <w:spacing w:after="0" w:line="240" w:lineRule="atLeast"/>
              <w:ind w:left="100" w:firstLine="0"/>
              <w:jc w:val="both"/>
              <w:rPr>
                <w:rFonts w:ascii="Times New Roman" w:hAnsi="Times New Roman" w:cs="Times New Roman"/>
                <w:sz w:val="24"/>
                <w:szCs w:val="24"/>
              </w:rPr>
            </w:pPr>
            <w:r w:rsidRPr="00715186">
              <w:rPr>
                <w:rFonts w:ascii="Times New Roman" w:hAnsi="Times New Roman" w:cs="Times New Roman"/>
                <w:bCs/>
                <w:iCs/>
                <w:sz w:val="24"/>
                <w:szCs w:val="24"/>
              </w:rPr>
              <w:t xml:space="preserve">содержание актуальной нормативно-правовой документации; </w:t>
            </w:r>
          </w:p>
          <w:p w:rsidR="00094C1C" w:rsidRPr="00715186" w:rsidRDefault="00094C1C" w:rsidP="00E32BBA">
            <w:pPr>
              <w:numPr>
                <w:ilvl w:val="0"/>
                <w:numId w:val="5"/>
              </w:numPr>
              <w:tabs>
                <w:tab w:val="left" w:pos="271"/>
                <w:tab w:val="left" w:pos="5529"/>
              </w:tabs>
              <w:spacing w:after="0" w:line="240" w:lineRule="atLeast"/>
              <w:ind w:left="100" w:firstLine="0"/>
              <w:jc w:val="both"/>
              <w:rPr>
                <w:rFonts w:ascii="Times New Roman" w:hAnsi="Times New Roman" w:cs="Times New Roman"/>
                <w:sz w:val="24"/>
                <w:szCs w:val="24"/>
              </w:rPr>
            </w:pPr>
            <w:r w:rsidRPr="00715186">
              <w:rPr>
                <w:rFonts w:ascii="Times New Roman" w:hAnsi="Times New Roman" w:cs="Times New Roman"/>
                <w:bCs/>
                <w:iCs/>
                <w:sz w:val="24"/>
                <w:szCs w:val="24"/>
              </w:rPr>
              <w:t xml:space="preserve">современная научная и профессиональная терминология; </w:t>
            </w:r>
          </w:p>
          <w:p w:rsidR="00094C1C" w:rsidRPr="00715186" w:rsidRDefault="00094C1C" w:rsidP="00E32BBA">
            <w:pPr>
              <w:numPr>
                <w:ilvl w:val="0"/>
                <w:numId w:val="5"/>
              </w:numPr>
              <w:tabs>
                <w:tab w:val="left" w:pos="271"/>
                <w:tab w:val="left" w:pos="5529"/>
              </w:tabs>
              <w:spacing w:after="0" w:line="240" w:lineRule="atLeast"/>
              <w:ind w:left="100" w:firstLine="0"/>
              <w:jc w:val="both"/>
              <w:rPr>
                <w:rFonts w:ascii="Times New Roman" w:hAnsi="Times New Roman" w:cs="Times New Roman"/>
                <w:sz w:val="24"/>
                <w:szCs w:val="24"/>
              </w:rPr>
            </w:pPr>
            <w:r w:rsidRPr="00715186">
              <w:rPr>
                <w:rFonts w:ascii="Times New Roman" w:hAnsi="Times New Roman" w:cs="Times New Roman"/>
                <w:bCs/>
                <w:iCs/>
                <w:sz w:val="24"/>
                <w:szCs w:val="24"/>
              </w:rPr>
              <w:t>возможные траектории профессионального развития и самообразования.</w:t>
            </w:r>
          </w:p>
        </w:tc>
      </w:tr>
      <w:tr w:rsidR="00094C1C" w:rsidRPr="00715186" w:rsidTr="00E32BBA">
        <w:trPr>
          <w:trHeight w:val="649"/>
        </w:trPr>
        <w:tc>
          <w:tcPr>
            <w:tcW w:w="1101" w:type="dxa"/>
          </w:tcPr>
          <w:p w:rsidR="00094C1C" w:rsidRPr="00715186" w:rsidRDefault="00094C1C" w:rsidP="00E32BBA">
            <w:pPr>
              <w:tabs>
                <w:tab w:val="left" w:pos="5529"/>
              </w:tabs>
              <w:spacing w:after="0" w:line="360" w:lineRule="auto"/>
              <w:jc w:val="both"/>
              <w:rPr>
                <w:rFonts w:ascii="Times New Roman" w:hAnsi="Times New Roman" w:cs="Times New Roman"/>
                <w:sz w:val="24"/>
                <w:szCs w:val="24"/>
              </w:rPr>
            </w:pPr>
            <w:r w:rsidRPr="00715186">
              <w:rPr>
                <w:rFonts w:ascii="Times New Roman" w:hAnsi="Times New Roman" w:cs="Times New Roman"/>
                <w:iCs/>
                <w:sz w:val="24"/>
                <w:szCs w:val="24"/>
              </w:rPr>
              <w:t>ОК 04</w:t>
            </w:r>
          </w:p>
        </w:tc>
        <w:tc>
          <w:tcPr>
            <w:tcW w:w="3846" w:type="dxa"/>
          </w:tcPr>
          <w:p w:rsidR="00094C1C" w:rsidRPr="00715186" w:rsidRDefault="00094C1C" w:rsidP="00E32BBA">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0" w:firstLine="0"/>
              <w:contextualSpacing w:val="0"/>
              <w:jc w:val="both"/>
              <w:rPr>
                <w:rFonts w:ascii="Times New Roman" w:hAnsi="Times New Roman" w:cs="Times New Roman"/>
                <w:sz w:val="24"/>
                <w:szCs w:val="24"/>
              </w:rPr>
            </w:pPr>
            <w:r w:rsidRPr="00715186">
              <w:rPr>
                <w:rFonts w:ascii="Times New Roman" w:hAnsi="Times New Roman" w:cs="Times New Roman"/>
                <w:bCs/>
                <w:sz w:val="24"/>
                <w:szCs w:val="24"/>
              </w:rPr>
              <w:t xml:space="preserve">организовывать работу коллектива и команды; </w:t>
            </w:r>
          </w:p>
          <w:p w:rsidR="00094C1C" w:rsidRPr="00715186" w:rsidRDefault="00094C1C" w:rsidP="00E32BBA">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0" w:firstLine="0"/>
              <w:contextualSpacing w:val="0"/>
              <w:jc w:val="both"/>
              <w:rPr>
                <w:rFonts w:ascii="Times New Roman" w:hAnsi="Times New Roman" w:cs="Times New Roman"/>
                <w:sz w:val="24"/>
                <w:szCs w:val="24"/>
              </w:rPr>
            </w:pPr>
            <w:r w:rsidRPr="00715186">
              <w:rPr>
                <w:rFonts w:ascii="Times New Roman" w:hAnsi="Times New Roman" w:cs="Times New Roman"/>
                <w:bCs/>
                <w:sz w:val="24"/>
                <w:szCs w:val="24"/>
              </w:rPr>
              <w:t>взаимодействовать с коллегами, руководством, клиентами в ходе профессиональной деятельности.</w:t>
            </w:r>
          </w:p>
        </w:tc>
        <w:tc>
          <w:tcPr>
            <w:tcW w:w="4624" w:type="dxa"/>
          </w:tcPr>
          <w:p w:rsidR="00094C1C" w:rsidRPr="00715186" w:rsidRDefault="00094C1C" w:rsidP="00E32BBA">
            <w:pPr>
              <w:numPr>
                <w:ilvl w:val="0"/>
                <w:numId w:val="5"/>
              </w:numPr>
              <w:tabs>
                <w:tab w:val="left" w:pos="271"/>
                <w:tab w:val="left" w:pos="5529"/>
              </w:tabs>
              <w:spacing w:after="0" w:line="240" w:lineRule="atLeast"/>
              <w:ind w:left="100" w:firstLine="0"/>
              <w:jc w:val="both"/>
              <w:rPr>
                <w:rFonts w:ascii="Times New Roman" w:hAnsi="Times New Roman" w:cs="Times New Roman"/>
                <w:sz w:val="24"/>
                <w:szCs w:val="24"/>
              </w:rPr>
            </w:pPr>
            <w:r w:rsidRPr="00715186">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p w:rsidR="00094C1C" w:rsidRPr="00715186" w:rsidRDefault="00094C1C" w:rsidP="00E32BBA">
            <w:pPr>
              <w:numPr>
                <w:ilvl w:val="0"/>
                <w:numId w:val="5"/>
              </w:numPr>
              <w:tabs>
                <w:tab w:val="left" w:pos="271"/>
                <w:tab w:val="left" w:pos="5529"/>
              </w:tabs>
              <w:spacing w:after="0" w:line="240" w:lineRule="atLeast"/>
              <w:ind w:left="100" w:firstLine="0"/>
              <w:jc w:val="both"/>
              <w:rPr>
                <w:rFonts w:ascii="Times New Roman" w:hAnsi="Times New Roman" w:cs="Times New Roman"/>
                <w:sz w:val="24"/>
                <w:szCs w:val="24"/>
              </w:rPr>
            </w:pPr>
            <w:r w:rsidRPr="00715186">
              <w:rPr>
                <w:rFonts w:ascii="Times New Roman" w:hAnsi="Times New Roman" w:cs="Times New Roman"/>
                <w:bCs/>
                <w:sz w:val="24"/>
                <w:szCs w:val="24"/>
              </w:rPr>
              <w:t xml:space="preserve"> основы проектной деятельности.</w:t>
            </w:r>
          </w:p>
        </w:tc>
      </w:tr>
      <w:tr w:rsidR="00094C1C" w:rsidRPr="00715186" w:rsidTr="00E32BBA">
        <w:trPr>
          <w:trHeight w:val="649"/>
        </w:trPr>
        <w:tc>
          <w:tcPr>
            <w:tcW w:w="1101" w:type="dxa"/>
          </w:tcPr>
          <w:p w:rsidR="00094C1C" w:rsidRPr="00715186" w:rsidRDefault="00094C1C" w:rsidP="00E32BBA">
            <w:pPr>
              <w:tabs>
                <w:tab w:val="left" w:pos="5529"/>
              </w:tabs>
              <w:spacing w:after="0" w:line="360" w:lineRule="auto"/>
              <w:jc w:val="both"/>
              <w:rPr>
                <w:rFonts w:ascii="Times New Roman" w:hAnsi="Times New Roman" w:cs="Times New Roman"/>
                <w:sz w:val="24"/>
                <w:szCs w:val="24"/>
              </w:rPr>
            </w:pPr>
            <w:r w:rsidRPr="00715186">
              <w:rPr>
                <w:rFonts w:ascii="Times New Roman" w:hAnsi="Times New Roman" w:cs="Times New Roman"/>
                <w:iCs/>
                <w:sz w:val="24"/>
                <w:szCs w:val="24"/>
              </w:rPr>
              <w:t>ОК 05</w:t>
            </w:r>
          </w:p>
        </w:tc>
        <w:tc>
          <w:tcPr>
            <w:tcW w:w="3846" w:type="dxa"/>
          </w:tcPr>
          <w:p w:rsidR="00094C1C" w:rsidRPr="00715186" w:rsidRDefault="00094C1C" w:rsidP="00E32BBA">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0" w:firstLine="0"/>
              <w:contextualSpacing w:val="0"/>
              <w:jc w:val="both"/>
              <w:rPr>
                <w:rFonts w:ascii="Times New Roman" w:hAnsi="Times New Roman" w:cs="Times New Roman"/>
                <w:sz w:val="24"/>
                <w:szCs w:val="24"/>
              </w:rPr>
            </w:pPr>
            <w:r w:rsidRPr="00715186">
              <w:rPr>
                <w:rFonts w:ascii="Times New Roman" w:hAnsi="Times New Roman" w:cs="Times New Roman"/>
                <w:iCs/>
                <w:sz w:val="24"/>
                <w:szCs w:val="24"/>
              </w:rPr>
              <w:t xml:space="preserve"> грамотно </w:t>
            </w:r>
            <w:r w:rsidRPr="00715186">
              <w:rPr>
                <w:rFonts w:ascii="Times New Roman" w:hAnsi="Times New Roman" w:cs="Times New Roman"/>
                <w:bCs/>
                <w:sz w:val="24"/>
                <w:szCs w:val="24"/>
              </w:rPr>
              <w:t xml:space="preserve">излагать свои мысли и оформлять документы по профессиональной тематике на государственном языке, </w:t>
            </w:r>
            <w:r w:rsidRPr="00715186">
              <w:rPr>
                <w:rFonts w:ascii="Times New Roman" w:hAnsi="Times New Roman" w:cs="Times New Roman"/>
                <w:iCs/>
                <w:sz w:val="24"/>
                <w:szCs w:val="24"/>
              </w:rPr>
              <w:t>проявлять толерантность в рабочем коллективе.</w:t>
            </w:r>
          </w:p>
        </w:tc>
        <w:tc>
          <w:tcPr>
            <w:tcW w:w="4624" w:type="dxa"/>
          </w:tcPr>
          <w:p w:rsidR="00094C1C" w:rsidRPr="00715186" w:rsidRDefault="00094C1C" w:rsidP="00E32BBA">
            <w:pPr>
              <w:numPr>
                <w:ilvl w:val="0"/>
                <w:numId w:val="5"/>
              </w:numPr>
              <w:tabs>
                <w:tab w:val="left" w:pos="271"/>
                <w:tab w:val="left" w:pos="5529"/>
              </w:tabs>
              <w:spacing w:after="0" w:line="240" w:lineRule="atLeast"/>
              <w:ind w:left="100" w:firstLine="0"/>
              <w:jc w:val="both"/>
              <w:rPr>
                <w:rFonts w:ascii="Times New Roman" w:hAnsi="Times New Roman" w:cs="Times New Roman"/>
                <w:sz w:val="24"/>
                <w:szCs w:val="24"/>
              </w:rPr>
            </w:pPr>
            <w:r w:rsidRPr="00715186">
              <w:rPr>
                <w:rFonts w:ascii="Times New Roman" w:hAnsi="Times New Roman" w:cs="Times New Roman"/>
                <w:bCs/>
                <w:sz w:val="24"/>
                <w:szCs w:val="24"/>
              </w:rPr>
              <w:t xml:space="preserve">особенности социального и культурного контекста; </w:t>
            </w:r>
          </w:p>
          <w:p w:rsidR="00094C1C" w:rsidRPr="00715186" w:rsidRDefault="00094C1C" w:rsidP="00E32BBA">
            <w:pPr>
              <w:numPr>
                <w:ilvl w:val="0"/>
                <w:numId w:val="5"/>
              </w:numPr>
              <w:tabs>
                <w:tab w:val="left" w:pos="271"/>
                <w:tab w:val="left" w:pos="5529"/>
              </w:tabs>
              <w:spacing w:after="0" w:line="240" w:lineRule="atLeast"/>
              <w:ind w:left="100" w:firstLine="0"/>
              <w:jc w:val="both"/>
              <w:rPr>
                <w:rFonts w:ascii="Times New Roman" w:hAnsi="Times New Roman" w:cs="Times New Roman"/>
                <w:sz w:val="24"/>
                <w:szCs w:val="24"/>
              </w:rPr>
            </w:pPr>
            <w:r w:rsidRPr="00715186">
              <w:rPr>
                <w:rFonts w:ascii="Times New Roman" w:hAnsi="Times New Roman" w:cs="Times New Roman"/>
                <w:bCs/>
                <w:sz w:val="24"/>
                <w:szCs w:val="24"/>
              </w:rPr>
              <w:t>правила оформления документов и построения устных сообщений.</w:t>
            </w:r>
          </w:p>
        </w:tc>
      </w:tr>
      <w:tr w:rsidR="00094C1C" w:rsidRPr="00715186" w:rsidTr="00E32BBA">
        <w:trPr>
          <w:trHeight w:val="649"/>
        </w:trPr>
        <w:tc>
          <w:tcPr>
            <w:tcW w:w="1101" w:type="dxa"/>
          </w:tcPr>
          <w:p w:rsidR="00094C1C" w:rsidRPr="00715186" w:rsidRDefault="00094C1C" w:rsidP="00E32BBA">
            <w:pPr>
              <w:tabs>
                <w:tab w:val="left" w:pos="5529"/>
              </w:tabs>
              <w:spacing w:after="0" w:line="360" w:lineRule="auto"/>
              <w:jc w:val="both"/>
              <w:rPr>
                <w:rFonts w:ascii="Times New Roman" w:hAnsi="Times New Roman" w:cs="Times New Roman"/>
                <w:sz w:val="24"/>
                <w:szCs w:val="24"/>
              </w:rPr>
            </w:pPr>
            <w:r w:rsidRPr="00715186">
              <w:rPr>
                <w:rFonts w:ascii="Times New Roman" w:hAnsi="Times New Roman" w:cs="Times New Roman"/>
                <w:sz w:val="24"/>
                <w:szCs w:val="24"/>
              </w:rPr>
              <w:t>ОК 09</w:t>
            </w:r>
          </w:p>
        </w:tc>
        <w:tc>
          <w:tcPr>
            <w:tcW w:w="3846" w:type="dxa"/>
          </w:tcPr>
          <w:p w:rsidR="00094C1C" w:rsidRPr="00715186" w:rsidRDefault="00094C1C" w:rsidP="00E32BBA">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0" w:firstLine="0"/>
              <w:contextualSpacing w:val="0"/>
              <w:jc w:val="both"/>
              <w:rPr>
                <w:rFonts w:ascii="Times New Roman" w:hAnsi="Times New Roman" w:cs="Times New Roman"/>
                <w:sz w:val="24"/>
                <w:szCs w:val="24"/>
              </w:rPr>
            </w:pPr>
            <w:r w:rsidRPr="00715186">
              <w:rPr>
                <w:rFonts w:ascii="Times New Roman" w:hAnsi="Times New Roman" w:cs="Times New Roman"/>
                <w:sz w:val="24"/>
                <w:szCs w:val="24"/>
              </w:rPr>
              <w:t>обрабатывать  текстовую  табличную информацию;</w:t>
            </w:r>
          </w:p>
          <w:p w:rsidR="00094C1C" w:rsidRPr="00715186" w:rsidRDefault="00094C1C" w:rsidP="00E32BBA">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0" w:firstLine="0"/>
              <w:contextualSpacing w:val="0"/>
              <w:jc w:val="both"/>
              <w:rPr>
                <w:rFonts w:ascii="Times New Roman" w:hAnsi="Times New Roman" w:cs="Times New Roman"/>
                <w:sz w:val="24"/>
                <w:szCs w:val="24"/>
              </w:rPr>
            </w:pPr>
            <w:r w:rsidRPr="00715186">
              <w:rPr>
                <w:rFonts w:ascii="Times New Roman" w:hAnsi="Times New Roman" w:cs="Times New Roman"/>
                <w:sz w:val="24"/>
                <w:szCs w:val="24"/>
              </w:rPr>
              <w:t>использовать  деловую графику и мультимедиа информацию;</w:t>
            </w:r>
          </w:p>
          <w:p w:rsidR="00094C1C" w:rsidRPr="00715186" w:rsidRDefault="00094C1C" w:rsidP="00E32BBA">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0" w:firstLine="0"/>
              <w:contextualSpacing w:val="0"/>
              <w:jc w:val="both"/>
              <w:rPr>
                <w:rFonts w:ascii="Times New Roman" w:hAnsi="Times New Roman" w:cs="Times New Roman"/>
                <w:sz w:val="24"/>
                <w:szCs w:val="24"/>
              </w:rPr>
            </w:pPr>
            <w:r w:rsidRPr="00715186">
              <w:rPr>
                <w:rFonts w:ascii="Times New Roman" w:hAnsi="Times New Roman" w:cs="Times New Roman"/>
                <w:sz w:val="24"/>
                <w:szCs w:val="24"/>
              </w:rPr>
              <w:t>создавать презентации;</w:t>
            </w:r>
          </w:p>
          <w:p w:rsidR="00094C1C" w:rsidRPr="00715186" w:rsidRDefault="00094C1C" w:rsidP="00E32BBA">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0" w:firstLine="0"/>
              <w:contextualSpacing w:val="0"/>
              <w:jc w:val="both"/>
              <w:rPr>
                <w:rFonts w:ascii="Times New Roman" w:hAnsi="Times New Roman" w:cs="Times New Roman"/>
                <w:sz w:val="24"/>
                <w:szCs w:val="24"/>
              </w:rPr>
            </w:pPr>
            <w:r w:rsidRPr="00715186">
              <w:rPr>
                <w:rFonts w:ascii="Times New Roman" w:hAnsi="Times New Roman" w:cs="Times New Roman"/>
                <w:sz w:val="24"/>
                <w:szCs w:val="24"/>
              </w:rPr>
              <w:t>применять антивирусные  средства  защиты;</w:t>
            </w:r>
          </w:p>
          <w:p w:rsidR="00094C1C" w:rsidRPr="00715186" w:rsidRDefault="00094C1C" w:rsidP="00E32BBA">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0" w:firstLine="0"/>
              <w:contextualSpacing w:val="0"/>
              <w:jc w:val="both"/>
              <w:rPr>
                <w:rFonts w:ascii="Times New Roman" w:hAnsi="Times New Roman" w:cs="Times New Roman"/>
                <w:sz w:val="24"/>
                <w:szCs w:val="24"/>
              </w:rPr>
            </w:pPr>
            <w:r w:rsidRPr="00715186">
              <w:rPr>
                <w:rFonts w:ascii="Times New Roman" w:hAnsi="Times New Roman" w:cs="Times New Roman"/>
                <w:sz w:val="24"/>
                <w:szCs w:val="24"/>
              </w:rPr>
              <w:t>читать (интерпретировать)  интерфейс  специализированного программного  обеспечения,  находить контекстную  помощь,  работать с документацией;</w:t>
            </w:r>
          </w:p>
          <w:p w:rsidR="00094C1C" w:rsidRPr="00715186" w:rsidRDefault="00094C1C" w:rsidP="00E32BBA">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0" w:firstLine="0"/>
              <w:contextualSpacing w:val="0"/>
              <w:jc w:val="both"/>
              <w:rPr>
                <w:rFonts w:ascii="Times New Roman" w:hAnsi="Times New Roman" w:cs="Times New Roman"/>
                <w:sz w:val="24"/>
                <w:szCs w:val="24"/>
              </w:rPr>
            </w:pPr>
            <w:r w:rsidRPr="00715186">
              <w:rPr>
                <w:rFonts w:ascii="Times New Roman" w:hAnsi="Times New Roman" w:cs="Times New Roman"/>
                <w:sz w:val="24"/>
                <w:szCs w:val="24"/>
              </w:rPr>
              <w:t>применять специализированное программное обеспечение для сбора, хранения и обработки бухгалтерской информации в соответствии с изучаемыми профессиональными модулями;</w:t>
            </w:r>
          </w:p>
          <w:p w:rsidR="00094C1C" w:rsidRPr="00715186" w:rsidRDefault="00094C1C" w:rsidP="00E32BBA">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0" w:firstLine="0"/>
              <w:contextualSpacing w:val="0"/>
              <w:jc w:val="both"/>
              <w:rPr>
                <w:rFonts w:ascii="Times New Roman" w:hAnsi="Times New Roman" w:cs="Times New Roman"/>
                <w:sz w:val="24"/>
                <w:szCs w:val="24"/>
              </w:rPr>
            </w:pPr>
            <w:r w:rsidRPr="00715186">
              <w:rPr>
                <w:rFonts w:ascii="Times New Roman" w:hAnsi="Times New Roman" w:cs="Times New Roman"/>
                <w:sz w:val="24"/>
                <w:szCs w:val="24"/>
              </w:rPr>
              <w:t>пользоваться автоматизированными системами  делопроизводства;</w:t>
            </w:r>
          </w:p>
          <w:p w:rsidR="00094C1C" w:rsidRPr="00715186" w:rsidRDefault="00094C1C" w:rsidP="00E32BBA">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0" w:firstLine="0"/>
              <w:contextualSpacing w:val="0"/>
              <w:jc w:val="both"/>
              <w:rPr>
                <w:rFonts w:ascii="Times New Roman" w:hAnsi="Times New Roman" w:cs="Times New Roman"/>
                <w:sz w:val="24"/>
                <w:szCs w:val="24"/>
              </w:rPr>
            </w:pPr>
            <w:r w:rsidRPr="00715186">
              <w:rPr>
                <w:rFonts w:ascii="Times New Roman" w:hAnsi="Times New Roman" w:cs="Times New Roman"/>
                <w:sz w:val="24"/>
                <w:szCs w:val="24"/>
              </w:rPr>
              <w:t>применять методы и средства  защиты бухгалтерской информации</w:t>
            </w:r>
          </w:p>
        </w:tc>
        <w:tc>
          <w:tcPr>
            <w:tcW w:w="4624" w:type="dxa"/>
          </w:tcPr>
          <w:p w:rsidR="00094C1C" w:rsidRPr="00715186" w:rsidRDefault="00094C1C" w:rsidP="00E32BBA">
            <w:pPr>
              <w:numPr>
                <w:ilvl w:val="0"/>
                <w:numId w:val="5"/>
              </w:numPr>
              <w:tabs>
                <w:tab w:val="left" w:pos="271"/>
                <w:tab w:val="left" w:pos="5529"/>
              </w:tabs>
              <w:spacing w:after="0" w:line="240" w:lineRule="atLeast"/>
              <w:ind w:left="100" w:firstLine="0"/>
              <w:jc w:val="both"/>
              <w:rPr>
                <w:rFonts w:ascii="Times New Roman" w:hAnsi="Times New Roman" w:cs="Times New Roman"/>
                <w:sz w:val="24"/>
                <w:szCs w:val="24"/>
              </w:rPr>
            </w:pPr>
            <w:r w:rsidRPr="00715186">
              <w:rPr>
                <w:rFonts w:ascii="Times New Roman" w:hAnsi="Times New Roman" w:cs="Times New Roman"/>
                <w:sz w:val="24"/>
                <w:szCs w:val="24"/>
              </w:rPr>
              <w:t>назначение, состав, основные характеристики организационной  и компьютерной техники;</w:t>
            </w:r>
          </w:p>
          <w:p w:rsidR="00094C1C" w:rsidRPr="00715186" w:rsidRDefault="00094C1C" w:rsidP="00E32BBA">
            <w:pPr>
              <w:numPr>
                <w:ilvl w:val="0"/>
                <w:numId w:val="5"/>
              </w:numPr>
              <w:tabs>
                <w:tab w:val="left" w:pos="271"/>
                <w:tab w:val="left" w:pos="5529"/>
              </w:tabs>
              <w:spacing w:after="0" w:line="240" w:lineRule="atLeast"/>
              <w:ind w:left="100" w:firstLine="0"/>
              <w:jc w:val="both"/>
              <w:rPr>
                <w:rFonts w:ascii="Times New Roman" w:hAnsi="Times New Roman" w:cs="Times New Roman"/>
                <w:sz w:val="24"/>
                <w:szCs w:val="24"/>
              </w:rPr>
            </w:pPr>
            <w:r w:rsidRPr="00715186">
              <w:rPr>
                <w:rFonts w:ascii="Times New Roman" w:hAnsi="Times New Roman" w:cs="Times New Roman"/>
                <w:sz w:val="24"/>
                <w:szCs w:val="24"/>
              </w:rPr>
              <w:t>-основные компоненты  компьютерных  сетей, принципы пакетной передачи данных, организацию межсетевого взаимодействия;</w:t>
            </w:r>
          </w:p>
          <w:p w:rsidR="00094C1C" w:rsidRPr="00715186" w:rsidRDefault="00094C1C" w:rsidP="00E32BBA">
            <w:pPr>
              <w:numPr>
                <w:ilvl w:val="0"/>
                <w:numId w:val="5"/>
              </w:numPr>
              <w:tabs>
                <w:tab w:val="left" w:pos="271"/>
                <w:tab w:val="left" w:pos="5529"/>
              </w:tabs>
              <w:spacing w:after="0" w:line="240" w:lineRule="atLeast"/>
              <w:ind w:left="100" w:firstLine="0"/>
              <w:jc w:val="both"/>
              <w:rPr>
                <w:rFonts w:ascii="Times New Roman" w:hAnsi="Times New Roman" w:cs="Times New Roman"/>
                <w:sz w:val="24"/>
                <w:szCs w:val="24"/>
              </w:rPr>
            </w:pPr>
            <w:r w:rsidRPr="00715186">
              <w:rPr>
                <w:rFonts w:ascii="Times New Roman" w:hAnsi="Times New Roman" w:cs="Times New Roman"/>
                <w:sz w:val="24"/>
                <w:szCs w:val="24"/>
              </w:rPr>
              <w:t>-  назначение и  принципы использования системного и прикладного  программного  обеспечения;</w:t>
            </w:r>
          </w:p>
          <w:p w:rsidR="00094C1C" w:rsidRPr="00715186" w:rsidRDefault="00094C1C" w:rsidP="00E32BBA">
            <w:pPr>
              <w:numPr>
                <w:ilvl w:val="0"/>
                <w:numId w:val="5"/>
              </w:numPr>
              <w:tabs>
                <w:tab w:val="left" w:pos="271"/>
                <w:tab w:val="left" w:pos="5529"/>
              </w:tabs>
              <w:spacing w:after="0" w:line="240" w:lineRule="atLeast"/>
              <w:ind w:left="100" w:firstLine="0"/>
              <w:jc w:val="both"/>
              <w:rPr>
                <w:rFonts w:ascii="Times New Roman" w:hAnsi="Times New Roman" w:cs="Times New Roman"/>
                <w:sz w:val="24"/>
                <w:szCs w:val="24"/>
              </w:rPr>
            </w:pPr>
            <w:r w:rsidRPr="00715186">
              <w:rPr>
                <w:rFonts w:ascii="Times New Roman" w:hAnsi="Times New Roman" w:cs="Times New Roman"/>
                <w:sz w:val="24"/>
                <w:szCs w:val="24"/>
              </w:rPr>
              <w:t>принципы защиты информации от несанкционированного  доступа;</w:t>
            </w:r>
          </w:p>
          <w:p w:rsidR="00094C1C" w:rsidRPr="00715186" w:rsidRDefault="00094C1C" w:rsidP="00E32BBA">
            <w:pPr>
              <w:numPr>
                <w:ilvl w:val="0"/>
                <w:numId w:val="5"/>
              </w:numPr>
              <w:tabs>
                <w:tab w:val="left" w:pos="271"/>
                <w:tab w:val="left" w:pos="5529"/>
              </w:tabs>
              <w:spacing w:after="0" w:line="240" w:lineRule="atLeast"/>
              <w:ind w:left="100" w:firstLine="0"/>
              <w:jc w:val="both"/>
              <w:rPr>
                <w:rFonts w:ascii="Times New Roman" w:hAnsi="Times New Roman" w:cs="Times New Roman"/>
                <w:sz w:val="24"/>
                <w:szCs w:val="24"/>
              </w:rPr>
            </w:pPr>
            <w:r w:rsidRPr="00715186">
              <w:rPr>
                <w:rFonts w:ascii="Times New Roman" w:hAnsi="Times New Roman" w:cs="Times New Roman"/>
                <w:sz w:val="24"/>
                <w:szCs w:val="24"/>
              </w:rPr>
              <w:t>- правовые аспекты использования информационных технологий и программного обеспечения;</w:t>
            </w:r>
          </w:p>
          <w:p w:rsidR="00094C1C" w:rsidRPr="00715186" w:rsidRDefault="00094C1C" w:rsidP="00E32BBA">
            <w:pPr>
              <w:numPr>
                <w:ilvl w:val="0"/>
                <w:numId w:val="5"/>
              </w:numPr>
              <w:tabs>
                <w:tab w:val="left" w:pos="271"/>
                <w:tab w:val="left" w:pos="5529"/>
              </w:tabs>
              <w:spacing w:after="0" w:line="240" w:lineRule="atLeast"/>
              <w:ind w:left="100" w:firstLine="0"/>
              <w:jc w:val="both"/>
              <w:rPr>
                <w:rFonts w:ascii="Times New Roman" w:hAnsi="Times New Roman" w:cs="Times New Roman"/>
                <w:sz w:val="24"/>
                <w:szCs w:val="24"/>
              </w:rPr>
            </w:pPr>
            <w:r w:rsidRPr="00715186">
              <w:rPr>
                <w:rFonts w:ascii="Times New Roman" w:hAnsi="Times New Roman" w:cs="Times New Roman"/>
                <w:sz w:val="24"/>
                <w:szCs w:val="24"/>
              </w:rPr>
              <w:t>- основные понятия автоматизированной обработки информации;</w:t>
            </w:r>
          </w:p>
          <w:p w:rsidR="00094C1C" w:rsidRPr="00715186" w:rsidRDefault="00094C1C" w:rsidP="00E32BBA">
            <w:pPr>
              <w:numPr>
                <w:ilvl w:val="0"/>
                <w:numId w:val="5"/>
              </w:numPr>
              <w:tabs>
                <w:tab w:val="left" w:pos="271"/>
                <w:tab w:val="left" w:pos="5529"/>
              </w:tabs>
              <w:spacing w:after="0" w:line="240" w:lineRule="atLeast"/>
              <w:ind w:left="100" w:firstLine="0"/>
              <w:jc w:val="both"/>
              <w:rPr>
                <w:rFonts w:ascii="Times New Roman" w:hAnsi="Times New Roman" w:cs="Times New Roman"/>
                <w:sz w:val="24"/>
                <w:szCs w:val="24"/>
              </w:rPr>
            </w:pPr>
            <w:r w:rsidRPr="00715186">
              <w:rPr>
                <w:rFonts w:ascii="Times New Roman" w:hAnsi="Times New Roman" w:cs="Times New Roman"/>
                <w:sz w:val="24"/>
                <w:szCs w:val="24"/>
              </w:rPr>
              <w:t>- направления автоматизации  бухгалтерской  деятельности;</w:t>
            </w:r>
          </w:p>
          <w:p w:rsidR="00094C1C" w:rsidRPr="00715186" w:rsidRDefault="00094C1C" w:rsidP="00E32BBA">
            <w:pPr>
              <w:numPr>
                <w:ilvl w:val="0"/>
                <w:numId w:val="5"/>
              </w:numPr>
              <w:tabs>
                <w:tab w:val="left" w:pos="271"/>
                <w:tab w:val="left" w:pos="5529"/>
              </w:tabs>
              <w:spacing w:after="0" w:line="240" w:lineRule="atLeast"/>
              <w:ind w:left="100" w:firstLine="0"/>
              <w:jc w:val="both"/>
              <w:rPr>
                <w:rFonts w:ascii="Times New Roman" w:hAnsi="Times New Roman" w:cs="Times New Roman"/>
                <w:sz w:val="24"/>
                <w:szCs w:val="24"/>
              </w:rPr>
            </w:pPr>
            <w:r w:rsidRPr="00715186">
              <w:rPr>
                <w:rFonts w:ascii="Times New Roman" w:hAnsi="Times New Roman" w:cs="Times New Roman"/>
                <w:sz w:val="24"/>
                <w:szCs w:val="24"/>
              </w:rPr>
              <w:t>- назначение,  принципы организации и эксплуатации бухгалтерских  информационных систем;</w:t>
            </w:r>
          </w:p>
          <w:p w:rsidR="00094C1C" w:rsidRPr="00715186" w:rsidRDefault="00094C1C" w:rsidP="00E32BBA">
            <w:pPr>
              <w:numPr>
                <w:ilvl w:val="0"/>
                <w:numId w:val="5"/>
              </w:numPr>
              <w:tabs>
                <w:tab w:val="left" w:pos="271"/>
                <w:tab w:val="left" w:pos="5529"/>
              </w:tabs>
              <w:spacing w:after="0" w:line="240" w:lineRule="atLeast"/>
              <w:ind w:left="100" w:firstLine="0"/>
              <w:jc w:val="both"/>
              <w:rPr>
                <w:rFonts w:ascii="Times New Roman" w:hAnsi="Times New Roman" w:cs="Times New Roman"/>
                <w:sz w:val="24"/>
                <w:szCs w:val="24"/>
              </w:rPr>
            </w:pPr>
            <w:r w:rsidRPr="00715186">
              <w:rPr>
                <w:rFonts w:ascii="Times New Roman" w:hAnsi="Times New Roman" w:cs="Times New Roman"/>
                <w:sz w:val="24"/>
                <w:szCs w:val="24"/>
              </w:rPr>
              <w:t>- основные угрозы и методы обеспечения информационной безопасности.</w:t>
            </w:r>
          </w:p>
        </w:tc>
      </w:tr>
      <w:tr w:rsidR="00094C1C" w:rsidRPr="00715186" w:rsidTr="00E32BBA">
        <w:trPr>
          <w:trHeight w:val="649"/>
        </w:trPr>
        <w:tc>
          <w:tcPr>
            <w:tcW w:w="1101" w:type="dxa"/>
          </w:tcPr>
          <w:p w:rsidR="00094C1C" w:rsidRPr="00715186" w:rsidRDefault="00094C1C" w:rsidP="00E32BBA">
            <w:pPr>
              <w:tabs>
                <w:tab w:val="left" w:pos="5529"/>
              </w:tabs>
              <w:spacing w:after="0" w:line="360" w:lineRule="auto"/>
              <w:jc w:val="both"/>
              <w:rPr>
                <w:rFonts w:ascii="Times New Roman" w:hAnsi="Times New Roman" w:cs="Times New Roman"/>
                <w:sz w:val="24"/>
                <w:szCs w:val="24"/>
              </w:rPr>
            </w:pPr>
            <w:r w:rsidRPr="00715186">
              <w:rPr>
                <w:rFonts w:ascii="Times New Roman" w:hAnsi="Times New Roman" w:cs="Times New Roman"/>
                <w:iCs/>
                <w:sz w:val="24"/>
                <w:szCs w:val="24"/>
              </w:rPr>
              <w:t>ОК 10</w:t>
            </w:r>
          </w:p>
        </w:tc>
        <w:tc>
          <w:tcPr>
            <w:tcW w:w="3846" w:type="dxa"/>
          </w:tcPr>
          <w:p w:rsidR="00094C1C" w:rsidRPr="00715186" w:rsidRDefault="00094C1C" w:rsidP="00E32BBA">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0" w:firstLine="0"/>
              <w:contextualSpacing w:val="0"/>
              <w:jc w:val="both"/>
              <w:rPr>
                <w:rFonts w:ascii="Times New Roman" w:hAnsi="Times New Roman" w:cs="Times New Roman"/>
                <w:sz w:val="24"/>
                <w:szCs w:val="24"/>
              </w:rPr>
            </w:pPr>
            <w:r w:rsidRPr="00715186">
              <w:rPr>
                <w:rFonts w:ascii="Times New Roman" w:hAnsi="Times New Roman" w:cs="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094C1C" w:rsidRPr="00715186" w:rsidRDefault="00094C1C" w:rsidP="00E32BBA">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0" w:firstLine="0"/>
              <w:contextualSpacing w:val="0"/>
              <w:jc w:val="both"/>
              <w:rPr>
                <w:rFonts w:ascii="Times New Roman" w:hAnsi="Times New Roman" w:cs="Times New Roman"/>
                <w:sz w:val="24"/>
                <w:szCs w:val="24"/>
              </w:rPr>
            </w:pPr>
            <w:r w:rsidRPr="00715186">
              <w:rPr>
                <w:rFonts w:ascii="Times New Roman" w:hAnsi="Times New Roman" w:cs="Times New Roman"/>
                <w:iCs/>
                <w:sz w:val="24"/>
                <w:szCs w:val="24"/>
              </w:rPr>
              <w:t>участвовать в диалогах на знакомые общие и профессиональные темы;</w:t>
            </w:r>
          </w:p>
          <w:p w:rsidR="00094C1C" w:rsidRPr="00715186" w:rsidRDefault="00094C1C" w:rsidP="00E32BBA">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0" w:firstLine="0"/>
              <w:contextualSpacing w:val="0"/>
              <w:jc w:val="both"/>
              <w:rPr>
                <w:rFonts w:ascii="Times New Roman" w:hAnsi="Times New Roman" w:cs="Times New Roman"/>
                <w:sz w:val="24"/>
                <w:szCs w:val="24"/>
              </w:rPr>
            </w:pPr>
            <w:r w:rsidRPr="00715186">
              <w:rPr>
                <w:rFonts w:ascii="Times New Roman" w:hAnsi="Times New Roman" w:cs="Times New Roman"/>
                <w:iCs/>
                <w:sz w:val="24"/>
                <w:szCs w:val="24"/>
              </w:rPr>
              <w:t xml:space="preserve"> строить простые высказывания о себе и о своей профессиональной деятельности; </w:t>
            </w:r>
          </w:p>
          <w:p w:rsidR="00094C1C" w:rsidRPr="00715186" w:rsidRDefault="00094C1C" w:rsidP="00E32BBA">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0" w:firstLine="0"/>
              <w:contextualSpacing w:val="0"/>
              <w:jc w:val="both"/>
              <w:rPr>
                <w:rFonts w:ascii="Times New Roman" w:hAnsi="Times New Roman" w:cs="Times New Roman"/>
                <w:sz w:val="24"/>
                <w:szCs w:val="24"/>
              </w:rPr>
            </w:pPr>
            <w:r w:rsidRPr="00715186">
              <w:rPr>
                <w:rFonts w:ascii="Times New Roman" w:hAnsi="Times New Roman" w:cs="Times New Roman"/>
                <w:iCs/>
                <w:sz w:val="24"/>
                <w:szCs w:val="24"/>
              </w:rPr>
              <w:t xml:space="preserve">кратко обосновывать и объяснить свои действия (текущие и планируемые); </w:t>
            </w:r>
          </w:p>
          <w:p w:rsidR="00094C1C" w:rsidRPr="00715186" w:rsidRDefault="00094C1C" w:rsidP="00E32BBA">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0" w:firstLine="0"/>
              <w:contextualSpacing w:val="0"/>
              <w:jc w:val="both"/>
              <w:rPr>
                <w:rFonts w:ascii="Times New Roman" w:hAnsi="Times New Roman" w:cs="Times New Roman"/>
                <w:sz w:val="24"/>
                <w:szCs w:val="24"/>
              </w:rPr>
            </w:pPr>
            <w:r w:rsidRPr="00715186">
              <w:rPr>
                <w:rFonts w:ascii="Times New Roman" w:hAnsi="Times New Roman" w:cs="Times New Roman"/>
                <w:iCs/>
                <w:sz w:val="24"/>
                <w:szCs w:val="24"/>
              </w:rPr>
              <w:t>писать простые связные сообщения на знакомые или интересующие профессиональные темы.</w:t>
            </w:r>
          </w:p>
        </w:tc>
        <w:tc>
          <w:tcPr>
            <w:tcW w:w="4624" w:type="dxa"/>
          </w:tcPr>
          <w:p w:rsidR="00094C1C" w:rsidRPr="00715186" w:rsidRDefault="00094C1C" w:rsidP="00E32BBA">
            <w:pPr>
              <w:numPr>
                <w:ilvl w:val="0"/>
                <w:numId w:val="5"/>
              </w:numPr>
              <w:tabs>
                <w:tab w:val="left" w:pos="271"/>
                <w:tab w:val="left" w:pos="5529"/>
              </w:tabs>
              <w:spacing w:after="0" w:line="240" w:lineRule="atLeast"/>
              <w:ind w:left="100" w:firstLine="0"/>
              <w:jc w:val="both"/>
              <w:rPr>
                <w:rFonts w:ascii="Times New Roman" w:hAnsi="Times New Roman" w:cs="Times New Roman"/>
                <w:sz w:val="24"/>
                <w:szCs w:val="24"/>
              </w:rPr>
            </w:pPr>
            <w:r w:rsidRPr="00715186">
              <w:rPr>
                <w:rFonts w:ascii="Times New Roman" w:hAnsi="Times New Roman" w:cs="Times New Roman"/>
                <w:iCs/>
                <w:sz w:val="24"/>
                <w:szCs w:val="24"/>
              </w:rPr>
              <w:t xml:space="preserve">правила построения простых и сложных предложений на профессиональные темы; </w:t>
            </w:r>
          </w:p>
          <w:p w:rsidR="00094C1C" w:rsidRPr="00715186" w:rsidRDefault="00094C1C" w:rsidP="00E32BBA">
            <w:pPr>
              <w:numPr>
                <w:ilvl w:val="0"/>
                <w:numId w:val="5"/>
              </w:numPr>
              <w:tabs>
                <w:tab w:val="left" w:pos="271"/>
                <w:tab w:val="left" w:pos="5529"/>
              </w:tabs>
              <w:spacing w:after="0" w:line="240" w:lineRule="atLeast"/>
              <w:ind w:left="100" w:firstLine="0"/>
              <w:jc w:val="both"/>
              <w:rPr>
                <w:rFonts w:ascii="Times New Roman" w:hAnsi="Times New Roman" w:cs="Times New Roman"/>
                <w:sz w:val="24"/>
                <w:szCs w:val="24"/>
              </w:rPr>
            </w:pPr>
            <w:r w:rsidRPr="00715186">
              <w:rPr>
                <w:rFonts w:ascii="Times New Roman" w:hAnsi="Times New Roman" w:cs="Times New Roman"/>
                <w:iCs/>
                <w:sz w:val="24"/>
                <w:szCs w:val="24"/>
              </w:rPr>
              <w:t>основные общеупотребительные глаголы (бытовая и профессиональная лексика);</w:t>
            </w:r>
          </w:p>
          <w:p w:rsidR="00094C1C" w:rsidRPr="00715186" w:rsidRDefault="00094C1C" w:rsidP="00E32BBA">
            <w:pPr>
              <w:numPr>
                <w:ilvl w:val="0"/>
                <w:numId w:val="5"/>
              </w:numPr>
              <w:tabs>
                <w:tab w:val="left" w:pos="271"/>
                <w:tab w:val="left" w:pos="5529"/>
              </w:tabs>
              <w:spacing w:after="0" w:line="240" w:lineRule="atLeast"/>
              <w:ind w:left="100" w:firstLine="0"/>
              <w:jc w:val="both"/>
              <w:rPr>
                <w:rFonts w:ascii="Times New Roman" w:hAnsi="Times New Roman" w:cs="Times New Roman"/>
                <w:sz w:val="24"/>
                <w:szCs w:val="24"/>
              </w:rPr>
            </w:pPr>
            <w:r w:rsidRPr="00715186">
              <w:rPr>
                <w:rFonts w:ascii="Times New Roman" w:hAnsi="Times New Roman" w:cs="Times New Roman"/>
                <w:iCs/>
                <w:sz w:val="24"/>
                <w:szCs w:val="24"/>
              </w:rPr>
              <w:t xml:space="preserve"> лексический минимум, относящийся к описанию предметов, средств и процессов профессиональной деятельности; особенности произношения; </w:t>
            </w:r>
          </w:p>
          <w:p w:rsidR="00094C1C" w:rsidRPr="00715186" w:rsidRDefault="00094C1C" w:rsidP="00E32BBA">
            <w:pPr>
              <w:numPr>
                <w:ilvl w:val="0"/>
                <w:numId w:val="5"/>
              </w:numPr>
              <w:tabs>
                <w:tab w:val="left" w:pos="271"/>
                <w:tab w:val="left" w:pos="5529"/>
              </w:tabs>
              <w:spacing w:after="0" w:line="240" w:lineRule="atLeast"/>
              <w:ind w:left="100" w:firstLine="0"/>
              <w:jc w:val="both"/>
              <w:rPr>
                <w:rFonts w:ascii="Times New Roman" w:hAnsi="Times New Roman" w:cs="Times New Roman"/>
                <w:sz w:val="24"/>
                <w:szCs w:val="24"/>
              </w:rPr>
            </w:pPr>
            <w:r w:rsidRPr="00715186">
              <w:rPr>
                <w:rFonts w:ascii="Times New Roman" w:hAnsi="Times New Roman" w:cs="Times New Roman"/>
                <w:iCs/>
                <w:sz w:val="24"/>
                <w:szCs w:val="24"/>
              </w:rPr>
              <w:t>правила чтения текстов профессиональной направленности.</w:t>
            </w:r>
          </w:p>
        </w:tc>
      </w:tr>
      <w:tr w:rsidR="00094C1C" w:rsidRPr="00715186" w:rsidTr="00E32BBA">
        <w:trPr>
          <w:trHeight w:val="649"/>
        </w:trPr>
        <w:tc>
          <w:tcPr>
            <w:tcW w:w="1101" w:type="dxa"/>
          </w:tcPr>
          <w:p w:rsidR="00094C1C" w:rsidRPr="00715186" w:rsidRDefault="00094C1C" w:rsidP="00E32BBA">
            <w:pPr>
              <w:tabs>
                <w:tab w:val="left" w:pos="5529"/>
              </w:tabs>
              <w:suppressAutoHyphens/>
              <w:spacing w:after="0" w:line="360" w:lineRule="auto"/>
              <w:jc w:val="both"/>
              <w:rPr>
                <w:rFonts w:ascii="Times New Roman" w:hAnsi="Times New Roman" w:cs="Times New Roman"/>
                <w:sz w:val="24"/>
                <w:szCs w:val="24"/>
              </w:rPr>
            </w:pPr>
            <w:r w:rsidRPr="00715186">
              <w:rPr>
                <w:rFonts w:ascii="Times New Roman" w:hAnsi="Times New Roman" w:cs="Times New Roman"/>
                <w:iCs/>
                <w:sz w:val="24"/>
                <w:szCs w:val="24"/>
              </w:rPr>
              <w:t>ОК 11</w:t>
            </w:r>
          </w:p>
        </w:tc>
        <w:tc>
          <w:tcPr>
            <w:tcW w:w="3846" w:type="dxa"/>
          </w:tcPr>
          <w:p w:rsidR="00094C1C" w:rsidRPr="00715186" w:rsidRDefault="00094C1C" w:rsidP="00E32BBA">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0" w:firstLine="0"/>
              <w:contextualSpacing w:val="0"/>
              <w:jc w:val="both"/>
              <w:rPr>
                <w:rFonts w:ascii="Times New Roman" w:hAnsi="Times New Roman" w:cs="Times New Roman"/>
                <w:sz w:val="24"/>
                <w:szCs w:val="24"/>
              </w:rPr>
            </w:pPr>
            <w:r w:rsidRPr="00715186">
              <w:rPr>
                <w:rFonts w:ascii="Times New Roman" w:hAnsi="Times New Roman" w:cs="Times New Roman"/>
                <w:bCs/>
                <w:sz w:val="24"/>
                <w:szCs w:val="24"/>
              </w:rPr>
              <w:t>выявлять достоинства и недостатки коммерческой идеи;</w:t>
            </w:r>
          </w:p>
          <w:p w:rsidR="00094C1C" w:rsidRPr="00715186" w:rsidRDefault="00094C1C" w:rsidP="00E32BBA">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0" w:firstLine="0"/>
              <w:contextualSpacing w:val="0"/>
              <w:jc w:val="both"/>
              <w:rPr>
                <w:rFonts w:ascii="Times New Roman" w:hAnsi="Times New Roman" w:cs="Times New Roman"/>
                <w:sz w:val="24"/>
                <w:szCs w:val="24"/>
              </w:rPr>
            </w:pPr>
            <w:r w:rsidRPr="00715186">
              <w:rPr>
                <w:rFonts w:ascii="Times New Roman" w:hAnsi="Times New Roman" w:cs="Times New Roman"/>
                <w:bCs/>
                <w:sz w:val="24"/>
                <w:szCs w:val="24"/>
              </w:rPr>
              <w:t xml:space="preserve"> презентовать идеи открытия собственного дела в профессиональной деятельности;</w:t>
            </w:r>
          </w:p>
          <w:p w:rsidR="00094C1C" w:rsidRPr="00715186" w:rsidRDefault="00094C1C" w:rsidP="00E32BBA">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0" w:firstLine="0"/>
              <w:contextualSpacing w:val="0"/>
              <w:jc w:val="both"/>
              <w:rPr>
                <w:rFonts w:ascii="Times New Roman" w:hAnsi="Times New Roman" w:cs="Times New Roman"/>
                <w:sz w:val="24"/>
                <w:szCs w:val="24"/>
              </w:rPr>
            </w:pPr>
            <w:r w:rsidRPr="00715186">
              <w:rPr>
                <w:rFonts w:ascii="Times New Roman" w:hAnsi="Times New Roman" w:cs="Times New Roman"/>
                <w:bCs/>
                <w:sz w:val="24"/>
                <w:szCs w:val="24"/>
              </w:rPr>
              <w:t xml:space="preserve"> оформлять бизнес-план; рассчитывать размеры выплат по процентным ставкам кредитования; </w:t>
            </w:r>
          </w:p>
          <w:p w:rsidR="00094C1C" w:rsidRPr="00715186" w:rsidRDefault="00094C1C" w:rsidP="00E32BBA">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0" w:firstLine="0"/>
              <w:contextualSpacing w:val="0"/>
              <w:jc w:val="both"/>
              <w:rPr>
                <w:rFonts w:ascii="Times New Roman" w:hAnsi="Times New Roman" w:cs="Times New Roman"/>
                <w:sz w:val="24"/>
                <w:szCs w:val="24"/>
              </w:rPr>
            </w:pPr>
            <w:r w:rsidRPr="00715186">
              <w:rPr>
                <w:rFonts w:ascii="Times New Roman" w:hAnsi="Times New Roman" w:cs="Times New Roman"/>
                <w:iCs/>
                <w:sz w:val="24"/>
                <w:szCs w:val="24"/>
              </w:rPr>
              <w:t xml:space="preserve">определять инвестиционную привлекательность коммерческих идей в рамках профессиональной деятельности; презентовать бизнес-идею; </w:t>
            </w:r>
          </w:p>
          <w:p w:rsidR="00094C1C" w:rsidRPr="00715186" w:rsidRDefault="00094C1C" w:rsidP="00E32BBA">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0" w:firstLine="0"/>
              <w:contextualSpacing w:val="0"/>
              <w:jc w:val="both"/>
              <w:rPr>
                <w:rFonts w:ascii="Times New Roman" w:hAnsi="Times New Roman" w:cs="Times New Roman"/>
                <w:sz w:val="24"/>
                <w:szCs w:val="24"/>
              </w:rPr>
            </w:pPr>
            <w:r w:rsidRPr="00715186">
              <w:rPr>
                <w:rFonts w:ascii="Times New Roman" w:hAnsi="Times New Roman" w:cs="Times New Roman"/>
                <w:iCs/>
                <w:sz w:val="24"/>
                <w:szCs w:val="24"/>
              </w:rPr>
              <w:t>определять источники финансирования.</w:t>
            </w:r>
          </w:p>
        </w:tc>
        <w:tc>
          <w:tcPr>
            <w:tcW w:w="4624" w:type="dxa"/>
          </w:tcPr>
          <w:p w:rsidR="00094C1C" w:rsidRPr="00715186" w:rsidRDefault="00094C1C" w:rsidP="00E32BBA">
            <w:pPr>
              <w:numPr>
                <w:ilvl w:val="0"/>
                <w:numId w:val="8"/>
              </w:numPr>
              <w:tabs>
                <w:tab w:val="left" w:pos="271"/>
                <w:tab w:val="left" w:pos="5529"/>
              </w:tabs>
              <w:suppressAutoHyphens/>
              <w:spacing w:after="0" w:line="240" w:lineRule="atLeast"/>
              <w:ind w:left="100" w:firstLine="0"/>
              <w:jc w:val="both"/>
              <w:rPr>
                <w:rFonts w:ascii="Times New Roman" w:hAnsi="Times New Roman" w:cs="Times New Roman"/>
                <w:bCs/>
                <w:sz w:val="24"/>
                <w:szCs w:val="24"/>
              </w:rPr>
            </w:pPr>
            <w:r w:rsidRPr="00715186">
              <w:rPr>
                <w:rFonts w:ascii="Times New Roman" w:hAnsi="Times New Roman" w:cs="Times New Roman"/>
                <w:bCs/>
                <w:sz w:val="24"/>
                <w:szCs w:val="24"/>
              </w:rPr>
              <w:t xml:space="preserve">основы предпринимательской деятельности; </w:t>
            </w:r>
          </w:p>
          <w:p w:rsidR="00094C1C" w:rsidRPr="00715186" w:rsidRDefault="00094C1C" w:rsidP="00E32BBA">
            <w:pPr>
              <w:numPr>
                <w:ilvl w:val="0"/>
                <w:numId w:val="8"/>
              </w:numPr>
              <w:tabs>
                <w:tab w:val="left" w:pos="271"/>
                <w:tab w:val="left" w:pos="5529"/>
              </w:tabs>
              <w:suppressAutoHyphens/>
              <w:spacing w:after="0" w:line="240" w:lineRule="atLeast"/>
              <w:ind w:left="100" w:firstLine="0"/>
              <w:jc w:val="both"/>
              <w:rPr>
                <w:rFonts w:ascii="Times New Roman" w:hAnsi="Times New Roman" w:cs="Times New Roman"/>
                <w:bCs/>
                <w:sz w:val="24"/>
                <w:szCs w:val="24"/>
              </w:rPr>
            </w:pPr>
            <w:r w:rsidRPr="00715186">
              <w:rPr>
                <w:rFonts w:ascii="Times New Roman" w:hAnsi="Times New Roman" w:cs="Times New Roman"/>
                <w:bCs/>
                <w:sz w:val="24"/>
                <w:szCs w:val="24"/>
              </w:rPr>
              <w:t xml:space="preserve">основы финансовой грамотности; </w:t>
            </w:r>
          </w:p>
          <w:p w:rsidR="00094C1C" w:rsidRPr="00715186" w:rsidRDefault="00094C1C" w:rsidP="00E32BBA">
            <w:pPr>
              <w:numPr>
                <w:ilvl w:val="0"/>
                <w:numId w:val="8"/>
              </w:numPr>
              <w:tabs>
                <w:tab w:val="left" w:pos="271"/>
                <w:tab w:val="left" w:pos="5529"/>
              </w:tabs>
              <w:suppressAutoHyphens/>
              <w:spacing w:after="0" w:line="240" w:lineRule="atLeast"/>
              <w:ind w:left="100" w:firstLine="0"/>
              <w:jc w:val="both"/>
              <w:rPr>
                <w:rFonts w:ascii="Times New Roman" w:hAnsi="Times New Roman" w:cs="Times New Roman"/>
                <w:bCs/>
                <w:sz w:val="24"/>
                <w:szCs w:val="24"/>
              </w:rPr>
            </w:pPr>
            <w:r w:rsidRPr="00715186">
              <w:rPr>
                <w:rFonts w:ascii="Times New Roman" w:hAnsi="Times New Roman" w:cs="Times New Roman"/>
                <w:bCs/>
                <w:sz w:val="24"/>
                <w:szCs w:val="24"/>
              </w:rPr>
              <w:t xml:space="preserve">правила разработки бизнес-планов; </w:t>
            </w:r>
          </w:p>
          <w:p w:rsidR="00094C1C" w:rsidRPr="00715186" w:rsidRDefault="00094C1C" w:rsidP="00E32BBA">
            <w:pPr>
              <w:numPr>
                <w:ilvl w:val="0"/>
                <w:numId w:val="8"/>
              </w:numPr>
              <w:tabs>
                <w:tab w:val="left" w:pos="271"/>
                <w:tab w:val="left" w:pos="5529"/>
              </w:tabs>
              <w:suppressAutoHyphens/>
              <w:spacing w:after="0" w:line="240" w:lineRule="atLeast"/>
              <w:ind w:left="100" w:firstLine="0"/>
              <w:jc w:val="both"/>
              <w:rPr>
                <w:rFonts w:ascii="Times New Roman" w:hAnsi="Times New Roman" w:cs="Times New Roman"/>
                <w:bCs/>
                <w:sz w:val="24"/>
                <w:szCs w:val="24"/>
              </w:rPr>
            </w:pPr>
            <w:r w:rsidRPr="00715186">
              <w:rPr>
                <w:rFonts w:ascii="Times New Roman" w:hAnsi="Times New Roman" w:cs="Times New Roman"/>
                <w:bCs/>
                <w:sz w:val="24"/>
                <w:szCs w:val="24"/>
              </w:rPr>
              <w:t xml:space="preserve">порядок выстраивания презентации; </w:t>
            </w:r>
          </w:p>
          <w:p w:rsidR="00094C1C" w:rsidRPr="00715186" w:rsidRDefault="00094C1C" w:rsidP="00E32BBA">
            <w:pPr>
              <w:numPr>
                <w:ilvl w:val="0"/>
                <w:numId w:val="8"/>
              </w:numPr>
              <w:tabs>
                <w:tab w:val="left" w:pos="271"/>
                <w:tab w:val="left" w:pos="5529"/>
              </w:tabs>
              <w:suppressAutoHyphens/>
              <w:spacing w:after="0" w:line="240" w:lineRule="atLeast"/>
              <w:ind w:left="100" w:firstLine="0"/>
              <w:jc w:val="both"/>
              <w:rPr>
                <w:rFonts w:ascii="Times New Roman" w:hAnsi="Times New Roman" w:cs="Times New Roman"/>
                <w:sz w:val="24"/>
                <w:szCs w:val="24"/>
              </w:rPr>
            </w:pPr>
            <w:r w:rsidRPr="00715186">
              <w:rPr>
                <w:rFonts w:ascii="Times New Roman" w:hAnsi="Times New Roman" w:cs="Times New Roman"/>
                <w:bCs/>
                <w:sz w:val="24"/>
                <w:szCs w:val="24"/>
              </w:rPr>
              <w:t>кредитные банковские продукты.</w:t>
            </w:r>
          </w:p>
        </w:tc>
      </w:tr>
      <w:tr w:rsidR="00094C1C" w:rsidRPr="00715186" w:rsidTr="00E32BBA">
        <w:trPr>
          <w:trHeight w:val="649"/>
        </w:trPr>
        <w:tc>
          <w:tcPr>
            <w:tcW w:w="1101" w:type="dxa"/>
          </w:tcPr>
          <w:p w:rsidR="00094C1C" w:rsidRPr="00715186" w:rsidRDefault="00094C1C" w:rsidP="00E32BBA">
            <w:pPr>
              <w:tabs>
                <w:tab w:val="left" w:pos="5529"/>
              </w:tabs>
              <w:suppressAutoHyphens/>
              <w:spacing w:after="0" w:line="360" w:lineRule="auto"/>
              <w:jc w:val="both"/>
              <w:rPr>
                <w:rFonts w:ascii="Times New Roman" w:hAnsi="Times New Roman" w:cs="Times New Roman"/>
                <w:iCs/>
                <w:sz w:val="24"/>
                <w:szCs w:val="24"/>
              </w:rPr>
            </w:pPr>
            <w:r w:rsidRPr="00715186">
              <w:rPr>
                <w:rFonts w:ascii="Times New Roman" w:hAnsi="Times New Roman" w:cs="Times New Roman"/>
                <w:color w:val="000000"/>
                <w:sz w:val="24"/>
                <w:szCs w:val="24"/>
              </w:rPr>
              <w:t>ПК 1.1</w:t>
            </w:r>
          </w:p>
        </w:tc>
        <w:tc>
          <w:tcPr>
            <w:tcW w:w="3846" w:type="dxa"/>
          </w:tcPr>
          <w:p w:rsidR="00094C1C" w:rsidRPr="00715186" w:rsidRDefault="00094C1C" w:rsidP="00E32BBA">
            <w:pPr>
              <w:numPr>
                <w:ilvl w:val="0"/>
                <w:numId w:val="9"/>
              </w:numPr>
              <w:tabs>
                <w:tab w:val="left" w:pos="271"/>
                <w:tab w:val="left" w:pos="625"/>
                <w:tab w:val="left" w:pos="5529"/>
              </w:tabs>
              <w:spacing w:after="0" w:line="240" w:lineRule="atLeast"/>
              <w:ind w:left="100" w:right="67"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094C1C" w:rsidRPr="00715186" w:rsidRDefault="00094C1C" w:rsidP="00E32BBA">
            <w:pPr>
              <w:numPr>
                <w:ilvl w:val="0"/>
                <w:numId w:val="9"/>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094C1C" w:rsidRPr="00715186" w:rsidRDefault="00094C1C" w:rsidP="00E32BBA">
            <w:pPr>
              <w:numPr>
                <w:ilvl w:val="0"/>
                <w:numId w:val="9"/>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проверять наличие в произвольных первичных бухгалтерских документах обязательных реквизитов;</w:t>
            </w:r>
          </w:p>
          <w:p w:rsidR="00094C1C" w:rsidRPr="00715186" w:rsidRDefault="00094C1C" w:rsidP="00E32BBA">
            <w:pPr>
              <w:numPr>
                <w:ilvl w:val="0"/>
                <w:numId w:val="9"/>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формальную проверку документов, проверку по существу, арифметическую проверку;</w:t>
            </w:r>
          </w:p>
          <w:p w:rsidR="00094C1C" w:rsidRPr="00715186" w:rsidRDefault="00094C1C" w:rsidP="00E32BBA">
            <w:pPr>
              <w:numPr>
                <w:ilvl w:val="0"/>
                <w:numId w:val="9"/>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группировку первичных бухгалтерских документов по ряду признаков;</w:t>
            </w:r>
          </w:p>
          <w:p w:rsidR="00094C1C" w:rsidRPr="00715186" w:rsidRDefault="00094C1C" w:rsidP="00E32BBA">
            <w:pPr>
              <w:numPr>
                <w:ilvl w:val="0"/>
                <w:numId w:val="9"/>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таксировку и контировку первичных бухгалтерских документов;</w:t>
            </w:r>
          </w:p>
          <w:p w:rsidR="00094C1C" w:rsidRPr="00715186" w:rsidRDefault="00094C1C" w:rsidP="00E32BBA">
            <w:pPr>
              <w:numPr>
                <w:ilvl w:val="0"/>
                <w:numId w:val="9"/>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организовывать документооборот;</w:t>
            </w:r>
          </w:p>
          <w:p w:rsidR="00094C1C" w:rsidRPr="00715186" w:rsidRDefault="00094C1C" w:rsidP="00E32BBA">
            <w:pPr>
              <w:numPr>
                <w:ilvl w:val="0"/>
                <w:numId w:val="9"/>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разбираться в номенклатуре дел;</w:t>
            </w:r>
          </w:p>
          <w:p w:rsidR="00094C1C" w:rsidRPr="00715186" w:rsidRDefault="00094C1C" w:rsidP="00E32BBA">
            <w:pPr>
              <w:numPr>
                <w:ilvl w:val="0"/>
                <w:numId w:val="9"/>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заносить данные по сгруппированным документам в регистры бухгалтерского учета;</w:t>
            </w:r>
          </w:p>
          <w:p w:rsidR="00094C1C" w:rsidRPr="00715186" w:rsidRDefault="00094C1C" w:rsidP="00E32BBA">
            <w:pPr>
              <w:numPr>
                <w:ilvl w:val="0"/>
                <w:numId w:val="9"/>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передавать первичные бухгалтерские документы в текущий бухгалтерский архив;</w:t>
            </w:r>
          </w:p>
          <w:p w:rsidR="00094C1C" w:rsidRPr="00715186" w:rsidRDefault="00094C1C" w:rsidP="00E32BBA">
            <w:pPr>
              <w:numPr>
                <w:ilvl w:val="0"/>
                <w:numId w:val="9"/>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передавать первичные бухгалтерские документы в постоянный архив по истечении установленного срока хранения;</w:t>
            </w:r>
          </w:p>
          <w:p w:rsidR="00094C1C" w:rsidRPr="00715186" w:rsidRDefault="00094C1C" w:rsidP="00E32BBA">
            <w:pPr>
              <w:numPr>
                <w:ilvl w:val="0"/>
                <w:numId w:val="9"/>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исправлять ошибки в первичных бухгалтерских документах;</w:t>
            </w:r>
          </w:p>
          <w:p w:rsidR="00094C1C" w:rsidRPr="00715186" w:rsidRDefault="00094C1C" w:rsidP="00E32BBA">
            <w:pPr>
              <w:numPr>
                <w:ilvl w:val="0"/>
                <w:numId w:val="9"/>
              </w:numPr>
              <w:tabs>
                <w:tab w:val="left" w:pos="271"/>
                <w:tab w:val="left" w:pos="5529"/>
              </w:tabs>
              <w:spacing w:after="0" w:line="240" w:lineRule="atLeast"/>
              <w:ind w:left="100" w:firstLine="0"/>
              <w:jc w:val="both"/>
              <w:textAlignment w:val="baseline"/>
              <w:rPr>
                <w:rFonts w:ascii="Times New Roman" w:hAnsi="Times New Roman" w:cs="Times New Roman"/>
                <w:bCs/>
                <w:sz w:val="24"/>
                <w:szCs w:val="24"/>
              </w:rPr>
            </w:pPr>
            <w:r w:rsidRPr="00715186">
              <w:rPr>
                <w:rFonts w:ascii="Times New Roman" w:hAnsi="Times New Roman" w:cs="Times New Roman"/>
                <w:color w:val="000000"/>
                <w:sz w:val="24"/>
                <w:szCs w:val="24"/>
              </w:rPr>
              <w:t>понимать и анализировать план счетов бухгалтерского учета финансово-хозяйственной деятельности организаций.</w:t>
            </w:r>
          </w:p>
        </w:tc>
        <w:tc>
          <w:tcPr>
            <w:tcW w:w="4624" w:type="dxa"/>
          </w:tcPr>
          <w:p w:rsidR="00094C1C" w:rsidRPr="00715186" w:rsidRDefault="00094C1C" w:rsidP="00E32BBA">
            <w:pPr>
              <w:numPr>
                <w:ilvl w:val="0"/>
                <w:numId w:val="9"/>
              </w:numPr>
              <w:tabs>
                <w:tab w:val="left" w:pos="271"/>
                <w:tab w:val="left" w:pos="5529"/>
              </w:tabs>
              <w:suppressAutoHyphens/>
              <w:spacing w:after="0" w:line="240" w:lineRule="atLeast"/>
              <w:ind w:left="100" w:firstLine="0"/>
              <w:jc w:val="both"/>
              <w:rPr>
                <w:rFonts w:ascii="Times New Roman" w:hAnsi="Times New Roman" w:cs="Times New Roman"/>
                <w:bCs/>
                <w:sz w:val="24"/>
                <w:szCs w:val="24"/>
              </w:rPr>
            </w:pPr>
            <w:r w:rsidRPr="00715186">
              <w:rPr>
                <w:rFonts w:ascii="Times New Roman" w:hAnsi="Times New Roman" w:cs="Times New Roman"/>
                <w:color w:val="000000"/>
                <w:sz w:val="24"/>
                <w:szCs w:val="24"/>
              </w:rPr>
              <w:t>общие требования к бухгалтерскому учету в части документирования всех хозяйственных действий и операций;</w:t>
            </w:r>
          </w:p>
          <w:p w:rsidR="00094C1C" w:rsidRPr="00715186" w:rsidRDefault="00094C1C" w:rsidP="00E32BBA">
            <w:pPr>
              <w:numPr>
                <w:ilvl w:val="0"/>
                <w:numId w:val="9"/>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понятие первичной бухгалтерской документации;</w:t>
            </w:r>
          </w:p>
          <w:p w:rsidR="00094C1C" w:rsidRPr="00715186" w:rsidRDefault="00094C1C" w:rsidP="00E32BBA">
            <w:pPr>
              <w:numPr>
                <w:ilvl w:val="0"/>
                <w:numId w:val="9"/>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определение первичных бухгалтерских документов;</w:t>
            </w:r>
          </w:p>
          <w:p w:rsidR="00094C1C" w:rsidRPr="00715186" w:rsidRDefault="00094C1C" w:rsidP="00E32BBA">
            <w:pPr>
              <w:numPr>
                <w:ilvl w:val="0"/>
                <w:numId w:val="9"/>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формы первичных бухгалтерских документов, содержащих обязательные реквизиты первичного учетного документа;</w:t>
            </w:r>
          </w:p>
          <w:p w:rsidR="00094C1C" w:rsidRPr="00715186" w:rsidRDefault="00094C1C" w:rsidP="00E32BBA">
            <w:pPr>
              <w:numPr>
                <w:ilvl w:val="0"/>
                <w:numId w:val="9"/>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094C1C" w:rsidRPr="00715186" w:rsidRDefault="00094C1C" w:rsidP="00E32BBA">
            <w:pPr>
              <w:numPr>
                <w:ilvl w:val="0"/>
                <w:numId w:val="9"/>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принципы и признаки группировки первичных бухгалтерских документов;</w:t>
            </w:r>
          </w:p>
          <w:p w:rsidR="00094C1C" w:rsidRPr="00715186" w:rsidRDefault="00094C1C" w:rsidP="00E32BBA">
            <w:pPr>
              <w:numPr>
                <w:ilvl w:val="0"/>
                <w:numId w:val="9"/>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порядок проведения таксировки и контировки первичных бухгалтерских документов;</w:t>
            </w:r>
          </w:p>
          <w:p w:rsidR="00094C1C" w:rsidRPr="00715186" w:rsidRDefault="00094C1C" w:rsidP="00E32BBA">
            <w:pPr>
              <w:numPr>
                <w:ilvl w:val="0"/>
                <w:numId w:val="9"/>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порядок составления регистров бухгалтерского учета;</w:t>
            </w:r>
          </w:p>
          <w:p w:rsidR="00094C1C" w:rsidRPr="00715186" w:rsidRDefault="00094C1C" w:rsidP="00E32BBA">
            <w:pPr>
              <w:numPr>
                <w:ilvl w:val="0"/>
                <w:numId w:val="9"/>
              </w:numPr>
              <w:tabs>
                <w:tab w:val="left" w:pos="271"/>
                <w:tab w:val="left" w:pos="5529"/>
              </w:tabs>
              <w:suppressAutoHyphens/>
              <w:spacing w:after="0" w:line="240" w:lineRule="atLeast"/>
              <w:ind w:left="100" w:firstLine="0"/>
              <w:jc w:val="both"/>
              <w:rPr>
                <w:rFonts w:ascii="Times New Roman" w:hAnsi="Times New Roman" w:cs="Times New Roman"/>
                <w:bCs/>
                <w:sz w:val="24"/>
                <w:szCs w:val="24"/>
              </w:rPr>
            </w:pPr>
            <w:r w:rsidRPr="00715186">
              <w:rPr>
                <w:rFonts w:ascii="Times New Roman" w:hAnsi="Times New Roman" w:cs="Times New Roman"/>
                <w:color w:val="000000"/>
                <w:sz w:val="24"/>
                <w:szCs w:val="24"/>
              </w:rPr>
              <w:t>правила и сроки хранения первичной бухгалтерской документации.</w:t>
            </w:r>
          </w:p>
        </w:tc>
      </w:tr>
      <w:tr w:rsidR="00094C1C" w:rsidRPr="00715186" w:rsidTr="00E32BBA">
        <w:trPr>
          <w:trHeight w:val="649"/>
        </w:trPr>
        <w:tc>
          <w:tcPr>
            <w:tcW w:w="1101" w:type="dxa"/>
          </w:tcPr>
          <w:p w:rsidR="00094C1C" w:rsidRPr="00715186" w:rsidRDefault="00094C1C" w:rsidP="00E32BBA">
            <w:pPr>
              <w:tabs>
                <w:tab w:val="left" w:pos="5529"/>
              </w:tabs>
              <w:spacing w:after="0" w:line="360" w:lineRule="auto"/>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ПК 1.2</w:t>
            </w:r>
          </w:p>
        </w:tc>
        <w:tc>
          <w:tcPr>
            <w:tcW w:w="3846" w:type="dxa"/>
          </w:tcPr>
          <w:p w:rsidR="00094C1C" w:rsidRPr="00715186" w:rsidRDefault="00094C1C" w:rsidP="00E32BBA">
            <w:pPr>
              <w:numPr>
                <w:ilvl w:val="0"/>
                <w:numId w:val="10"/>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094C1C" w:rsidRPr="00715186" w:rsidRDefault="00094C1C" w:rsidP="00E32BBA">
            <w:pPr>
              <w:numPr>
                <w:ilvl w:val="0"/>
                <w:numId w:val="10"/>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конструировать поэтапно рабочий план счетов бухгалтерского учета организации.</w:t>
            </w:r>
          </w:p>
        </w:tc>
        <w:tc>
          <w:tcPr>
            <w:tcW w:w="4624" w:type="dxa"/>
          </w:tcPr>
          <w:p w:rsidR="00094C1C" w:rsidRPr="00715186" w:rsidRDefault="00094C1C" w:rsidP="00E32BBA">
            <w:pPr>
              <w:numPr>
                <w:ilvl w:val="0"/>
                <w:numId w:val="10"/>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сущность плана счетов бухгалтерского учета финансово-хозяйственной деятельности организаций;</w:t>
            </w:r>
          </w:p>
          <w:p w:rsidR="00094C1C" w:rsidRPr="00715186" w:rsidRDefault="00094C1C" w:rsidP="00E32BBA">
            <w:pPr>
              <w:numPr>
                <w:ilvl w:val="0"/>
                <w:numId w:val="10"/>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теоретические вопросы разработки и применения плана счетов бухгалтерского учета в финансово-хозяйственной деятельности организации;</w:t>
            </w:r>
          </w:p>
          <w:p w:rsidR="00094C1C" w:rsidRPr="00715186" w:rsidRDefault="00094C1C" w:rsidP="00E32BBA">
            <w:pPr>
              <w:numPr>
                <w:ilvl w:val="0"/>
                <w:numId w:val="10"/>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инструкцию по применению плана счетов бухгалтерского учета;</w:t>
            </w:r>
          </w:p>
          <w:p w:rsidR="00094C1C" w:rsidRPr="00715186" w:rsidRDefault="00094C1C" w:rsidP="00E32BBA">
            <w:pPr>
              <w:numPr>
                <w:ilvl w:val="0"/>
                <w:numId w:val="10"/>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принципы и цели разработки рабочего плана счетов бухгалтерского учета организации;</w:t>
            </w:r>
          </w:p>
          <w:p w:rsidR="00094C1C" w:rsidRPr="00715186" w:rsidRDefault="00094C1C" w:rsidP="00E32BBA">
            <w:pPr>
              <w:numPr>
                <w:ilvl w:val="0"/>
                <w:numId w:val="10"/>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классификацию счетов бухгалтерского учета по экономическому содержанию, назначению и структуре;</w:t>
            </w:r>
          </w:p>
          <w:p w:rsidR="00094C1C" w:rsidRPr="00715186" w:rsidRDefault="00094C1C" w:rsidP="00E32BBA">
            <w:pPr>
              <w:numPr>
                <w:ilvl w:val="0"/>
                <w:numId w:val="10"/>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tc>
      </w:tr>
      <w:tr w:rsidR="00094C1C" w:rsidRPr="00715186" w:rsidTr="00E32BBA">
        <w:trPr>
          <w:trHeight w:val="649"/>
        </w:trPr>
        <w:tc>
          <w:tcPr>
            <w:tcW w:w="1101" w:type="dxa"/>
          </w:tcPr>
          <w:p w:rsidR="00094C1C" w:rsidRPr="00715186" w:rsidRDefault="00094C1C" w:rsidP="00E32BBA">
            <w:pPr>
              <w:tabs>
                <w:tab w:val="left" w:pos="5529"/>
              </w:tabs>
              <w:spacing w:after="0" w:line="360" w:lineRule="auto"/>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 xml:space="preserve">ПК 1.3. </w:t>
            </w:r>
          </w:p>
        </w:tc>
        <w:tc>
          <w:tcPr>
            <w:tcW w:w="3846" w:type="dxa"/>
          </w:tcPr>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кассовых операций, денежных документов и переводов в пути;</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денежных средств на расчетных и специальных счетах;</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учитывать особенности учета кассовых операций в иностранной валюте и операций по валютным счетам;</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оформлять денежные и кассовые документы;</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заполнять кассовую книгу и отчет кассира в бухгалтерию.</w:t>
            </w:r>
          </w:p>
        </w:tc>
        <w:tc>
          <w:tcPr>
            <w:tcW w:w="4624" w:type="dxa"/>
          </w:tcPr>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кассовых операций, денежных документов и переводов в пути;</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денежных средств на расчетных и специальных счетах; особенности учета кассовых операций в иностранной валюте и операций по валютным счетам;</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порядок оформления денежных и кассовых документов, заполнения кассовой книги;</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b/>
                <w:bCs/>
                <w:sz w:val="24"/>
                <w:szCs w:val="24"/>
              </w:rPr>
            </w:pPr>
            <w:r w:rsidRPr="00715186">
              <w:rPr>
                <w:rFonts w:ascii="Times New Roman" w:hAnsi="Times New Roman" w:cs="Times New Roman"/>
                <w:color w:val="000000"/>
                <w:sz w:val="24"/>
                <w:szCs w:val="24"/>
              </w:rPr>
              <w:t>правила заполнения отчета кассира в бухгалтерию.</w:t>
            </w:r>
          </w:p>
        </w:tc>
      </w:tr>
      <w:tr w:rsidR="00094C1C" w:rsidRPr="00715186" w:rsidTr="00E32BBA">
        <w:trPr>
          <w:trHeight w:val="649"/>
        </w:trPr>
        <w:tc>
          <w:tcPr>
            <w:tcW w:w="1101" w:type="dxa"/>
          </w:tcPr>
          <w:p w:rsidR="00094C1C" w:rsidRPr="00715186" w:rsidRDefault="00094C1C" w:rsidP="00E32BBA">
            <w:pPr>
              <w:tabs>
                <w:tab w:val="left" w:pos="5529"/>
              </w:tabs>
              <w:spacing w:after="0" w:line="360" w:lineRule="auto"/>
              <w:jc w:val="both"/>
              <w:textAlignment w:val="baseline"/>
              <w:rPr>
                <w:rFonts w:ascii="Times New Roman" w:hAnsi="Times New Roman" w:cs="Times New Roman"/>
                <w:iCs/>
                <w:sz w:val="24"/>
                <w:szCs w:val="24"/>
              </w:rPr>
            </w:pPr>
            <w:r w:rsidRPr="00715186">
              <w:rPr>
                <w:rFonts w:ascii="Times New Roman" w:hAnsi="Times New Roman" w:cs="Times New Roman"/>
                <w:color w:val="000000"/>
                <w:sz w:val="24"/>
                <w:szCs w:val="24"/>
              </w:rPr>
              <w:t>ПК 1.4</w:t>
            </w:r>
          </w:p>
        </w:tc>
        <w:tc>
          <w:tcPr>
            <w:tcW w:w="3846" w:type="dxa"/>
          </w:tcPr>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основных средств;</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нематериальных активов;</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долгосрочных инвестиций;</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финансовых вложений и ценных бумаг;</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материально-производственных запасов;</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затрат на производство и калькулирование себестоимости;</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готовой продукции и ее реализации;</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текущих операций и расчетов;</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труда и заработной платы;</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финансовых результатов и использования прибыли;</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собственного капитала;</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кредитов и займов;</w:t>
            </w:r>
          </w:p>
          <w:p w:rsidR="00094C1C" w:rsidRPr="00715186" w:rsidRDefault="00094C1C" w:rsidP="00E32BBA">
            <w:pPr>
              <w:pStyle w:val="aff"/>
              <w:numPr>
                <w:ilvl w:val="0"/>
                <w:numId w:val="11"/>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0" w:firstLine="0"/>
              <w:contextualSpacing w:val="0"/>
              <w:jc w:val="both"/>
              <w:rPr>
                <w:rFonts w:ascii="Times New Roman" w:hAnsi="Times New Roman" w:cs="Times New Roman"/>
                <w:b/>
                <w:bCs/>
                <w:iCs/>
                <w:sz w:val="24"/>
                <w:szCs w:val="24"/>
              </w:rPr>
            </w:pPr>
            <w:r w:rsidRPr="00715186">
              <w:rPr>
                <w:rFonts w:ascii="Times New Roman" w:hAnsi="Times New Roman" w:cs="Times New Roman"/>
                <w:color w:val="000000"/>
                <w:sz w:val="24"/>
                <w:szCs w:val="24"/>
              </w:rPr>
              <w:t>документировать хозяйственные операции и вести бухгалтерский учет активов организации.</w:t>
            </w:r>
          </w:p>
        </w:tc>
        <w:tc>
          <w:tcPr>
            <w:tcW w:w="4624" w:type="dxa"/>
          </w:tcPr>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понятие и классификацию основных средств;</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 xml:space="preserve">оценку и переоценку основных средств; </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поступления основных средств;</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выбытия и аренды основных средств;</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амортизации основных средств;</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особенности учета арендованных и сданных в аренду основных средств;</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понятие и классификацию нематериальных активов;</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поступления и выбытия нематериальных активов;</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амортизацию нематериальных активов;</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долгосрочных инвестиций;</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финансовых вложений и ценных бумаг;</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материально-производственных запасов:</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понятие, классификацию и оценку материально-производственных запасов;</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документальное оформление поступления и расхода материально-производственных запасов;</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материалов на складе и в бухгалтерии;</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синтетический учет движения материалов;</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транспортно-заготовительных расходов.</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затрат на производство и калькулирование себестоимости:</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систему учета производственных затрат и их классификацию;</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сводный учет затрат на производство, обслуживание производства и управление;</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особенности учета и распределения затрат вспомогательных производств;</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потерь и непроизводственных расходов;</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и оценку незавершенного производства;</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калькуляцию себестоимости продукции;</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характеристику готовой продукции, оценку и синтетический учет;</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технологию реализации готовой продукции (работ, услуг);</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выручки от реализации продукции (работ, услуг);</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расходов по реализации продукции, выполнению работ и оказанию услуг;</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дебиторской и кредиторской задолженности и формы расчетов;</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b/>
                <w:bCs/>
                <w:sz w:val="24"/>
                <w:szCs w:val="24"/>
              </w:rPr>
            </w:pPr>
            <w:r w:rsidRPr="00715186">
              <w:rPr>
                <w:rFonts w:ascii="Times New Roman" w:hAnsi="Times New Roman" w:cs="Times New Roman"/>
                <w:color w:val="000000"/>
                <w:sz w:val="24"/>
                <w:szCs w:val="24"/>
              </w:rPr>
              <w:t>учет расчетов с работниками по прочим операциям и расчетов с подотчетными лицами.</w:t>
            </w:r>
          </w:p>
        </w:tc>
      </w:tr>
      <w:tr w:rsidR="00094C1C" w:rsidRPr="00715186" w:rsidTr="00E32BBA">
        <w:trPr>
          <w:trHeight w:val="649"/>
        </w:trPr>
        <w:tc>
          <w:tcPr>
            <w:tcW w:w="1101" w:type="dxa"/>
          </w:tcPr>
          <w:p w:rsidR="00094C1C" w:rsidRPr="00715186" w:rsidRDefault="00094C1C" w:rsidP="00E32BBA">
            <w:pPr>
              <w:pStyle w:val="pboth"/>
              <w:tabs>
                <w:tab w:val="left" w:pos="5529"/>
              </w:tabs>
              <w:spacing w:before="0" w:beforeAutospacing="0" w:after="0" w:afterAutospacing="0" w:line="360" w:lineRule="auto"/>
              <w:jc w:val="both"/>
              <w:textAlignment w:val="baseline"/>
              <w:rPr>
                <w:iCs/>
              </w:rPr>
            </w:pPr>
            <w:r w:rsidRPr="00715186">
              <w:rPr>
                <w:color w:val="000000"/>
              </w:rPr>
              <w:t>ПК 2.1</w:t>
            </w:r>
          </w:p>
        </w:tc>
        <w:tc>
          <w:tcPr>
            <w:tcW w:w="3846" w:type="dxa"/>
          </w:tcPr>
          <w:p w:rsidR="00094C1C" w:rsidRPr="00715186" w:rsidRDefault="00094C1C" w:rsidP="00E32BBA">
            <w:pPr>
              <w:numPr>
                <w:ilvl w:val="0"/>
                <w:numId w:val="14"/>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рассчитывать заработную плату сотрудников;</w:t>
            </w:r>
          </w:p>
          <w:p w:rsidR="00094C1C" w:rsidRPr="00715186" w:rsidRDefault="00094C1C" w:rsidP="00E32BBA">
            <w:pPr>
              <w:numPr>
                <w:ilvl w:val="0"/>
                <w:numId w:val="14"/>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определять сумму удержаний из заработной платы сотрудников;</w:t>
            </w:r>
          </w:p>
          <w:p w:rsidR="00094C1C" w:rsidRPr="00715186" w:rsidRDefault="00094C1C" w:rsidP="00E32BBA">
            <w:pPr>
              <w:numPr>
                <w:ilvl w:val="0"/>
                <w:numId w:val="14"/>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определять финансовые результаты деятельности организации по основным видам деятельности;</w:t>
            </w:r>
          </w:p>
          <w:p w:rsidR="00094C1C" w:rsidRPr="00715186" w:rsidRDefault="00094C1C" w:rsidP="00E32BBA">
            <w:pPr>
              <w:numPr>
                <w:ilvl w:val="0"/>
                <w:numId w:val="14"/>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определять финансовые результаты деятельности организации по прочим видам деятельности;</w:t>
            </w:r>
          </w:p>
          <w:p w:rsidR="00094C1C" w:rsidRPr="00715186" w:rsidRDefault="00094C1C" w:rsidP="00E32BBA">
            <w:pPr>
              <w:numPr>
                <w:ilvl w:val="0"/>
                <w:numId w:val="14"/>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нераспределенной прибыли;</w:t>
            </w:r>
          </w:p>
          <w:p w:rsidR="00094C1C" w:rsidRPr="00715186" w:rsidRDefault="00094C1C" w:rsidP="00E32BBA">
            <w:pPr>
              <w:numPr>
                <w:ilvl w:val="0"/>
                <w:numId w:val="14"/>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собственного капитала;</w:t>
            </w:r>
          </w:p>
          <w:p w:rsidR="00094C1C" w:rsidRPr="00715186" w:rsidRDefault="00094C1C" w:rsidP="00E32BBA">
            <w:pPr>
              <w:numPr>
                <w:ilvl w:val="0"/>
                <w:numId w:val="14"/>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уставного капитала;</w:t>
            </w:r>
          </w:p>
          <w:p w:rsidR="00094C1C" w:rsidRPr="00715186" w:rsidRDefault="00094C1C" w:rsidP="00E32BBA">
            <w:pPr>
              <w:numPr>
                <w:ilvl w:val="0"/>
                <w:numId w:val="14"/>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резервного капитала и целевого финансирования;</w:t>
            </w:r>
          </w:p>
          <w:p w:rsidR="00094C1C" w:rsidRPr="00715186" w:rsidRDefault="00094C1C" w:rsidP="00E32BBA">
            <w:pPr>
              <w:numPr>
                <w:ilvl w:val="0"/>
                <w:numId w:val="14"/>
              </w:numPr>
              <w:tabs>
                <w:tab w:val="left" w:pos="271"/>
                <w:tab w:val="left" w:pos="5529"/>
              </w:tabs>
              <w:spacing w:after="0" w:line="240" w:lineRule="atLeast"/>
              <w:ind w:left="100" w:firstLine="0"/>
              <w:jc w:val="both"/>
              <w:textAlignment w:val="baseline"/>
              <w:rPr>
                <w:rFonts w:ascii="Times New Roman" w:hAnsi="Times New Roman" w:cs="Times New Roman"/>
                <w:b/>
                <w:bCs/>
                <w:iCs/>
                <w:sz w:val="24"/>
                <w:szCs w:val="24"/>
              </w:rPr>
            </w:pPr>
            <w:r w:rsidRPr="00715186">
              <w:rPr>
                <w:rFonts w:ascii="Times New Roman" w:hAnsi="Times New Roman" w:cs="Times New Roman"/>
                <w:color w:val="000000"/>
                <w:sz w:val="24"/>
                <w:szCs w:val="24"/>
              </w:rPr>
              <w:t>проводить учет кредитов и займов;</w:t>
            </w:r>
          </w:p>
        </w:tc>
        <w:tc>
          <w:tcPr>
            <w:tcW w:w="4624" w:type="dxa"/>
          </w:tcPr>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труда и его оплаты;</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удержаний из заработной платы работников;</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финансовых результатов и использования прибыли;</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финансовых результатов по обычным видам деятельности;</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финансовых результатов по прочим видам деятельности;</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нераспределенной прибыли;</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собственного капитала:</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уставного капитала;</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резервного капитала и целевого финансирования;</w:t>
            </w:r>
          </w:p>
          <w:p w:rsidR="00094C1C" w:rsidRPr="00715186" w:rsidRDefault="00094C1C" w:rsidP="00E32BBA">
            <w:pPr>
              <w:numPr>
                <w:ilvl w:val="0"/>
                <w:numId w:val="11"/>
              </w:numPr>
              <w:tabs>
                <w:tab w:val="left" w:pos="271"/>
                <w:tab w:val="left" w:pos="5529"/>
              </w:tabs>
              <w:suppressAutoHyphens/>
              <w:spacing w:after="0" w:line="240" w:lineRule="atLeast"/>
              <w:ind w:left="100" w:firstLine="0"/>
              <w:jc w:val="both"/>
              <w:rPr>
                <w:rFonts w:ascii="Times New Roman" w:hAnsi="Times New Roman" w:cs="Times New Roman"/>
                <w:b/>
                <w:bCs/>
                <w:sz w:val="24"/>
                <w:szCs w:val="24"/>
              </w:rPr>
            </w:pPr>
            <w:r w:rsidRPr="00715186">
              <w:rPr>
                <w:rFonts w:ascii="Times New Roman" w:hAnsi="Times New Roman" w:cs="Times New Roman"/>
                <w:color w:val="000000"/>
                <w:sz w:val="24"/>
                <w:szCs w:val="24"/>
              </w:rPr>
              <w:t>учет кредитов и займов.</w:t>
            </w:r>
          </w:p>
        </w:tc>
      </w:tr>
      <w:tr w:rsidR="00094C1C" w:rsidRPr="00715186" w:rsidTr="00E32BBA">
        <w:trPr>
          <w:trHeight w:val="649"/>
        </w:trPr>
        <w:tc>
          <w:tcPr>
            <w:tcW w:w="1101" w:type="dxa"/>
          </w:tcPr>
          <w:p w:rsidR="00094C1C" w:rsidRPr="00715186" w:rsidRDefault="00094C1C" w:rsidP="00E32BBA">
            <w:pPr>
              <w:pStyle w:val="pboth"/>
              <w:tabs>
                <w:tab w:val="left" w:pos="5529"/>
              </w:tabs>
              <w:spacing w:before="0" w:beforeAutospacing="0" w:after="0" w:afterAutospacing="0" w:line="360" w:lineRule="auto"/>
              <w:jc w:val="both"/>
              <w:textAlignment w:val="baseline"/>
              <w:rPr>
                <w:iCs/>
              </w:rPr>
            </w:pPr>
            <w:r w:rsidRPr="00715186">
              <w:rPr>
                <w:color w:val="000000"/>
              </w:rPr>
              <w:t>ПК 2.2</w:t>
            </w:r>
          </w:p>
        </w:tc>
        <w:tc>
          <w:tcPr>
            <w:tcW w:w="3846" w:type="dxa"/>
          </w:tcPr>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определять цели и периодичность проведения инвентаризации;</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руководствоваться нормативными правовыми актами, регулирующими порядок проведения инвентаризации активов;</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пользоваться специальной терминологией при проведении инвентаризации активов;</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b/>
                <w:bCs/>
                <w:iCs/>
                <w:sz w:val="24"/>
                <w:szCs w:val="24"/>
              </w:rPr>
            </w:pPr>
            <w:r w:rsidRPr="00715186">
              <w:rPr>
                <w:rFonts w:ascii="Times New Roman" w:hAnsi="Times New Roman" w:cs="Times New Roman"/>
                <w:color w:val="000000"/>
                <w:sz w:val="24"/>
                <w:szCs w:val="24"/>
              </w:rPr>
              <w:t>давать характеристику активов организации.</w:t>
            </w:r>
          </w:p>
        </w:tc>
        <w:tc>
          <w:tcPr>
            <w:tcW w:w="4624" w:type="dxa"/>
          </w:tcPr>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нормативные правовые акты, регулирующие порядок проведения инвентаризации активов и обязательств;</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основные понятия инвентаризации активов;</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характеристику объектов, подлежащих инвентаризации;</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цели и периодичность проведения инвентаризации имущества;</w:t>
            </w:r>
          </w:p>
          <w:p w:rsidR="00094C1C" w:rsidRPr="00715186"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s="Times New Roman"/>
                <w:b/>
                <w:bCs/>
                <w:sz w:val="24"/>
                <w:szCs w:val="24"/>
              </w:rPr>
            </w:pPr>
            <w:r w:rsidRPr="00715186">
              <w:rPr>
                <w:rFonts w:ascii="Times New Roman" w:hAnsi="Times New Roman" w:cs="Times New Roman"/>
                <w:color w:val="000000"/>
                <w:sz w:val="24"/>
                <w:szCs w:val="24"/>
              </w:rPr>
              <w:t>задачи и состав инвентаризационной комиссии.</w:t>
            </w:r>
          </w:p>
        </w:tc>
      </w:tr>
      <w:tr w:rsidR="00094C1C" w:rsidRPr="00747563" w:rsidTr="00E32BBA">
        <w:trPr>
          <w:trHeight w:val="649"/>
        </w:trPr>
        <w:tc>
          <w:tcPr>
            <w:tcW w:w="1101" w:type="dxa"/>
          </w:tcPr>
          <w:p w:rsidR="00094C1C" w:rsidRPr="00747563" w:rsidRDefault="00094C1C" w:rsidP="00E32BBA">
            <w:pPr>
              <w:pStyle w:val="pboth"/>
              <w:tabs>
                <w:tab w:val="left" w:pos="5529"/>
              </w:tabs>
              <w:spacing w:before="0" w:beforeAutospacing="0" w:after="0" w:afterAutospacing="0" w:line="360" w:lineRule="auto"/>
              <w:jc w:val="both"/>
              <w:textAlignment w:val="baseline"/>
              <w:rPr>
                <w:iCs/>
              </w:rPr>
            </w:pPr>
            <w:r>
              <w:rPr>
                <w:color w:val="000000"/>
              </w:rPr>
              <w:t>ПК 2.3</w:t>
            </w:r>
          </w:p>
        </w:tc>
        <w:tc>
          <w:tcPr>
            <w:tcW w:w="3846" w:type="dxa"/>
          </w:tcPr>
          <w:p w:rsidR="00094C1C" w:rsidRPr="00747563"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094C1C" w:rsidRPr="00747563"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составлять инвентаризационные описи;</w:t>
            </w:r>
          </w:p>
          <w:p w:rsidR="00094C1C" w:rsidRPr="00747563"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проводить физический подсчет активов;</w:t>
            </w:r>
          </w:p>
          <w:p w:rsidR="00094C1C" w:rsidRPr="00747563"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b/>
                <w:bCs/>
                <w:iCs/>
                <w:sz w:val="24"/>
                <w:szCs w:val="24"/>
              </w:rPr>
            </w:pPr>
            <w:r w:rsidRPr="00747563">
              <w:rPr>
                <w:rFonts w:ascii="Times New Roman" w:hAnsi="Times New Roman"/>
                <w:color w:val="000000"/>
                <w:sz w:val="24"/>
                <w:szCs w:val="24"/>
              </w:rPr>
              <w:t>составлять сличительные ведомости и устанавливать соответствие данных о фактическом наличии средств данным бухгалтерского учета.</w:t>
            </w:r>
          </w:p>
        </w:tc>
        <w:tc>
          <w:tcPr>
            <w:tcW w:w="4624" w:type="dxa"/>
          </w:tcPr>
          <w:p w:rsidR="00094C1C" w:rsidRPr="00747563"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процесс подготовки к инвентаризации, порядок подготовки регистров аналитического учета по объектам инвентаризации;</w:t>
            </w:r>
          </w:p>
          <w:p w:rsidR="00094C1C" w:rsidRPr="00747563"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перечень лиц, ответственных за подготовительный этап для подбора документации, необходимой для проведения инвентаризации;</w:t>
            </w:r>
          </w:p>
          <w:p w:rsidR="00094C1C" w:rsidRPr="00747563"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приемы физического подсчета активов;</w:t>
            </w:r>
          </w:p>
          <w:p w:rsidR="00094C1C" w:rsidRPr="00747563"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порядок составления инвентаризационных описей и сроки передачи их в бухгалтерию;</w:t>
            </w:r>
          </w:p>
          <w:p w:rsidR="00094C1C" w:rsidRPr="00747563"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094C1C" w:rsidRPr="00747563"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порядок инвентаризации основных средств и отражение ее результатов в бухгалтерских проводках;</w:t>
            </w:r>
          </w:p>
          <w:p w:rsidR="00094C1C" w:rsidRPr="00747563"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порядок инвентаризации нематериальных активов и отражение ее результатов в бухгалтерских проводках;</w:t>
            </w:r>
          </w:p>
          <w:p w:rsidR="00094C1C" w:rsidRPr="00747563"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b/>
                <w:bCs/>
                <w:sz w:val="24"/>
                <w:szCs w:val="24"/>
              </w:rPr>
            </w:pPr>
            <w:r w:rsidRPr="00747563">
              <w:rPr>
                <w:rFonts w:ascii="Times New Roman" w:hAnsi="Times New Roman"/>
                <w:color w:val="000000"/>
                <w:sz w:val="24"/>
                <w:szCs w:val="24"/>
              </w:rPr>
              <w:t>порядок инвентаризации и переоценки материально производственных запасов и отражение ее результатов в бухгалтерских проводках.</w:t>
            </w:r>
          </w:p>
        </w:tc>
      </w:tr>
      <w:tr w:rsidR="00094C1C" w:rsidRPr="00747563" w:rsidTr="00E32BBA">
        <w:trPr>
          <w:trHeight w:val="649"/>
        </w:trPr>
        <w:tc>
          <w:tcPr>
            <w:tcW w:w="1101" w:type="dxa"/>
          </w:tcPr>
          <w:p w:rsidR="00094C1C" w:rsidRPr="00747563" w:rsidRDefault="00094C1C" w:rsidP="00E32BBA">
            <w:pPr>
              <w:pStyle w:val="pboth"/>
              <w:tabs>
                <w:tab w:val="left" w:pos="5529"/>
              </w:tabs>
              <w:spacing w:before="0" w:beforeAutospacing="0" w:after="0" w:afterAutospacing="0" w:line="360" w:lineRule="auto"/>
              <w:jc w:val="both"/>
              <w:textAlignment w:val="baseline"/>
              <w:rPr>
                <w:iCs/>
              </w:rPr>
            </w:pPr>
            <w:r>
              <w:rPr>
                <w:color w:val="000000"/>
              </w:rPr>
              <w:t>ПК 2.4</w:t>
            </w:r>
          </w:p>
        </w:tc>
        <w:tc>
          <w:tcPr>
            <w:tcW w:w="3846" w:type="dxa"/>
          </w:tcPr>
          <w:p w:rsidR="00094C1C" w:rsidRPr="00747563"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выполнять работу по инвентаризации основных средств и отражать ее результаты в бухгалтерских проводках;</w:t>
            </w:r>
          </w:p>
          <w:p w:rsidR="00094C1C" w:rsidRPr="00747563"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выполнять работу по инвентаризации нематериальных активов и отражать ее результаты в бухгалтерских проводках;</w:t>
            </w:r>
          </w:p>
          <w:p w:rsidR="00094C1C" w:rsidRPr="00747563"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выполнять работу по инвентаризации и переоценке материально-производственных запасов и отражать ее результаты в бухгалтерских проводках;</w:t>
            </w:r>
          </w:p>
          <w:p w:rsidR="00094C1C" w:rsidRPr="00747563"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094C1C" w:rsidRPr="00747563"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формировать бухгалтерские проводки по списанию недостач в зависимости от причин их возникновения;</w:t>
            </w:r>
          </w:p>
          <w:p w:rsidR="00094C1C" w:rsidRPr="00747563" w:rsidRDefault="00094C1C" w:rsidP="00E32BBA">
            <w:pPr>
              <w:pStyle w:val="aff"/>
              <w:numPr>
                <w:ilvl w:val="0"/>
                <w:numId w:val="11"/>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100" w:firstLine="0"/>
              <w:contextualSpacing w:val="0"/>
              <w:jc w:val="both"/>
              <w:rPr>
                <w:b/>
                <w:bCs/>
                <w:iCs/>
              </w:rPr>
            </w:pPr>
            <w:r w:rsidRPr="00747563">
              <w:rPr>
                <w:color w:val="000000"/>
              </w:rPr>
              <w:t>составлять акт по результатам инвентаризации.</w:t>
            </w:r>
          </w:p>
        </w:tc>
        <w:tc>
          <w:tcPr>
            <w:tcW w:w="4624" w:type="dxa"/>
          </w:tcPr>
          <w:p w:rsidR="00094C1C" w:rsidRPr="00747563"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094C1C" w:rsidRPr="00747563"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формирование бухгалтерских проводок по списанию недостач в зависимости от причин их возникновения.</w:t>
            </w:r>
          </w:p>
        </w:tc>
      </w:tr>
      <w:tr w:rsidR="00094C1C" w:rsidRPr="00747563" w:rsidTr="00E32BBA">
        <w:trPr>
          <w:trHeight w:val="649"/>
        </w:trPr>
        <w:tc>
          <w:tcPr>
            <w:tcW w:w="1101" w:type="dxa"/>
          </w:tcPr>
          <w:p w:rsidR="00094C1C" w:rsidRPr="00747563" w:rsidRDefault="00094C1C" w:rsidP="00E32BBA">
            <w:pPr>
              <w:tabs>
                <w:tab w:val="left" w:pos="5529"/>
              </w:tabs>
              <w:spacing w:after="0" w:line="360" w:lineRule="auto"/>
              <w:jc w:val="both"/>
              <w:textAlignment w:val="baseline"/>
              <w:rPr>
                <w:rFonts w:ascii="Times New Roman" w:hAnsi="Times New Roman"/>
                <w:color w:val="000000"/>
                <w:sz w:val="24"/>
                <w:szCs w:val="24"/>
              </w:rPr>
            </w:pPr>
            <w:r>
              <w:rPr>
                <w:rFonts w:ascii="Times New Roman" w:hAnsi="Times New Roman"/>
                <w:color w:val="000000"/>
                <w:sz w:val="24"/>
                <w:szCs w:val="24"/>
              </w:rPr>
              <w:t>ПК 2.5</w:t>
            </w:r>
          </w:p>
        </w:tc>
        <w:tc>
          <w:tcPr>
            <w:tcW w:w="3846" w:type="dxa"/>
          </w:tcPr>
          <w:p w:rsidR="00094C1C" w:rsidRPr="00747563"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проводить выверку финансовых обязательств;</w:t>
            </w:r>
          </w:p>
          <w:p w:rsidR="00094C1C" w:rsidRPr="00747563"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участвовать в инвентаризации дебиторской и кредиторской задолженности организации;</w:t>
            </w:r>
          </w:p>
          <w:p w:rsidR="00094C1C" w:rsidRPr="00747563"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проводить инвентаризацию расчетов;</w:t>
            </w:r>
          </w:p>
          <w:p w:rsidR="00094C1C" w:rsidRPr="00747563"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определять реальное состояние расчетов;</w:t>
            </w:r>
          </w:p>
          <w:p w:rsidR="00094C1C" w:rsidRPr="00747563"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выявлять задолженность, нереальную для взыскания, с целью принятия мер к взысканию задолженности с должников либо к списанию ее с учета;</w:t>
            </w:r>
          </w:p>
          <w:p w:rsidR="00094C1C" w:rsidRPr="00747563"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проводить инвентаризацию недостач и потерь от порчи ценностей (счет 94), целевого финансирования (счет 86), доходов будущих периодов (счет 98).</w:t>
            </w:r>
          </w:p>
        </w:tc>
        <w:tc>
          <w:tcPr>
            <w:tcW w:w="4624" w:type="dxa"/>
          </w:tcPr>
          <w:p w:rsidR="00094C1C" w:rsidRPr="00747563"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порядок инвентаризации дебиторской и кредиторской задолженности организации;</w:t>
            </w:r>
          </w:p>
          <w:p w:rsidR="00094C1C" w:rsidRPr="00747563"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порядок инвентаризации расчетов;</w:t>
            </w:r>
          </w:p>
          <w:p w:rsidR="00094C1C" w:rsidRPr="00747563"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технологию определения реального состояния расчетов;</w:t>
            </w:r>
          </w:p>
          <w:p w:rsidR="00094C1C" w:rsidRPr="00747563"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094C1C" w:rsidRPr="00747563"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порядок инвентаризации недостач и потерь от порчи ценностей;</w:t>
            </w:r>
          </w:p>
          <w:p w:rsidR="00094C1C" w:rsidRPr="00747563"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порядок ведения бухгалтерского учета источников формирования имущества;</w:t>
            </w:r>
          </w:p>
          <w:p w:rsidR="00094C1C" w:rsidRPr="00747563" w:rsidRDefault="00094C1C" w:rsidP="00E32BBA">
            <w:pPr>
              <w:numPr>
                <w:ilvl w:val="0"/>
                <w:numId w:val="11"/>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порядок выполнения работ по инвентаризации активов и обязательств.</w:t>
            </w:r>
          </w:p>
        </w:tc>
      </w:tr>
      <w:tr w:rsidR="00094C1C" w:rsidRPr="00747563" w:rsidTr="00E32BBA">
        <w:trPr>
          <w:trHeight w:val="649"/>
        </w:trPr>
        <w:tc>
          <w:tcPr>
            <w:tcW w:w="1101" w:type="dxa"/>
          </w:tcPr>
          <w:p w:rsidR="00094C1C" w:rsidRPr="00747563" w:rsidRDefault="00094C1C" w:rsidP="00E32BBA">
            <w:pPr>
              <w:tabs>
                <w:tab w:val="left" w:pos="5529"/>
              </w:tabs>
              <w:spacing w:after="0" w:line="360" w:lineRule="auto"/>
              <w:jc w:val="both"/>
              <w:textAlignment w:val="baseline"/>
              <w:rPr>
                <w:rFonts w:ascii="Times New Roman" w:hAnsi="Times New Roman"/>
                <w:color w:val="000000"/>
                <w:sz w:val="24"/>
                <w:szCs w:val="24"/>
              </w:rPr>
            </w:pPr>
            <w:r>
              <w:rPr>
                <w:rFonts w:ascii="Times New Roman" w:hAnsi="Times New Roman"/>
                <w:color w:val="000000"/>
                <w:sz w:val="24"/>
                <w:szCs w:val="24"/>
              </w:rPr>
              <w:t>ПК 2.6</w:t>
            </w:r>
          </w:p>
        </w:tc>
        <w:tc>
          <w:tcPr>
            <w:tcW w:w="3846" w:type="dxa"/>
          </w:tcPr>
          <w:p w:rsidR="00094C1C" w:rsidRPr="00747563" w:rsidRDefault="00094C1C" w:rsidP="00E32BBA">
            <w:pPr>
              <w:numPr>
                <w:ilvl w:val="0"/>
                <w:numId w:val="15"/>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tc>
        <w:tc>
          <w:tcPr>
            <w:tcW w:w="4624" w:type="dxa"/>
          </w:tcPr>
          <w:p w:rsidR="00094C1C" w:rsidRPr="00747563" w:rsidRDefault="00094C1C" w:rsidP="00E32BBA">
            <w:pPr>
              <w:numPr>
                <w:ilvl w:val="0"/>
                <w:numId w:val="15"/>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094C1C" w:rsidRPr="00747563" w:rsidTr="00E32BBA">
        <w:trPr>
          <w:trHeight w:val="649"/>
        </w:trPr>
        <w:tc>
          <w:tcPr>
            <w:tcW w:w="1101" w:type="dxa"/>
          </w:tcPr>
          <w:p w:rsidR="00094C1C" w:rsidRPr="00747563" w:rsidRDefault="00094C1C" w:rsidP="00E32BBA">
            <w:pPr>
              <w:tabs>
                <w:tab w:val="left" w:pos="5529"/>
              </w:tabs>
              <w:spacing w:after="0" w:line="360" w:lineRule="auto"/>
              <w:jc w:val="both"/>
              <w:textAlignment w:val="baseline"/>
              <w:rPr>
                <w:rFonts w:ascii="Times New Roman" w:hAnsi="Times New Roman"/>
                <w:color w:val="000000"/>
                <w:sz w:val="24"/>
                <w:szCs w:val="24"/>
              </w:rPr>
            </w:pPr>
            <w:r>
              <w:rPr>
                <w:rFonts w:ascii="Times New Roman" w:hAnsi="Times New Roman"/>
                <w:color w:val="000000"/>
                <w:sz w:val="24"/>
                <w:szCs w:val="24"/>
              </w:rPr>
              <w:t>ПК 2.7</w:t>
            </w:r>
          </w:p>
        </w:tc>
        <w:tc>
          <w:tcPr>
            <w:tcW w:w="3846" w:type="dxa"/>
          </w:tcPr>
          <w:p w:rsidR="00094C1C" w:rsidRPr="00747563" w:rsidRDefault="00094C1C" w:rsidP="00E32BBA">
            <w:pPr>
              <w:numPr>
                <w:ilvl w:val="0"/>
                <w:numId w:val="15"/>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выполнять контрольные процедуры и их документирование, готовить и оформлять завершающие материалы по результатам внутреннего контроля;</w:t>
            </w:r>
          </w:p>
          <w:p w:rsidR="00094C1C" w:rsidRPr="00747563" w:rsidRDefault="00094C1C" w:rsidP="00E32BBA">
            <w:pPr>
              <w:numPr>
                <w:ilvl w:val="0"/>
                <w:numId w:val="15"/>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вести бухгалтерский учет источников формирования активов, выполнять работы по инвентаризации активов и обязательств организации;</w:t>
            </w:r>
          </w:p>
          <w:p w:rsidR="00094C1C" w:rsidRPr="00747563" w:rsidRDefault="00094C1C" w:rsidP="00E32BBA">
            <w:pPr>
              <w:numPr>
                <w:ilvl w:val="0"/>
                <w:numId w:val="15"/>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подготавливать оформление завершающих материалов по результатам внутреннего контроля.</w:t>
            </w:r>
          </w:p>
        </w:tc>
        <w:tc>
          <w:tcPr>
            <w:tcW w:w="4624" w:type="dxa"/>
          </w:tcPr>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процедуру составления акта по результатам инвентаризации.</w:t>
            </w:r>
          </w:p>
        </w:tc>
      </w:tr>
      <w:tr w:rsidR="00094C1C" w:rsidRPr="00747563" w:rsidTr="00E32BBA">
        <w:trPr>
          <w:trHeight w:val="649"/>
        </w:trPr>
        <w:tc>
          <w:tcPr>
            <w:tcW w:w="1101" w:type="dxa"/>
          </w:tcPr>
          <w:p w:rsidR="00094C1C" w:rsidRPr="00747563" w:rsidRDefault="00094C1C" w:rsidP="00E32BBA">
            <w:pPr>
              <w:pStyle w:val="pboth"/>
              <w:tabs>
                <w:tab w:val="left" w:pos="5529"/>
              </w:tabs>
              <w:spacing w:before="0" w:beforeAutospacing="0" w:after="0" w:afterAutospacing="0" w:line="360" w:lineRule="auto"/>
              <w:jc w:val="both"/>
              <w:textAlignment w:val="baseline"/>
              <w:rPr>
                <w:iCs/>
              </w:rPr>
            </w:pPr>
            <w:r w:rsidRPr="00747563">
              <w:rPr>
                <w:color w:val="000000"/>
              </w:rPr>
              <w:t>ПК 3.1</w:t>
            </w:r>
          </w:p>
        </w:tc>
        <w:tc>
          <w:tcPr>
            <w:tcW w:w="3846" w:type="dxa"/>
          </w:tcPr>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определять виды и порядок налогообложения;</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ориентироваться в системе налогов Российской Федерации;</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выделять элементы налогообложения;</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определять источники уплаты налогов, сборов, пошлин;</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оформлять бухгалтерскими проводками начисления и перечисления сумм налогов и сборов;</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b/>
                <w:bCs/>
                <w:iCs/>
              </w:rPr>
            </w:pPr>
            <w:r w:rsidRPr="00747563">
              <w:rPr>
                <w:color w:val="000000"/>
              </w:rPr>
              <w:t>организовывать аналитический учет по счету 68 "Расчеты по налогам и сборам".</w:t>
            </w:r>
          </w:p>
        </w:tc>
        <w:tc>
          <w:tcPr>
            <w:tcW w:w="4624" w:type="dxa"/>
          </w:tcPr>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виды и порядок налогообложения;</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систему налогов Российской Федерации;</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элементы налогообложения;</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источники уплаты налогов, сборов, пошлин;</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оформление бухгалтерскими проводками начисления и перечисления сумм налогов и сборов;</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аналитический учет по счету 68 "Расчеты по налогам и сборам";</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порядок заполнения платежных поручений по перечислению налогов и сборов;</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r w:rsidRPr="00747563">
              <w:rPr>
                <w:color w:val="000000"/>
                <w:bdr w:val="none" w:sz="0" w:space="0" w:color="auto" w:frame="1"/>
              </w:rPr>
              <w:t>классификатор</w:t>
            </w:r>
            <w:r w:rsidRPr="00747563">
              <w:rPr>
                <w:color w:val="000000"/>
              </w:rPr>
              <w:t>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коды бюджетной классификации, порядок их присвоения для налога, штрафа и пени;</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образец заполнения платежных поручений по перечислению налогов, сборов и пошлин;</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учет расчетов по социальному страхованию и обеспечению;</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аналитический учет по счету 69 "Расчеты по социальному страхованию";</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сущность и структуру страховых взносов в Федеральную налоговую службу (далее - ФНС России) и государственные внебюджетные фонды;</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объекты налогообложения для исчисления страховых взносов в государственные внебюджетные фонды;</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порядок и сроки исчисления страховых взносов в ФНС России и государственные внебюджетные фонды;</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порядок и сроки представления отчетности в системе ФНС России и внебюджетного фонда;</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особенности зачисления сумм страховых взносов в государственные внебюджетные фонды;</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b/>
                <w:bCs/>
              </w:rPr>
            </w:pPr>
            <w:r w:rsidRPr="00747563">
              <w:rPr>
                <w:color w:val="000000"/>
              </w:rPr>
              <w:t>начисление и перечисление взносов на страхование от несчастных случаев на производстве и профессиональных заболеваний.</w:t>
            </w:r>
          </w:p>
        </w:tc>
      </w:tr>
      <w:tr w:rsidR="00094C1C" w:rsidRPr="00747563" w:rsidTr="00E32BBA">
        <w:trPr>
          <w:trHeight w:val="649"/>
        </w:trPr>
        <w:tc>
          <w:tcPr>
            <w:tcW w:w="1101" w:type="dxa"/>
          </w:tcPr>
          <w:p w:rsidR="00094C1C" w:rsidRPr="00747563" w:rsidRDefault="00094C1C" w:rsidP="00E32BBA">
            <w:pPr>
              <w:pStyle w:val="pboth"/>
              <w:tabs>
                <w:tab w:val="left" w:pos="5529"/>
              </w:tabs>
              <w:spacing w:before="0" w:beforeAutospacing="0" w:after="0" w:afterAutospacing="0" w:line="360" w:lineRule="auto"/>
              <w:jc w:val="both"/>
              <w:textAlignment w:val="baseline"/>
              <w:rPr>
                <w:iCs/>
              </w:rPr>
            </w:pPr>
            <w:r>
              <w:rPr>
                <w:color w:val="000000"/>
              </w:rPr>
              <w:t>ПК 3.2</w:t>
            </w:r>
          </w:p>
        </w:tc>
        <w:tc>
          <w:tcPr>
            <w:tcW w:w="3846" w:type="dxa"/>
          </w:tcPr>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заполнять платежные поручения по перечислению налогов и сборов;</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выбирать для платежных поручений по видам налогов соответствующие реквизиты;</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выбирать коды бюджетной классификации для определенных налогов, штрафов и пени;</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пользоваться образцом заполнения платежных поручений по перечислению налогов, сборов и пошлин;</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проводить учет расчетов по социальному страхованию и обеспечению;</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b/>
                <w:bCs/>
                <w:iCs/>
              </w:rPr>
            </w:pPr>
            <w:r w:rsidRPr="00747563">
              <w:rPr>
                <w:color w:val="000000"/>
              </w:rPr>
              <w:t>определять объекты налогообложения для исчисления, отчеты по страховым взносам в ФНС России и государственные внебюджетные фонды.</w:t>
            </w:r>
          </w:p>
        </w:tc>
        <w:tc>
          <w:tcPr>
            <w:tcW w:w="4624" w:type="dxa"/>
          </w:tcPr>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b/>
                <w:bCs/>
              </w:rPr>
            </w:pPr>
            <w:r w:rsidRPr="00747563">
              <w:rPr>
                <w:color w:val="000000"/>
              </w:rPr>
              <w:t>процедуру контроля прохождения платежных поручений по расчетно-кассовым банковским операциям с использованием выписок банка.</w:t>
            </w:r>
          </w:p>
        </w:tc>
      </w:tr>
      <w:tr w:rsidR="00094C1C" w:rsidRPr="00747563" w:rsidTr="00E32BBA">
        <w:trPr>
          <w:trHeight w:val="649"/>
        </w:trPr>
        <w:tc>
          <w:tcPr>
            <w:tcW w:w="1101" w:type="dxa"/>
          </w:tcPr>
          <w:p w:rsidR="00094C1C" w:rsidRPr="00747563" w:rsidRDefault="00094C1C" w:rsidP="00E32BBA">
            <w:pPr>
              <w:pStyle w:val="pboth"/>
              <w:tabs>
                <w:tab w:val="left" w:pos="5529"/>
              </w:tabs>
              <w:spacing w:before="0" w:beforeAutospacing="0" w:after="0" w:afterAutospacing="0" w:line="360" w:lineRule="auto"/>
              <w:jc w:val="both"/>
              <w:textAlignment w:val="baseline"/>
              <w:rPr>
                <w:iCs/>
              </w:rPr>
            </w:pPr>
            <w:r w:rsidRPr="00747563">
              <w:rPr>
                <w:color w:val="000000"/>
              </w:rPr>
              <w:t>ПК 3.3</w:t>
            </w:r>
          </w:p>
        </w:tc>
        <w:tc>
          <w:tcPr>
            <w:tcW w:w="3846" w:type="dxa"/>
          </w:tcPr>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b/>
                <w:bCs/>
                <w:iCs/>
              </w:rPr>
            </w:pPr>
            <w:r w:rsidRPr="00747563">
              <w:rPr>
                <w:color w:val="000000"/>
              </w:rP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tc>
        <w:tc>
          <w:tcPr>
            <w:tcW w:w="4624" w:type="dxa"/>
          </w:tcPr>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использование средств внебюджетных фондов;</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b/>
                <w:bCs/>
              </w:rPr>
            </w:pPr>
            <w:r w:rsidRPr="00747563">
              <w:rPr>
                <w:color w:val="000000"/>
              </w:rPr>
              <w:t>порядок заполнения платежных поручений по перечислению страховых взносов во внебюджетные фонды</w:t>
            </w:r>
          </w:p>
        </w:tc>
      </w:tr>
      <w:tr w:rsidR="00094C1C" w:rsidRPr="00747563" w:rsidTr="00E32BBA">
        <w:trPr>
          <w:trHeight w:val="649"/>
        </w:trPr>
        <w:tc>
          <w:tcPr>
            <w:tcW w:w="1101" w:type="dxa"/>
          </w:tcPr>
          <w:p w:rsidR="00094C1C" w:rsidRPr="00747563" w:rsidRDefault="00094C1C" w:rsidP="00E32BBA">
            <w:pPr>
              <w:pStyle w:val="pboth"/>
              <w:tabs>
                <w:tab w:val="left" w:pos="5529"/>
              </w:tabs>
              <w:spacing w:before="0" w:beforeAutospacing="0" w:after="0" w:afterAutospacing="0" w:line="360" w:lineRule="auto"/>
              <w:jc w:val="both"/>
              <w:textAlignment w:val="baseline"/>
              <w:rPr>
                <w:color w:val="000000"/>
              </w:rPr>
            </w:pPr>
            <w:r>
              <w:rPr>
                <w:color w:val="000000"/>
              </w:rPr>
              <w:t>ПК 3.4</w:t>
            </w:r>
          </w:p>
        </w:tc>
        <w:tc>
          <w:tcPr>
            <w:tcW w:w="3846" w:type="dxa"/>
          </w:tcPr>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применять порядок и соблюдать сроки исчисления по страховым взносам в государственные внебюджетные фонды;</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осуществлять аналитический учет по счету 69 "Расчеты по социальному страхованию";</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проводить начисление и перечисление взносов на страхование от несчастных случаев на производстве и профессиональных заболеваний;</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использовать средства внебюджетных фондов по направлениям, определенным законодательством;</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осуществлять контроль прохождения платежных поручений по расчетно-кассовым банковским операциям с использованием выписок банка;</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выбирать для платежных поручений по видам страховых взносов соответствующие реквизиты;</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оформлять платежные поручения по штрафам и пеням внебюджетных фондов;</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пользоваться образцом заполнения платежных поручений по перечислению страховых взносов во внебюджетные фонды;</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заполнять данные статуса плательщика, ИНН получателя, КПП получателя, наименование налоговой инспекции, КБК, </w:t>
            </w:r>
            <w:r w:rsidRPr="00747563">
              <w:rPr>
                <w:color w:val="000000"/>
                <w:bdr w:val="none" w:sz="0" w:space="0" w:color="auto" w:frame="1"/>
              </w:rPr>
              <w:t>ОКАТО</w:t>
            </w:r>
            <w:r w:rsidRPr="00747563">
              <w:rPr>
                <w:color w:val="000000"/>
              </w:rPr>
              <w:t>, основания платежа, страхового периода, номера документа, даты документа;</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пользоваться образцом заполнения платежных поручений по перечислению страховых взносов во внебюджетные фонды;</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осуществлять контроль прохождения платежных поручений по расчетно-кассовым банковским операциям с использованием выписок банка;</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иметь практический опыт в:</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проведении расчетов с бюджетом и внебюджетными фондами.</w:t>
            </w:r>
          </w:p>
        </w:tc>
        <w:tc>
          <w:tcPr>
            <w:tcW w:w="4624" w:type="dxa"/>
          </w:tcPr>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образец заполнения платежных поручений по перечислению страховых взносов во внебюджетные фонды;</w:t>
            </w:r>
          </w:p>
          <w:p w:rsidR="00094C1C" w:rsidRPr="00747563" w:rsidRDefault="00094C1C" w:rsidP="00E32BBA">
            <w:pPr>
              <w:pStyle w:val="pboth"/>
              <w:numPr>
                <w:ilvl w:val="0"/>
                <w:numId w:val="15"/>
              </w:numPr>
              <w:tabs>
                <w:tab w:val="left" w:pos="271"/>
                <w:tab w:val="left" w:pos="5529"/>
              </w:tabs>
              <w:spacing w:before="0" w:beforeAutospacing="0" w:after="0" w:afterAutospacing="0" w:line="240" w:lineRule="atLeast"/>
              <w:ind w:left="100" w:firstLine="0"/>
              <w:jc w:val="both"/>
              <w:textAlignment w:val="baseline"/>
              <w:rPr>
                <w:color w:val="000000"/>
              </w:rPr>
            </w:pPr>
            <w:r w:rsidRPr="00747563">
              <w:rPr>
                <w:color w:val="000000"/>
              </w:rPr>
              <w:t>процедуру контроля прохождения платежных поручений по расчетно-кассовым банковским операциям с использованием выписок банка.</w:t>
            </w:r>
          </w:p>
        </w:tc>
      </w:tr>
      <w:tr w:rsidR="00094C1C" w:rsidRPr="00747563" w:rsidTr="00E32BBA">
        <w:trPr>
          <w:trHeight w:val="649"/>
        </w:trPr>
        <w:tc>
          <w:tcPr>
            <w:tcW w:w="1101" w:type="dxa"/>
          </w:tcPr>
          <w:p w:rsidR="00094C1C" w:rsidRPr="00747563" w:rsidRDefault="00094C1C" w:rsidP="00E32BBA">
            <w:pPr>
              <w:pStyle w:val="pboth"/>
              <w:tabs>
                <w:tab w:val="left" w:pos="5529"/>
              </w:tabs>
              <w:spacing w:before="0" w:beforeAutospacing="0" w:after="0" w:afterAutospacing="0" w:line="360" w:lineRule="auto"/>
              <w:jc w:val="both"/>
              <w:textAlignment w:val="baseline"/>
              <w:rPr>
                <w:color w:val="000000"/>
              </w:rPr>
            </w:pPr>
            <w:r w:rsidRPr="00747563">
              <w:rPr>
                <w:color w:val="000000"/>
              </w:rPr>
              <w:t>ПК 4.</w:t>
            </w:r>
            <w:r>
              <w:rPr>
                <w:color w:val="000000"/>
              </w:rPr>
              <w:t>1</w:t>
            </w:r>
          </w:p>
        </w:tc>
        <w:tc>
          <w:tcPr>
            <w:tcW w:w="3846" w:type="dxa"/>
          </w:tcPr>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tc>
        <w:tc>
          <w:tcPr>
            <w:tcW w:w="4624" w:type="dxa"/>
          </w:tcPr>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b/>
                <w:bCs/>
                <w:sz w:val="24"/>
                <w:szCs w:val="24"/>
              </w:rPr>
            </w:pPr>
            <w:r w:rsidRPr="00747563">
              <w:rPr>
                <w:rFonts w:ascii="Times New Roman" w:hAnsi="Times New Roman"/>
                <w:color w:val="000000"/>
                <w:sz w:val="24"/>
                <w:szCs w:val="24"/>
              </w:rP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tc>
      </w:tr>
      <w:tr w:rsidR="00094C1C" w:rsidRPr="00747563" w:rsidTr="00E32BBA">
        <w:trPr>
          <w:trHeight w:val="649"/>
        </w:trPr>
        <w:tc>
          <w:tcPr>
            <w:tcW w:w="1101" w:type="dxa"/>
          </w:tcPr>
          <w:p w:rsidR="00094C1C" w:rsidRPr="00747563" w:rsidRDefault="00094C1C" w:rsidP="00E32BBA">
            <w:pPr>
              <w:pStyle w:val="pboth"/>
              <w:tabs>
                <w:tab w:val="left" w:pos="5529"/>
              </w:tabs>
              <w:spacing w:before="0" w:beforeAutospacing="0" w:after="0" w:afterAutospacing="0" w:line="360" w:lineRule="auto"/>
              <w:jc w:val="both"/>
              <w:textAlignment w:val="baseline"/>
              <w:rPr>
                <w:color w:val="000000"/>
              </w:rPr>
            </w:pPr>
            <w:r>
              <w:rPr>
                <w:color w:val="000000"/>
              </w:rPr>
              <w:t>ПК 4.2</w:t>
            </w:r>
          </w:p>
        </w:tc>
        <w:tc>
          <w:tcPr>
            <w:tcW w:w="3846" w:type="dxa"/>
          </w:tcPr>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применять методы внутреннего контроля (интервью, пересчет, обследование, аналитические процедуры, выборка);</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выявлять и оценивать риски объекта внутреннего контроля и риски собственных ошибок;</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оценивать соответствие производимых хозяйственных операций и эффективность использования активов правовой и нормативной базе;</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формировать информационную базу, отражающую ход устранения выявленных контрольными процедурами недостатков;</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составлении бухгалтерской отчетности и использовании ее для анализа финансового состояния организации.</w:t>
            </w:r>
          </w:p>
        </w:tc>
        <w:tc>
          <w:tcPr>
            <w:tcW w:w="4624" w:type="dxa"/>
          </w:tcPr>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теоретические основы внутреннего контроля совершаемых фактов хозяйственной жизни и составления бухгалтерской (финансовой) отчетности;</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механизм отражения нарастающим итогом на счетах бухгалтерского учета данных за отчетный период;</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методы обобщения информации о хозяйственных операциях организации за отчетный период;</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порядок составления шахматной таблицы и оборотно-сальдовой ведомости;</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методы определения результатов хозяйственной деятельности за отчетный период;</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требования к бухгалтерской отчетности организации;</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состав и содержание форм бухгалтерской отчетности;</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бухгалтерский баланс, отчет о финансовых результатах как основные формы бухгалтерской отчетности;</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методы группировки и перенесения обобщенной учетной информации из оборотно-сальдовой ведомости в формы бухгалтерской отчетности;</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процедуру составления приложений к бухгалтерскому балансу и отчету о финансовых результатах;</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порядок отражения изменений в учетной политике в целях бухгалтерского учета;</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порядок организации получения аудиторского заключения в случае необходимости;</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сроки представления бухгалтерской отчетности;</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правила внесения исправлений в бухгалтерскую отчетность в случае выявления неправильного отражения хозяйственных операций.</w:t>
            </w:r>
          </w:p>
        </w:tc>
      </w:tr>
      <w:tr w:rsidR="00094C1C" w:rsidRPr="00747563" w:rsidTr="00E32BBA">
        <w:trPr>
          <w:trHeight w:val="649"/>
        </w:trPr>
        <w:tc>
          <w:tcPr>
            <w:tcW w:w="1101" w:type="dxa"/>
          </w:tcPr>
          <w:p w:rsidR="00094C1C" w:rsidRPr="00747563" w:rsidRDefault="00094C1C" w:rsidP="00E32BBA">
            <w:pPr>
              <w:pStyle w:val="pboth"/>
              <w:tabs>
                <w:tab w:val="left" w:pos="5529"/>
              </w:tabs>
              <w:spacing w:before="0" w:beforeAutospacing="0" w:after="0" w:afterAutospacing="0" w:line="360" w:lineRule="auto"/>
              <w:jc w:val="both"/>
              <w:textAlignment w:val="baseline"/>
              <w:rPr>
                <w:color w:val="000000"/>
              </w:rPr>
            </w:pPr>
            <w:r>
              <w:rPr>
                <w:color w:val="000000"/>
              </w:rPr>
              <w:t>ПК 4.3</w:t>
            </w:r>
          </w:p>
        </w:tc>
        <w:tc>
          <w:tcPr>
            <w:tcW w:w="3846" w:type="dxa"/>
          </w:tcPr>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tc>
        <w:tc>
          <w:tcPr>
            <w:tcW w:w="4624" w:type="dxa"/>
          </w:tcPr>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формы налоговых деклараций по налогам и сборам в бюджет и инструкции по их заполнению;</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форму отчетов по страховым взносам в ФНС России и государственные внебюджетные фонды и инструкцию по ее заполнению;</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форму статистической отчетности и инструкцию по ее заполнению;</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сроки представления налоговых деклараций в государственные налоговые органы, внебюджетные фонды и государственные органы статистики;</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 xml:space="preserve">содержание новых форм налоговых деклараций по налогам и сборам и новых инструкций по их заполнению; </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b/>
                <w:bCs/>
                <w:sz w:val="24"/>
                <w:szCs w:val="24"/>
              </w:rPr>
            </w:pPr>
            <w:r w:rsidRPr="00747563">
              <w:rPr>
                <w:rFonts w:ascii="Times New Roman" w:hAnsi="Times New Roman"/>
                <w:color w:val="000000"/>
                <w:sz w:val="24"/>
                <w:szCs w:val="24"/>
              </w:rPr>
              <w:t>порядок регистрации и перерегистрации организации в налоговых органах, внебюджетных фондах и статистических органах.</w:t>
            </w:r>
          </w:p>
        </w:tc>
      </w:tr>
      <w:tr w:rsidR="00094C1C" w:rsidRPr="00747563" w:rsidTr="00E32BBA">
        <w:trPr>
          <w:trHeight w:val="649"/>
        </w:trPr>
        <w:tc>
          <w:tcPr>
            <w:tcW w:w="1101" w:type="dxa"/>
          </w:tcPr>
          <w:p w:rsidR="00094C1C" w:rsidRPr="00747563" w:rsidRDefault="00094C1C" w:rsidP="00E32BBA">
            <w:pPr>
              <w:pStyle w:val="pboth"/>
              <w:tabs>
                <w:tab w:val="left" w:pos="5529"/>
              </w:tabs>
              <w:spacing w:before="0" w:beforeAutospacing="0" w:after="0" w:afterAutospacing="0" w:line="360" w:lineRule="auto"/>
              <w:jc w:val="both"/>
              <w:textAlignment w:val="baseline"/>
              <w:rPr>
                <w:color w:val="000000"/>
              </w:rPr>
            </w:pPr>
            <w:r>
              <w:rPr>
                <w:color w:val="000000"/>
              </w:rPr>
              <w:t>ПК 4.4</w:t>
            </w:r>
          </w:p>
        </w:tc>
        <w:tc>
          <w:tcPr>
            <w:tcW w:w="3846" w:type="dxa"/>
          </w:tcPr>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определять объем работ по финансовому анализу, потребность в трудовых, финансовых и материально-технических ресурсах;</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определять источники информации для проведения анализа финансового состояния экономического субъекта;</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распределять объем работ по проведению финансового анализа между работниками (группами работников);</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проверять качество аналитической информации, полученной в процессе проведения финансового анализа, и выполнять процедуры по ее обобщению;</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формировать аналитические отчеты и представлять их заинтересованным пользователям;</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координировать взаимодействие работников экономического субъекта в процессе проведения финансового анализа;</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формировать обоснованные выводы по результатам информации, полученной в процессе проведения финансового анализа экономического субъекта;</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отражать нарастающим итогом на счетах бухгалтерского учета имущественное и финансовое положение организации;</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определять результаты хозяйственной деятельности за отчетный период;</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закрывать бухгалтерские регистры и заполнять формы бухгалтерской отчетности в установленные законодательством сроки;</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устанавливать идентичность показателей бухгалтерских отчетов;</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осваивать новые формы бухгалтерской отчетности;</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адаптировать бухгалтерскую (финансовую) отчетность Российской Федерации к Международным стандартам финансовой отчетности.</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участии в счетной проверке бухгалтерской отчетности;</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анализе информации о финансовом положении организации, ее платежеспособности и доходности;</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применении налоговых льгот;</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разработке учетной политики в целях налогообложения;</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составлении бухгалтерской (финансовой) отчетности по Международным стандартам финансовой отчетности</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определять объем работ по финансовому анализу, потребность в трудовых, финансовых и материально-технических ресурсах;</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определять источники информации для проведения анализа финансового состояния экономического субъекта;</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распределять объем работ по проведению финансового анализа между работниками (группами работников);</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проверять качество аналитической информации, полученной в процессе проведения финансового анализа, и выполнять процедуры по ее обобщению;</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формировать аналитические отчеты и представлять их заинтересованным пользователям;</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координировать взаимодействие работников экономического субъекта в процессе проведения финансового анализа;</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формировать обоснованные выводы по результатам информации, полученной в процессе проведения финансового анализа экономического субъекта;</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применять результаты финансового анализа экономического субъекта для целей бюджетирования и управления денежными потоками.</w:t>
            </w:r>
          </w:p>
        </w:tc>
        <w:tc>
          <w:tcPr>
            <w:tcW w:w="4624" w:type="dxa"/>
          </w:tcPr>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методы финансового анализа;</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виды и приемы финансового анализа;</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процедуры анализа бухгалтерского баланса:</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порядок общей оценки структуры активов и источников их формирования по показателям баланса;</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порядок определения результатов общей оценки структуры активов и их источников по показателям баланса;</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процедуры анализа ликвидности бухгалтерского баланса;</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порядок расчета финансовых коэффициентов для оценки платежеспособности;</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состав критериев оценки несостоятельности (банкротства) организации;</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процедуры анализа показателей финансовой устойчивости;</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процедуры анализа отчета о финансовых результатах;</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принципы и методы общей оценки деловой активности организации, технологию расчета и анализа финансового цикла.</w:t>
            </w:r>
          </w:p>
        </w:tc>
      </w:tr>
      <w:tr w:rsidR="00094C1C" w:rsidRPr="00747563" w:rsidTr="00E32BBA">
        <w:trPr>
          <w:trHeight w:val="649"/>
        </w:trPr>
        <w:tc>
          <w:tcPr>
            <w:tcW w:w="1101" w:type="dxa"/>
          </w:tcPr>
          <w:p w:rsidR="00094C1C" w:rsidRPr="00747563" w:rsidRDefault="00094C1C" w:rsidP="00E32BBA">
            <w:pPr>
              <w:tabs>
                <w:tab w:val="left" w:pos="5529"/>
              </w:tabs>
              <w:spacing w:after="0" w:line="360" w:lineRule="auto"/>
              <w:jc w:val="both"/>
              <w:textAlignment w:val="baseline"/>
              <w:rPr>
                <w:rFonts w:ascii="Times New Roman" w:hAnsi="Times New Roman"/>
                <w:color w:val="000000"/>
                <w:sz w:val="24"/>
                <w:szCs w:val="24"/>
              </w:rPr>
            </w:pPr>
            <w:r>
              <w:rPr>
                <w:rFonts w:ascii="Times New Roman" w:hAnsi="Times New Roman"/>
                <w:color w:val="000000"/>
                <w:sz w:val="24"/>
                <w:szCs w:val="24"/>
              </w:rPr>
              <w:t>ПК 4.5</w:t>
            </w:r>
          </w:p>
        </w:tc>
        <w:tc>
          <w:tcPr>
            <w:tcW w:w="3846" w:type="dxa"/>
          </w:tcPr>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tc>
        <w:tc>
          <w:tcPr>
            <w:tcW w:w="4624" w:type="dxa"/>
          </w:tcPr>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tc>
      </w:tr>
      <w:tr w:rsidR="00094C1C" w:rsidRPr="00747563" w:rsidTr="00E32BBA">
        <w:trPr>
          <w:trHeight w:val="649"/>
        </w:trPr>
        <w:tc>
          <w:tcPr>
            <w:tcW w:w="1101" w:type="dxa"/>
          </w:tcPr>
          <w:p w:rsidR="00094C1C" w:rsidRPr="00747563" w:rsidRDefault="00094C1C" w:rsidP="00E32BBA">
            <w:pPr>
              <w:tabs>
                <w:tab w:val="left" w:pos="5529"/>
              </w:tabs>
              <w:spacing w:after="0" w:line="360" w:lineRule="auto"/>
              <w:jc w:val="both"/>
              <w:textAlignment w:val="baseline"/>
              <w:rPr>
                <w:rFonts w:ascii="Times New Roman" w:hAnsi="Times New Roman"/>
                <w:color w:val="000000"/>
                <w:sz w:val="24"/>
                <w:szCs w:val="24"/>
              </w:rPr>
            </w:pPr>
            <w:r>
              <w:rPr>
                <w:rFonts w:ascii="Times New Roman" w:hAnsi="Times New Roman"/>
                <w:color w:val="000000"/>
                <w:sz w:val="24"/>
                <w:szCs w:val="24"/>
              </w:rPr>
              <w:t>ПК 4.6</w:t>
            </w:r>
          </w:p>
        </w:tc>
        <w:tc>
          <w:tcPr>
            <w:tcW w:w="3846" w:type="dxa"/>
          </w:tcPr>
          <w:p w:rsidR="00094C1C" w:rsidRPr="00747563" w:rsidRDefault="00094C1C" w:rsidP="00E32BBA">
            <w:pPr>
              <w:numPr>
                <w:ilvl w:val="0"/>
                <w:numId w:val="17"/>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разрабатывать учетную политику в целях налогообложения;</w:t>
            </w:r>
          </w:p>
          <w:p w:rsidR="00094C1C" w:rsidRPr="00747563" w:rsidRDefault="00094C1C" w:rsidP="00E32BBA">
            <w:pPr>
              <w:numPr>
                <w:ilvl w:val="0"/>
                <w:numId w:val="17"/>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проводить анализ информации о финансовом положении организации, ее платежеспособности и доходности;</w:t>
            </w:r>
          </w:p>
          <w:p w:rsidR="00094C1C" w:rsidRPr="00747563" w:rsidRDefault="00094C1C" w:rsidP="00E32BBA">
            <w:pPr>
              <w:numPr>
                <w:ilvl w:val="0"/>
                <w:numId w:val="17"/>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применять налоговые льготы;</w:t>
            </w:r>
          </w:p>
          <w:p w:rsidR="00094C1C" w:rsidRPr="00747563" w:rsidRDefault="00094C1C" w:rsidP="00E32BBA">
            <w:pPr>
              <w:numPr>
                <w:ilvl w:val="0"/>
                <w:numId w:val="17"/>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составлять бухгалтерскую отчетность и использовать ее для анализа финансового состояния организации;</w:t>
            </w:r>
          </w:p>
          <w:p w:rsidR="00094C1C" w:rsidRPr="00747563" w:rsidRDefault="00094C1C" w:rsidP="00E32BBA">
            <w:pPr>
              <w:numPr>
                <w:ilvl w:val="0"/>
                <w:numId w:val="17"/>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составлять налоговые декларации, отчеты по страховым взносам во внебюджетные фонды и формы статистической отчетности, входящие в бухгалтерскую отчетность, в установленные законодательством сроки;</w:t>
            </w:r>
          </w:p>
          <w:p w:rsidR="00094C1C" w:rsidRPr="00747563" w:rsidRDefault="00094C1C" w:rsidP="00E32BBA">
            <w:pPr>
              <w:numPr>
                <w:ilvl w:val="0"/>
                <w:numId w:val="17"/>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участвовать в счетной проверке бухгалтерской отчетности;</w:t>
            </w:r>
          </w:p>
          <w:p w:rsidR="00094C1C" w:rsidRPr="00747563" w:rsidRDefault="00094C1C" w:rsidP="00E32BBA">
            <w:pPr>
              <w:numPr>
                <w:ilvl w:val="0"/>
                <w:numId w:val="17"/>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отражать нарастающим итогом на счетах бухгалтерского учета имущественное и финансовое положение организации;</w:t>
            </w:r>
          </w:p>
          <w:p w:rsidR="00094C1C" w:rsidRPr="00747563" w:rsidRDefault="00094C1C" w:rsidP="00E32BBA">
            <w:pPr>
              <w:numPr>
                <w:ilvl w:val="0"/>
                <w:numId w:val="17"/>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определять результаты хозяйственной деятельности за отчетный период;</w:t>
            </w:r>
          </w:p>
          <w:p w:rsidR="00094C1C" w:rsidRPr="00747563" w:rsidRDefault="00094C1C" w:rsidP="00E32BBA">
            <w:pPr>
              <w:numPr>
                <w:ilvl w:val="0"/>
                <w:numId w:val="17"/>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закрывать бухгалтерские регистры и заполнять формы бухгалтерской отчетности в установленные законодательством сроки;</w:t>
            </w:r>
          </w:p>
          <w:p w:rsidR="00094C1C" w:rsidRPr="00747563" w:rsidRDefault="00094C1C" w:rsidP="00E32BBA">
            <w:pPr>
              <w:numPr>
                <w:ilvl w:val="0"/>
                <w:numId w:val="17"/>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устанавливать идентичность показателей бухгалтерских отчетов;</w:t>
            </w:r>
          </w:p>
          <w:p w:rsidR="00094C1C" w:rsidRPr="00747563" w:rsidRDefault="00094C1C" w:rsidP="00E32BBA">
            <w:pPr>
              <w:numPr>
                <w:ilvl w:val="0"/>
                <w:numId w:val="17"/>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осваивать новые формы бухгалтерской отчетности;</w:t>
            </w:r>
          </w:p>
          <w:p w:rsidR="00094C1C" w:rsidRPr="00747563" w:rsidRDefault="00094C1C" w:rsidP="00E32BBA">
            <w:pPr>
              <w:numPr>
                <w:ilvl w:val="0"/>
                <w:numId w:val="17"/>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адаптировать бухгалтерскую (финансовую) отчетность Российской Федерации к Международным стандартам финансовой отчетности.</w:t>
            </w:r>
          </w:p>
          <w:p w:rsidR="00094C1C" w:rsidRPr="00747563" w:rsidRDefault="00094C1C" w:rsidP="00E32BBA">
            <w:pPr>
              <w:numPr>
                <w:ilvl w:val="0"/>
                <w:numId w:val="17"/>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применять результаты финансового анализа экономического субъекта для целей бюджетирования и управления денежными потоками;</w:t>
            </w:r>
          </w:p>
          <w:p w:rsidR="00094C1C" w:rsidRPr="00747563" w:rsidRDefault="00094C1C" w:rsidP="00E32BBA">
            <w:pPr>
              <w:numPr>
                <w:ilvl w:val="0"/>
                <w:numId w:val="17"/>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tc>
        <w:tc>
          <w:tcPr>
            <w:tcW w:w="4624" w:type="dxa"/>
          </w:tcPr>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процедуры анализа уровня и динамики финансовых результатов по показателям отчетности;</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процедуры анализа влияния факторов на прибыль.</w:t>
            </w:r>
          </w:p>
        </w:tc>
      </w:tr>
      <w:tr w:rsidR="00094C1C" w:rsidRPr="00747563" w:rsidTr="00E32BBA">
        <w:trPr>
          <w:trHeight w:val="649"/>
        </w:trPr>
        <w:tc>
          <w:tcPr>
            <w:tcW w:w="1101" w:type="dxa"/>
          </w:tcPr>
          <w:p w:rsidR="00094C1C" w:rsidRPr="00747563" w:rsidRDefault="00094C1C" w:rsidP="00E32BBA">
            <w:pPr>
              <w:tabs>
                <w:tab w:val="left" w:pos="5529"/>
              </w:tabs>
              <w:spacing w:after="0" w:line="360" w:lineRule="auto"/>
              <w:jc w:val="both"/>
              <w:textAlignment w:val="baseline"/>
              <w:rPr>
                <w:rFonts w:ascii="Times New Roman" w:hAnsi="Times New Roman"/>
                <w:color w:val="000000"/>
                <w:sz w:val="24"/>
                <w:szCs w:val="24"/>
              </w:rPr>
            </w:pPr>
            <w:r>
              <w:rPr>
                <w:rFonts w:ascii="Times New Roman" w:hAnsi="Times New Roman"/>
                <w:color w:val="000000"/>
                <w:sz w:val="24"/>
                <w:szCs w:val="24"/>
              </w:rPr>
              <w:t>ПК 4.7</w:t>
            </w:r>
          </w:p>
        </w:tc>
        <w:tc>
          <w:tcPr>
            <w:tcW w:w="3846" w:type="dxa"/>
          </w:tcPr>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составлять бухгалтерскую (финансовую) отчетность по Международным стандартам финансовой отчетности;</w:t>
            </w:r>
          </w:p>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tc>
        <w:tc>
          <w:tcPr>
            <w:tcW w:w="4624" w:type="dxa"/>
          </w:tcPr>
          <w:p w:rsidR="00094C1C" w:rsidRPr="00747563" w:rsidRDefault="00094C1C" w:rsidP="00E32BBA">
            <w:pPr>
              <w:numPr>
                <w:ilvl w:val="0"/>
                <w:numId w:val="16"/>
              </w:numPr>
              <w:tabs>
                <w:tab w:val="left" w:pos="271"/>
                <w:tab w:val="left" w:pos="5529"/>
              </w:tabs>
              <w:spacing w:after="0" w:line="240" w:lineRule="atLeast"/>
              <w:ind w:left="100" w:firstLine="0"/>
              <w:jc w:val="both"/>
              <w:textAlignment w:val="baseline"/>
              <w:rPr>
                <w:rFonts w:ascii="Times New Roman" w:hAnsi="Times New Roman"/>
                <w:color w:val="000000"/>
                <w:sz w:val="24"/>
                <w:szCs w:val="24"/>
              </w:rPr>
            </w:pPr>
            <w:r w:rsidRPr="00747563">
              <w:rPr>
                <w:rFonts w:ascii="Times New Roman" w:hAnsi="Times New Roman"/>
                <w:color w:val="000000"/>
                <w:sz w:val="24"/>
                <w:szCs w:val="24"/>
              </w:rPr>
              <w:t>международные стандарты финансовой отчетности (МСФО) и Директивы Европейского Сообщества о консолидированной отчетности.</w:t>
            </w:r>
          </w:p>
        </w:tc>
      </w:tr>
    </w:tbl>
    <w:p w:rsidR="00094C1C" w:rsidRPr="00747563" w:rsidRDefault="00094C1C" w:rsidP="00094C1C">
      <w:pPr>
        <w:tabs>
          <w:tab w:val="left" w:pos="5529"/>
        </w:tabs>
        <w:suppressAutoHyphens/>
        <w:spacing w:after="0" w:line="360" w:lineRule="auto"/>
        <w:ind w:firstLine="709"/>
        <w:jc w:val="both"/>
        <w:rPr>
          <w:rFonts w:ascii="Times New Roman" w:hAnsi="Times New Roman"/>
          <w:i/>
          <w:sz w:val="24"/>
          <w:szCs w:val="24"/>
        </w:rPr>
      </w:pPr>
    </w:p>
    <w:p w:rsidR="00094C1C" w:rsidRPr="00747563" w:rsidRDefault="00094C1C" w:rsidP="00094C1C">
      <w:pPr>
        <w:tabs>
          <w:tab w:val="left" w:pos="5529"/>
        </w:tabs>
        <w:suppressAutoHyphens/>
        <w:spacing w:after="0" w:line="360" w:lineRule="auto"/>
        <w:jc w:val="both"/>
        <w:rPr>
          <w:rFonts w:ascii="Times New Roman" w:hAnsi="Times New Roman"/>
          <w:b/>
          <w:sz w:val="24"/>
          <w:szCs w:val="24"/>
        </w:rPr>
      </w:pPr>
      <w:r w:rsidRPr="00747563">
        <w:rPr>
          <w:rFonts w:ascii="Times New Roman" w:hAnsi="Times New Roman"/>
          <w:b/>
          <w:sz w:val="24"/>
          <w:szCs w:val="24"/>
        </w:rPr>
        <w:t>2.1</w:t>
      </w:r>
      <w:r>
        <w:rPr>
          <w:rFonts w:ascii="Times New Roman" w:hAnsi="Times New Roman"/>
          <w:b/>
          <w:sz w:val="24"/>
          <w:szCs w:val="24"/>
        </w:rPr>
        <w:t>.</w:t>
      </w:r>
      <w:r w:rsidRPr="00747563">
        <w:rPr>
          <w:rFonts w:ascii="Times New Roman" w:hAnsi="Times New Roman"/>
          <w:b/>
          <w:sz w:val="24"/>
          <w:szCs w:val="24"/>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7"/>
        <w:gridCol w:w="1827"/>
      </w:tblGrid>
      <w:tr w:rsidR="00094C1C" w:rsidRPr="00747563" w:rsidTr="00E32BBA">
        <w:trPr>
          <w:trHeight w:val="490"/>
        </w:trPr>
        <w:tc>
          <w:tcPr>
            <w:tcW w:w="4073" w:type="pct"/>
            <w:vAlign w:val="center"/>
          </w:tcPr>
          <w:p w:rsidR="00094C1C" w:rsidRPr="00747563" w:rsidRDefault="00094C1C" w:rsidP="00715186">
            <w:pPr>
              <w:tabs>
                <w:tab w:val="left" w:pos="5529"/>
              </w:tabs>
              <w:suppressAutoHyphens/>
              <w:spacing w:after="0" w:line="240" w:lineRule="auto"/>
              <w:jc w:val="both"/>
              <w:rPr>
                <w:rFonts w:ascii="Times New Roman" w:hAnsi="Times New Roman"/>
                <w:b/>
                <w:sz w:val="24"/>
                <w:szCs w:val="24"/>
              </w:rPr>
            </w:pPr>
            <w:r w:rsidRPr="00747563">
              <w:rPr>
                <w:rFonts w:ascii="Times New Roman" w:hAnsi="Times New Roman"/>
                <w:b/>
                <w:sz w:val="24"/>
                <w:szCs w:val="24"/>
              </w:rPr>
              <w:t>Вид учебной работы</w:t>
            </w:r>
          </w:p>
        </w:tc>
        <w:tc>
          <w:tcPr>
            <w:tcW w:w="927" w:type="pct"/>
            <w:vAlign w:val="center"/>
          </w:tcPr>
          <w:p w:rsidR="00094C1C" w:rsidRPr="00747563" w:rsidRDefault="00094C1C" w:rsidP="00715186">
            <w:pPr>
              <w:tabs>
                <w:tab w:val="left" w:pos="5529"/>
              </w:tabs>
              <w:suppressAutoHyphens/>
              <w:spacing w:after="0" w:line="240" w:lineRule="auto"/>
              <w:jc w:val="both"/>
              <w:rPr>
                <w:rFonts w:ascii="Times New Roman" w:hAnsi="Times New Roman"/>
                <w:b/>
                <w:iCs/>
                <w:sz w:val="24"/>
                <w:szCs w:val="24"/>
              </w:rPr>
            </w:pPr>
            <w:r w:rsidRPr="00747563">
              <w:rPr>
                <w:rFonts w:ascii="Times New Roman" w:hAnsi="Times New Roman"/>
                <w:b/>
                <w:iCs/>
                <w:sz w:val="24"/>
                <w:szCs w:val="24"/>
              </w:rPr>
              <w:t>Объем часов</w:t>
            </w:r>
          </w:p>
        </w:tc>
      </w:tr>
      <w:tr w:rsidR="00094C1C" w:rsidRPr="00747563" w:rsidTr="00E32BBA">
        <w:trPr>
          <w:trHeight w:val="490"/>
        </w:trPr>
        <w:tc>
          <w:tcPr>
            <w:tcW w:w="4073" w:type="pct"/>
            <w:vAlign w:val="center"/>
          </w:tcPr>
          <w:p w:rsidR="00094C1C" w:rsidRPr="00747563" w:rsidRDefault="00094C1C" w:rsidP="00715186">
            <w:pPr>
              <w:tabs>
                <w:tab w:val="left" w:pos="5529"/>
              </w:tabs>
              <w:suppressAutoHyphens/>
              <w:spacing w:after="0" w:line="240" w:lineRule="auto"/>
              <w:jc w:val="both"/>
              <w:rPr>
                <w:rFonts w:ascii="Times New Roman" w:hAnsi="Times New Roman"/>
                <w:b/>
                <w:sz w:val="24"/>
                <w:szCs w:val="24"/>
              </w:rPr>
            </w:pPr>
            <w:r>
              <w:rPr>
                <w:rFonts w:ascii="Times New Roman" w:hAnsi="Times New Roman"/>
                <w:b/>
                <w:sz w:val="24"/>
                <w:szCs w:val="24"/>
              </w:rPr>
              <w:t>Объем образовательной программы учебной дисциплины</w:t>
            </w:r>
          </w:p>
        </w:tc>
        <w:tc>
          <w:tcPr>
            <w:tcW w:w="927" w:type="pct"/>
            <w:vAlign w:val="center"/>
          </w:tcPr>
          <w:p w:rsidR="00094C1C" w:rsidRPr="000A00D7" w:rsidRDefault="00094C1C" w:rsidP="00715186">
            <w:pPr>
              <w:tabs>
                <w:tab w:val="left" w:pos="5529"/>
              </w:tabs>
              <w:suppressAutoHyphens/>
              <w:spacing w:after="0" w:line="240" w:lineRule="auto"/>
              <w:jc w:val="both"/>
              <w:rPr>
                <w:rFonts w:ascii="Times New Roman" w:hAnsi="Times New Roman"/>
                <w:b/>
                <w:bCs/>
                <w:iCs/>
                <w:sz w:val="24"/>
                <w:szCs w:val="24"/>
                <w:lang w:val="en-US"/>
              </w:rPr>
            </w:pPr>
            <w:r>
              <w:rPr>
                <w:rFonts w:ascii="Times New Roman" w:hAnsi="Times New Roman"/>
                <w:b/>
                <w:bCs/>
                <w:iCs/>
                <w:sz w:val="24"/>
                <w:szCs w:val="24"/>
                <w:lang w:val="en-US"/>
              </w:rPr>
              <w:t>109</w:t>
            </w:r>
          </w:p>
        </w:tc>
      </w:tr>
      <w:tr w:rsidR="00094C1C" w:rsidRPr="00747563" w:rsidTr="00E32BBA">
        <w:trPr>
          <w:trHeight w:val="490"/>
        </w:trPr>
        <w:tc>
          <w:tcPr>
            <w:tcW w:w="4073" w:type="pct"/>
            <w:vAlign w:val="center"/>
          </w:tcPr>
          <w:p w:rsidR="00094C1C" w:rsidRPr="00747563" w:rsidRDefault="00094C1C" w:rsidP="00715186">
            <w:pPr>
              <w:tabs>
                <w:tab w:val="left" w:pos="5529"/>
              </w:tabs>
              <w:suppressAutoHyphens/>
              <w:spacing w:after="0" w:line="240" w:lineRule="auto"/>
              <w:jc w:val="both"/>
              <w:rPr>
                <w:rFonts w:ascii="Times New Roman" w:hAnsi="Times New Roman"/>
                <w:b/>
                <w:sz w:val="24"/>
                <w:szCs w:val="24"/>
              </w:rPr>
            </w:pPr>
            <w:r>
              <w:rPr>
                <w:rFonts w:ascii="Times New Roman" w:hAnsi="Times New Roman"/>
                <w:b/>
                <w:sz w:val="24"/>
                <w:szCs w:val="24"/>
              </w:rPr>
              <w:t>Учебная нагрузка во взаимодействии с преподавателем</w:t>
            </w:r>
          </w:p>
        </w:tc>
        <w:tc>
          <w:tcPr>
            <w:tcW w:w="927" w:type="pct"/>
            <w:vAlign w:val="center"/>
          </w:tcPr>
          <w:p w:rsidR="00094C1C" w:rsidRPr="005137C7" w:rsidRDefault="00094C1C" w:rsidP="00715186">
            <w:pPr>
              <w:tabs>
                <w:tab w:val="left" w:pos="5529"/>
              </w:tabs>
              <w:suppressAutoHyphens/>
              <w:spacing w:after="0" w:line="240" w:lineRule="auto"/>
              <w:jc w:val="both"/>
              <w:rPr>
                <w:rFonts w:ascii="Times New Roman" w:hAnsi="Times New Roman"/>
                <w:b/>
                <w:bCs/>
                <w:iCs/>
                <w:sz w:val="24"/>
                <w:szCs w:val="24"/>
              </w:rPr>
            </w:pPr>
            <w:r>
              <w:rPr>
                <w:rFonts w:ascii="Times New Roman" w:hAnsi="Times New Roman"/>
                <w:b/>
                <w:bCs/>
                <w:iCs/>
                <w:sz w:val="24"/>
                <w:szCs w:val="24"/>
              </w:rPr>
              <w:t>94</w:t>
            </w:r>
          </w:p>
        </w:tc>
      </w:tr>
      <w:tr w:rsidR="00094C1C" w:rsidRPr="00747563" w:rsidTr="00E32BBA">
        <w:trPr>
          <w:trHeight w:val="490"/>
        </w:trPr>
        <w:tc>
          <w:tcPr>
            <w:tcW w:w="5000" w:type="pct"/>
            <w:gridSpan w:val="2"/>
            <w:vAlign w:val="center"/>
          </w:tcPr>
          <w:p w:rsidR="00094C1C" w:rsidRPr="00747563" w:rsidRDefault="00094C1C" w:rsidP="00715186">
            <w:pPr>
              <w:tabs>
                <w:tab w:val="left" w:pos="5529"/>
              </w:tabs>
              <w:suppressAutoHyphens/>
              <w:spacing w:after="0" w:line="240" w:lineRule="auto"/>
              <w:jc w:val="both"/>
              <w:rPr>
                <w:rFonts w:ascii="Times New Roman" w:hAnsi="Times New Roman"/>
                <w:iCs/>
                <w:sz w:val="24"/>
                <w:szCs w:val="24"/>
              </w:rPr>
            </w:pPr>
            <w:r w:rsidRPr="00747563">
              <w:rPr>
                <w:rFonts w:ascii="Times New Roman" w:hAnsi="Times New Roman"/>
                <w:sz w:val="24"/>
                <w:szCs w:val="24"/>
              </w:rPr>
              <w:t>в том числе:</w:t>
            </w:r>
          </w:p>
        </w:tc>
      </w:tr>
      <w:tr w:rsidR="00094C1C" w:rsidRPr="00747563" w:rsidTr="00E32BBA">
        <w:trPr>
          <w:trHeight w:val="490"/>
        </w:trPr>
        <w:tc>
          <w:tcPr>
            <w:tcW w:w="4073" w:type="pct"/>
            <w:vAlign w:val="center"/>
          </w:tcPr>
          <w:p w:rsidR="00094C1C" w:rsidRPr="00747563" w:rsidRDefault="00094C1C" w:rsidP="00715186">
            <w:pPr>
              <w:tabs>
                <w:tab w:val="left" w:pos="5529"/>
              </w:tabs>
              <w:suppressAutoHyphens/>
              <w:spacing w:after="0" w:line="240" w:lineRule="auto"/>
              <w:jc w:val="both"/>
              <w:rPr>
                <w:rFonts w:ascii="Times New Roman" w:hAnsi="Times New Roman"/>
                <w:sz w:val="24"/>
                <w:szCs w:val="24"/>
              </w:rPr>
            </w:pPr>
            <w:r w:rsidRPr="00747563">
              <w:rPr>
                <w:rFonts w:ascii="Times New Roman" w:hAnsi="Times New Roman"/>
                <w:sz w:val="24"/>
                <w:szCs w:val="24"/>
              </w:rPr>
              <w:t>теоретическое обучение</w:t>
            </w:r>
          </w:p>
        </w:tc>
        <w:tc>
          <w:tcPr>
            <w:tcW w:w="927" w:type="pct"/>
            <w:vAlign w:val="center"/>
          </w:tcPr>
          <w:p w:rsidR="00094C1C" w:rsidRPr="00747563" w:rsidRDefault="00094C1C" w:rsidP="00715186">
            <w:pPr>
              <w:tabs>
                <w:tab w:val="left" w:pos="5529"/>
              </w:tabs>
              <w:suppressAutoHyphens/>
              <w:spacing w:after="0" w:line="240" w:lineRule="auto"/>
              <w:jc w:val="both"/>
              <w:rPr>
                <w:rFonts w:ascii="Times New Roman" w:hAnsi="Times New Roman"/>
                <w:iCs/>
                <w:sz w:val="24"/>
                <w:szCs w:val="24"/>
              </w:rPr>
            </w:pPr>
            <w:r>
              <w:rPr>
                <w:rFonts w:ascii="Times New Roman" w:hAnsi="Times New Roman"/>
                <w:iCs/>
                <w:sz w:val="24"/>
                <w:szCs w:val="24"/>
              </w:rPr>
              <w:t>16</w:t>
            </w:r>
          </w:p>
        </w:tc>
      </w:tr>
      <w:tr w:rsidR="00094C1C" w:rsidRPr="00747563" w:rsidTr="00E32BBA">
        <w:trPr>
          <w:trHeight w:val="490"/>
        </w:trPr>
        <w:tc>
          <w:tcPr>
            <w:tcW w:w="4073" w:type="pct"/>
            <w:vAlign w:val="center"/>
          </w:tcPr>
          <w:p w:rsidR="00094C1C" w:rsidRPr="00747563" w:rsidRDefault="00094C1C" w:rsidP="00715186">
            <w:pPr>
              <w:tabs>
                <w:tab w:val="left" w:pos="5529"/>
              </w:tabs>
              <w:suppressAutoHyphens/>
              <w:spacing w:after="0" w:line="240" w:lineRule="auto"/>
              <w:jc w:val="both"/>
              <w:rPr>
                <w:rFonts w:ascii="Times New Roman" w:hAnsi="Times New Roman"/>
                <w:sz w:val="24"/>
                <w:szCs w:val="24"/>
              </w:rPr>
            </w:pPr>
            <w:r w:rsidRPr="00747563">
              <w:rPr>
                <w:rFonts w:ascii="Times New Roman" w:hAnsi="Times New Roman"/>
                <w:sz w:val="24"/>
                <w:szCs w:val="24"/>
              </w:rPr>
              <w:t>практические занятия</w:t>
            </w:r>
          </w:p>
        </w:tc>
        <w:tc>
          <w:tcPr>
            <w:tcW w:w="927" w:type="pct"/>
            <w:vAlign w:val="center"/>
          </w:tcPr>
          <w:p w:rsidR="00094C1C" w:rsidRPr="00747563" w:rsidRDefault="00094C1C" w:rsidP="00715186">
            <w:pPr>
              <w:tabs>
                <w:tab w:val="left" w:pos="5529"/>
              </w:tabs>
              <w:suppressAutoHyphens/>
              <w:spacing w:after="0" w:line="240" w:lineRule="auto"/>
              <w:jc w:val="both"/>
              <w:rPr>
                <w:rFonts w:ascii="Times New Roman" w:hAnsi="Times New Roman"/>
                <w:iCs/>
                <w:sz w:val="24"/>
                <w:szCs w:val="24"/>
              </w:rPr>
            </w:pPr>
            <w:r>
              <w:rPr>
                <w:rFonts w:ascii="Times New Roman" w:hAnsi="Times New Roman"/>
                <w:iCs/>
                <w:sz w:val="24"/>
                <w:szCs w:val="24"/>
              </w:rPr>
              <w:t>78</w:t>
            </w:r>
          </w:p>
        </w:tc>
      </w:tr>
      <w:tr w:rsidR="00094C1C" w:rsidRPr="00747563" w:rsidTr="00E32BBA">
        <w:trPr>
          <w:trHeight w:val="490"/>
        </w:trPr>
        <w:tc>
          <w:tcPr>
            <w:tcW w:w="4073" w:type="pct"/>
            <w:vAlign w:val="center"/>
          </w:tcPr>
          <w:p w:rsidR="00094C1C" w:rsidRPr="005137C7" w:rsidRDefault="00094C1C" w:rsidP="00715186">
            <w:pPr>
              <w:tabs>
                <w:tab w:val="left" w:pos="5529"/>
              </w:tabs>
              <w:suppressAutoHyphens/>
              <w:spacing w:after="0" w:line="240" w:lineRule="auto"/>
              <w:jc w:val="both"/>
              <w:rPr>
                <w:rFonts w:ascii="Times New Roman" w:hAnsi="Times New Roman"/>
                <w:b/>
                <w:bCs/>
                <w:sz w:val="24"/>
                <w:szCs w:val="24"/>
              </w:rPr>
            </w:pPr>
            <w:r w:rsidRPr="005137C7">
              <w:rPr>
                <w:rFonts w:ascii="Times New Roman" w:hAnsi="Times New Roman"/>
                <w:b/>
                <w:bCs/>
                <w:sz w:val="24"/>
                <w:szCs w:val="24"/>
              </w:rPr>
              <w:t xml:space="preserve">Самостоятельная работа </w:t>
            </w:r>
          </w:p>
        </w:tc>
        <w:tc>
          <w:tcPr>
            <w:tcW w:w="927" w:type="pct"/>
            <w:vAlign w:val="center"/>
          </w:tcPr>
          <w:p w:rsidR="00094C1C" w:rsidRPr="005137C7" w:rsidRDefault="00094C1C" w:rsidP="00715186">
            <w:pPr>
              <w:tabs>
                <w:tab w:val="left" w:pos="5529"/>
              </w:tabs>
              <w:suppressAutoHyphens/>
              <w:spacing w:after="0" w:line="240" w:lineRule="auto"/>
              <w:jc w:val="both"/>
              <w:rPr>
                <w:rFonts w:ascii="Times New Roman" w:hAnsi="Times New Roman"/>
                <w:b/>
                <w:bCs/>
                <w:iCs/>
                <w:sz w:val="24"/>
                <w:szCs w:val="24"/>
              </w:rPr>
            </w:pPr>
            <w:r w:rsidRPr="005137C7">
              <w:rPr>
                <w:rFonts w:ascii="Times New Roman" w:hAnsi="Times New Roman"/>
                <w:b/>
                <w:bCs/>
                <w:iCs/>
                <w:sz w:val="24"/>
                <w:szCs w:val="24"/>
              </w:rPr>
              <w:t>4</w:t>
            </w:r>
          </w:p>
        </w:tc>
      </w:tr>
      <w:tr w:rsidR="00094C1C" w:rsidRPr="00747563" w:rsidTr="00E32BBA">
        <w:trPr>
          <w:trHeight w:val="490"/>
        </w:trPr>
        <w:tc>
          <w:tcPr>
            <w:tcW w:w="4073" w:type="pct"/>
            <w:vAlign w:val="center"/>
          </w:tcPr>
          <w:p w:rsidR="00094C1C" w:rsidRPr="005137C7" w:rsidRDefault="00094C1C" w:rsidP="00715186">
            <w:pPr>
              <w:tabs>
                <w:tab w:val="left" w:pos="5529"/>
              </w:tabs>
              <w:suppressAutoHyphens/>
              <w:spacing w:after="0" w:line="240" w:lineRule="auto"/>
              <w:jc w:val="both"/>
              <w:rPr>
                <w:rFonts w:ascii="Times New Roman" w:hAnsi="Times New Roman"/>
                <w:b/>
                <w:bCs/>
                <w:sz w:val="24"/>
                <w:szCs w:val="24"/>
              </w:rPr>
            </w:pPr>
            <w:r>
              <w:rPr>
                <w:rFonts w:ascii="Times New Roman" w:hAnsi="Times New Roman"/>
                <w:b/>
                <w:bCs/>
                <w:sz w:val="24"/>
                <w:szCs w:val="24"/>
              </w:rPr>
              <w:t>Консультация</w:t>
            </w:r>
          </w:p>
        </w:tc>
        <w:tc>
          <w:tcPr>
            <w:tcW w:w="927" w:type="pct"/>
            <w:vAlign w:val="center"/>
          </w:tcPr>
          <w:p w:rsidR="00094C1C" w:rsidRPr="000A00D7" w:rsidRDefault="00094C1C" w:rsidP="00715186">
            <w:pPr>
              <w:tabs>
                <w:tab w:val="left" w:pos="5529"/>
              </w:tabs>
              <w:suppressAutoHyphens/>
              <w:spacing w:after="0" w:line="240" w:lineRule="auto"/>
              <w:jc w:val="both"/>
              <w:rPr>
                <w:rFonts w:ascii="Times New Roman" w:hAnsi="Times New Roman"/>
                <w:b/>
                <w:bCs/>
                <w:iCs/>
                <w:sz w:val="24"/>
                <w:szCs w:val="24"/>
                <w:lang w:val="en-US"/>
              </w:rPr>
            </w:pPr>
            <w:r>
              <w:rPr>
                <w:rFonts w:ascii="Times New Roman" w:hAnsi="Times New Roman"/>
                <w:b/>
                <w:bCs/>
                <w:iCs/>
                <w:sz w:val="24"/>
                <w:szCs w:val="24"/>
                <w:lang w:val="en-US"/>
              </w:rPr>
              <w:t>5</w:t>
            </w:r>
          </w:p>
        </w:tc>
      </w:tr>
      <w:tr w:rsidR="00094C1C" w:rsidRPr="00747563" w:rsidTr="00E32BBA">
        <w:trPr>
          <w:trHeight w:val="490"/>
        </w:trPr>
        <w:tc>
          <w:tcPr>
            <w:tcW w:w="4073" w:type="pct"/>
            <w:vAlign w:val="center"/>
          </w:tcPr>
          <w:p w:rsidR="00094C1C" w:rsidRPr="00AC766F" w:rsidRDefault="00094C1C" w:rsidP="00715186">
            <w:pPr>
              <w:tabs>
                <w:tab w:val="left" w:pos="5529"/>
              </w:tabs>
              <w:suppressAutoHyphens/>
              <w:spacing w:after="0" w:line="240" w:lineRule="auto"/>
              <w:jc w:val="both"/>
              <w:rPr>
                <w:rFonts w:ascii="Times New Roman" w:hAnsi="Times New Roman"/>
                <w:b/>
                <w:bCs/>
                <w:i/>
                <w:sz w:val="24"/>
                <w:szCs w:val="24"/>
              </w:rPr>
            </w:pPr>
            <w:r w:rsidRPr="005137C7">
              <w:rPr>
                <w:rFonts w:ascii="Times New Roman" w:hAnsi="Times New Roman"/>
                <w:b/>
                <w:bCs/>
                <w:iCs/>
                <w:sz w:val="24"/>
                <w:szCs w:val="24"/>
              </w:rPr>
              <w:t>Промежуточная аттестация</w:t>
            </w:r>
            <w:r>
              <w:rPr>
                <w:rFonts w:ascii="Times New Roman" w:hAnsi="Times New Roman"/>
                <w:b/>
                <w:bCs/>
                <w:iCs/>
                <w:sz w:val="24"/>
                <w:szCs w:val="24"/>
              </w:rPr>
              <w:t>(Экзамен)</w:t>
            </w:r>
          </w:p>
        </w:tc>
        <w:tc>
          <w:tcPr>
            <w:tcW w:w="927" w:type="pct"/>
            <w:vAlign w:val="center"/>
          </w:tcPr>
          <w:p w:rsidR="00094C1C" w:rsidRPr="005137C7" w:rsidRDefault="00094C1C" w:rsidP="00715186">
            <w:pPr>
              <w:tabs>
                <w:tab w:val="left" w:pos="5529"/>
              </w:tabs>
              <w:suppressAutoHyphens/>
              <w:spacing w:after="0" w:line="240" w:lineRule="auto"/>
              <w:jc w:val="both"/>
              <w:rPr>
                <w:rFonts w:ascii="Times New Roman" w:hAnsi="Times New Roman"/>
                <w:b/>
                <w:bCs/>
                <w:iCs/>
                <w:sz w:val="24"/>
                <w:szCs w:val="24"/>
              </w:rPr>
            </w:pPr>
            <w:r>
              <w:rPr>
                <w:rFonts w:ascii="Times New Roman" w:hAnsi="Times New Roman"/>
                <w:b/>
                <w:bCs/>
                <w:iCs/>
                <w:sz w:val="24"/>
                <w:szCs w:val="24"/>
              </w:rPr>
              <w:t>6</w:t>
            </w:r>
          </w:p>
        </w:tc>
      </w:tr>
    </w:tbl>
    <w:p w:rsidR="00094C1C" w:rsidRPr="00747563" w:rsidRDefault="00094C1C" w:rsidP="00094C1C">
      <w:pPr>
        <w:tabs>
          <w:tab w:val="left" w:pos="5529"/>
        </w:tabs>
        <w:suppressAutoHyphens/>
        <w:spacing w:after="0" w:line="360" w:lineRule="auto"/>
        <w:jc w:val="both"/>
        <w:rPr>
          <w:rFonts w:ascii="Times New Roman" w:hAnsi="Times New Roman"/>
          <w:b/>
          <w:i/>
          <w:sz w:val="24"/>
          <w:szCs w:val="24"/>
        </w:rPr>
      </w:pPr>
    </w:p>
    <w:p w:rsidR="00E32BBA" w:rsidRDefault="00E32BBA" w:rsidP="00715186">
      <w:pPr>
        <w:tabs>
          <w:tab w:val="left" w:pos="5529"/>
        </w:tabs>
        <w:spacing w:after="0" w:line="240" w:lineRule="auto"/>
        <w:jc w:val="center"/>
        <w:rPr>
          <w:rFonts w:ascii="Times New Roman" w:hAnsi="Times New Roman"/>
          <w:b/>
          <w:sz w:val="24"/>
          <w:szCs w:val="24"/>
        </w:rPr>
      </w:pPr>
      <w:r w:rsidRPr="00E32BBA">
        <w:rPr>
          <w:rFonts w:ascii="Times New Roman" w:hAnsi="Times New Roman"/>
          <w:b/>
          <w:sz w:val="24"/>
          <w:szCs w:val="24"/>
        </w:rPr>
        <w:t>Изученные разделы и темы</w:t>
      </w:r>
    </w:p>
    <w:p w:rsidR="00094C1C" w:rsidRDefault="00E32BBA" w:rsidP="00715186">
      <w:pPr>
        <w:spacing w:after="0" w:line="240" w:lineRule="auto"/>
        <w:rPr>
          <w:rFonts w:ascii="Times New Roman" w:hAnsi="Times New Roman"/>
          <w:b/>
          <w:sz w:val="24"/>
          <w:szCs w:val="24"/>
        </w:rPr>
      </w:pPr>
      <w:r w:rsidRPr="00747563">
        <w:rPr>
          <w:rFonts w:ascii="Times New Roman" w:hAnsi="Times New Roman"/>
          <w:b/>
          <w:sz w:val="24"/>
          <w:szCs w:val="24"/>
        </w:rPr>
        <w:t>Раздел 1. Применение информационных технологий в экономической сфере.</w:t>
      </w:r>
    </w:p>
    <w:p w:rsidR="00E32BBA" w:rsidRPr="00E32BBA" w:rsidRDefault="00E32BBA" w:rsidP="00715186">
      <w:pPr>
        <w:tabs>
          <w:tab w:val="left" w:pos="5529"/>
        </w:tabs>
        <w:spacing w:after="0" w:line="240" w:lineRule="auto"/>
        <w:rPr>
          <w:rFonts w:ascii="Times New Roman" w:hAnsi="Times New Roman"/>
          <w:sz w:val="24"/>
          <w:szCs w:val="24"/>
        </w:rPr>
      </w:pPr>
      <w:r w:rsidRPr="00E32BBA">
        <w:rPr>
          <w:rFonts w:ascii="Times New Roman" w:hAnsi="Times New Roman"/>
          <w:sz w:val="24"/>
          <w:szCs w:val="24"/>
        </w:rPr>
        <w:t>Тема 1.1. Понятие и сущность информационных систем и технологий</w:t>
      </w:r>
    </w:p>
    <w:p w:rsidR="00E32BBA" w:rsidRPr="00E32BBA" w:rsidRDefault="00E32BBA" w:rsidP="00715186">
      <w:pPr>
        <w:shd w:val="clear" w:color="auto" w:fill="FFFFFF"/>
        <w:tabs>
          <w:tab w:val="left" w:pos="5529"/>
        </w:tabs>
        <w:spacing w:after="0" w:line="240" w:lineRule="auto"/>
        <w:ind w:right="79"/>
        <w:rPr>
          <w:rFonts w:ascii="Times New Roman" w:hAnsi="Times New Roman"/>
          <w:sz w:val="24"/>
          <w:szCs w:val="24"/>
        </w:rPr>
      </w:pPr>
      <w:r w:rsidRPr="00E32BBA">
        <w:rPr>
          <w:rFonts w:ascii="Times New Roman" w:hAnsi="Times New Roman"/>
          <w:sz w:val="24"/>
          <w:szCs w:val="24"/>
        </w:rPr>
        <w:t>Тема 1.2. Техническое обеспечение информационных технологий</w:t>
      </w:r>
    </w:p>
    <w:p w:rsidR="00E32BBA" w:rsidRPr="00E32BBA" w:rsidRDefault="00E32BBA" w:rsidP="00715186">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32BBA">
        <w:rPr>
          <w:rFonts w:ascii="Times New Roman" w:hAnsi="Times New Roman"/>
          <w:sz w:val="24"/>
          <w:szCs w:val="24"/>
        </w:rPr>
        <w:t>Тема 1.3. Программное обеспечение информационных технологий.</w:t>
      </w:r>
    </w:p>
    <w:p w:rsidR="00E32BBA" w:rsidRPr="00E32BBA" w:rsidRDefault="00E32BBA" w:rsidP="00715186">
      <w:pPr>
        <w:shd w:val="clear" w:color="auto" w:fill="FFFFFF"/>
        <w:tabs>
          <w:tab w:val="left" w:pos="5529"/>
        </w:tabs>
        <w:spacing w:after="0" w:line="240" w:lineRule="auto"/>
        <w:ind w:right="79"/>
        <w:rPr>
          <w:rFonts w:ascii="Times New Roman" w:hAnsi="Times New Roman"/>
          <w:sz w:val="24"/>
          <w:szCs w:val="24"/>
        </w:rPr>
      </w:pPr>
      <w:r w:rsidRPr="00E32BBA">
        <w:rPr>
          <w:rFonts w:ascii="Times New Roman" w:hAnsi="Times New Roman"/>
          <w:sz w:val="24"/>
          <w:szCs w:val="24"/>
        </w:rPr>
        <w:t>Тема 1.4. Компьютерные вирусы. Антивирусы. Защита информации в информационных системах.</w:t>
      </w:r>
    </w:p>
    <w:p w:rsidR="00E32BBA" w:rsidRDefault="00E32BBA" w:rsidP="00715186">
      <w:pPr>
        <w:shd w:val="clear" w:color="auto" w:fill="FFFFFF"/>
        <w:tabs>
          <w:tab w:val="left" w:pos="5529"/>
        </w:tabs>
        <w:spacing w:after="0" w:line="240" w:lineRule="auto"/>
        <w:ind w:right="79"/>
        <w:rPr>
          <w:rFonts w:ascii="Times New Roman" w:hAnsi="Times New Roman" w:cs="Times New Roman"/>
          <w:b/>
          <w:bCs/>
          <w:sz w:val="24"/>
          <w:szCs w:val="24"/>
        </w:rPr>
      </w:pPr>
      <w:r w:rsidRPr="00E32BBA">
        <w:rPr>
          <w:rStyle w:val="FontStyle62"/>
          <w:sz w:val="24"/>
          <w:szCs w:val="24"/>
        </w:rPr>
        <w:t xml:space="preserve">Раздел 2. </w:t>
      </w:r>
      <w:r w:rsidRPr="00E32BBA">
        <w:rPr>
          <w:rFonts w:ascii="Times New Roman" w:hAnsi="Times New Roman" w:cs="Times New Roman"/>
          <w:b/>
          <w:bCs/>
          <w:sz w:val="24"/>
          <w:szCs w:val="24"/>
        </w:rPr>
        <w:t>Технологии создания и преобразования информационных объектов в экономической сфере</w:t>
      </w:r>
    </w:p>
    <w:p w:rsidR="00E32BBA" w:rsidRPr="00E32BBA" w:rsidRDefault="00E32BBA" w:rsidP="00715186">
      <w:pPr>
        <w:tabs>
          <w:tab w:val="left" w:pos="5529"/>
        </w:tabs>
        <w:autoSpaceDE w:val="0"/>
        <w:autoSpaceDN w:val="0"/>
        <w:adjustRightInd w:val="0"/>
        <w:spacing w:after="0" w:line="240" w:lineRule="auto"/>
        <w:rPr>
          <w:rFonts w:ascii="Times New Roman" w:hAnsi="Times New Roman"/>
          <w:bCs/>
          <w:sz w:val="24"/>
          <w:szCs w:val="24"/>
        </w:rPr>
      </w:pPr>
      <w:r w:rsidRPr="00E32BBA">
        <w:rPr>
          <w:rStyle w:val="FontStyle62"/>
          <w:b w:val="0"/>
          <w:sz w:val="24"/>
          <w:szCs w:val="24"/>
        </w:rPr>
        <w:t xml:space="preserve">Тема 2.1. </w:t>
      </w:r>
      <w:r w:rsidRPr="00E32BBA">
        <w:rPr>
          <w:rFonts w:ascii="Times New Roman" w:hAnsi="Times New Roman"/>
          <w:bCs/>
          <w:sz w:val="24"/>
          <w:szCs w:val="24"/>
        </w:rPr>
        <w:t>Технологии создания и обработки текстовой и числовой информации</w:t>
      </w:r>
    </w:p>
    <w:p w:rsidR="00E32BBA" w:rsidRPr="00E32BBA" w:rsidRDefault="00E32BBA" w:rsidP="00715186">
      <w:pPr>
        <w:tabs>
          <w:tab w:val="left" w:pos="5529"/>
        </w:tabs>
        <w:spacing w:after="0" w:line="240" w:lineRule="auto"/>
        <w:rPr>
          <w:rFonts w:ascii="Times New Roman" w:hAnsi="Times New Roman"/>
          <w:bCs/>
          <w:sz w:val="24"/>
          <w:szCs w:val="24"/>
        </w:rPr>
      </w:pPr>
      <w:r w:rsidRPr="00E32BBA">
        <w:rPr>
          <w:rFonts w:ascii="Times New Roman" w:hAnsi="Times New Roman"/>
          <w:bCs/>
          <w:sz w:val="24"/>
          <w:szCs w:val="24"/>
        </w:rPr>
        <w:t>Тема 2.2. Технологии создания и обработки графической информации</w:t>
      </w:r>
    </w:p>
    <w:p w:rsidR="00E32BBA" w:rsidRPr="00747563" w:rsidRDefault="00E32BBA" w:rsidP="00715186">
      <w:pPr>
        <w:tabs>
          <w:tab w:val="left" w:pos="5529"/>
        </w:tabs>
        <w:spacing w:after="0" w:line="240" w:lineRule="auto"/>
        <w:rPr>
          <w:rFonts w:ascii="Times New Roman" w:hAnsi="Times New Roman"/>
          <w:b/>
          <w:sz w:val="24"/>
          <w:szCs w:val="24"/>
        </w:rPr>
      </w:pPr>
      <w:r w:rsidRPr="00747563">
        <w:rPr>
          <w:rFonts w:ascii="Times New Roman" w:hAnsi="Times New Roman"/>
          <w:b/>
          <w:bCs/>
          <w:sz w:val="24"/>
          <w:szCs w:val="24"/>
        </w:rPr>
        <w:t>Раздел 3. Телекоммуникационные технологии</w:t>
      </w:r>
    </w:p>
    <w:p w:rsidR="00E32BBA" w:rsidRPr="00E32BBA" w:rsidRDefault="00E32BBA" w:rsidP="00715186">
      <w:pPr>
        <w:tabs>
          <w:tab w:val="left" w:pos="5529"/>
        </w:tabs>
        <w:spacing w:after="0" w:line="240" w:lineRule="auto"/>
        <w:rPr>
          <w:rFonts w:ascii="Times New Roman" w:hAnsi="Times New Roman"/>
          <w:bCs/>
          <w:sz w:val="24"/>
          <w:szCs w:val="24"/>
        </w:rPr>
      </w:pPr>
      <w:r w:rsidRPr="00E32BBA">
        <w:rPr>
          <w:rFonts w:ascii="Times New Roman" w:hAnsi="Times New Roman"/>
          <w:bCs/>
          <w:sz w:val="24"/>
          <w:szCs w:val="24"/>
        </w:rPr>
        <w:t>Тема 3.1. Представления о технических и программных средствах телекоммуникационных технологий.</w:t>
      </w:r>
    </w:p>
    <w:p w:rsidR="00E32BBA" w:rsidRPr="00E32BBA" w:rsidRDefault="00E32BBA" w:rsidP="00715186">
      <w:pPr>
        <w:tabs>
          <w:tab w:val="left" w:pos="5529"/>
        </w:tabs>
        <w:autoSpaceDE w:val="0"/>
        <w:autoSpaceDN w:val="0"/>
        <w:adjustRightInd w:val="0"/>
        <w:spacing w:after="0" w:line="240" w:lineRule="auto"/>
        <w:rPr>
          <w:rFonts w:ascii="Times New Roman" w:hAnsi="Times New Roman"/>
          <w:bCs/>
          <w:color w:val="000000"/>
          <w:sz w:val="24"/>
          <w:szCs w:val="24"/>
        </w:rPr>
      </w:pPr>
      <w:r w:rsidRPr="00E32BBA">
        <w:rPr>
          <w:rFonts w:ascii="Times New Roman" w:hAnsi="Times New Roman"/>
          <w:bCs/>
          <w:color w:val="000000"/>
          <w:sz w:val="24"/>
          <w:szCs w:val="24"/>
        </w:rPr>
        <w:t>Тема 3.2. Примеры сетевых информационных систем для различных направлений профессиональной деятельности</w:t>
      </w:r>
    </w:p>
    <w:p w:rsidR="00E32BBA" w:rsidRDefault="00E32BBA" w:rsidP="00715186">
      <w:pPr>
        <w:tabs>
          <w:tab w:val="left" w:pos="5529"/>
        </w:tabs>
        <w:autoSpaceDE w:val="0"/>
        <w:autoSpaceDN w:val="0"/>
        <w:adjustRightInd w:val="0"/>
        <w:spacing w:after="0" w:line="240" w:lineRule="auto"/>
        <w:rPr>
          <w:rFonts w:ascii="Times New Roman" w:hAnsi="Times New Roman"/>
          <w:b/>
          <w:bCs/>
          <w:color w:val="000000"/>
          <w:sz w:val="24"/>
          <w:szCs w:val="24"/>
          <w:shd w:val="clear" w:color="auto" w:fill="FFFFFF"/>
        </w:rPr>
      </w:pPr>
      <w:r w:rsidRPr="00747563">
        <w:rPr>
          <w:rFonts w:ascii="Times New Roman" w:hAnsi="Times New Roman"/>
          <w:b/>
          <w:bCs/>
          <w:color w:val="000000"/>
          <w:sz w:val="24"/>
          <w:szCs w:val="24"/>
          <w:shd w:val="clear" w:color="auto" w:fill="FFFFFF"/>
        </w:rPr>
        <w:t>Раздел 4. Информационные системы автоматизации бухгалтерского учета.</w:t>
      </w:r>
    </w:p>
    <w:p w:rsidR="00E32BBA" w:rsidRPr="00E32BBA" w:rsidRDefault="00E32BBA" w:rsidP="00715186">
      <w:pPr>
        <w:tabs>
          <w:tab w:val="left" w:pos="5529"/>
        </w:tabs>
        <w:suppressAutoHyphens/>
        <w:spacing w:after="0" w:line="240" w:lineRule="auto"/>
        <w:rPr>
          <w:rFonts w:ascii="Times New Roman" w:hAnsi="Times New Roman"/>
          <w:bCs/>
          <w:color w:val="000000"/>
          <w:sz w:val="24"/>
          <w:szCs w:val="24"/>
          <w:shd w:val="clear" w:color="auto" w:fill="FFFFFF"/>
        </w:rPr>
      </w:pPr>
      <w:r w:rsidRPr="00E32BBA">
        <w:rPr>
          <w:rFonts w:ascii="Times New Roman" w:hAnsi="Times New Roman"/>
          <w:bCs/>
          <w:color w:val="000000"/>
          <w:sz w:val="24"/>
          <w:szCs w:val="24"/>
          <w:shd w:val="clear" w:color="auto" w:fill="FFFFFF"/>
        </w:rPr>
        <w:t>Тема 4.1. Технология работы с программным обеспечением автоматизации бухгалтерского учета</w:t>
      </w:r>
    </w:p>
    <w:p w:rsidR="00E32BBA" w:rsidRDefault="00E32BBA" w:rsidP="00715186">
      <w:pPr>
        <w:tabs>
          <w:tab w:val="left" w:pos="5529"/>
        </w:tabs>
        <w:suppressAutoHyphens/>
        <w:spacing w:after="0" w:line="240" w:lineRule="auto"/>
        <w:rPr>
          <w:rFonts w:ascii="Times New Roman" w:hAnsi="Times New Roman"/>
          <w:b/>
          <w:bCs/>
          <w:color w:val="000000"/>
          <w:sz w:val="24"/>
          <w:szCs w:val="24"/>
          <w:shd w:val="clear" w:color="auto" w:fill="FFFFFF"/>
        </w:rPr>
      </w:pPr>
    </w:p>
    <w:p w:rsidR="00715186" w:rsidRPr="001453E7" w:rsidRDefault="00715186" w:rsidP="00715186">
      <w:pPr>
        <w:spacing w:after="0"/>
        <w:jc w:val="right"/>
        <w:rPr>
          <w:rFonts w:ascii="Times New Roman" w:eastAsia="Times New Roman" w:hAnsi="Times New Roman" w:cs="Times New Roman"/>
          <w:b/>
          <w:i/>
          <w:sz w:val="24"/>
          <w:szCs w:val="24"/>
          <w:lang w:eastAsia="ru-RU"/>
        </w:rPr>
        <w:sectPr w:rsidR="00715186" w:rsidRPr="001453E7" w:rsidSect="00C22B5D">
          <w:footerReference w:type="default" r:id="rId14"/>
          <w:pgSz w:w="11906" w:h="16838"/>
          <w:pgMar w:top="1134" w:right="850" w:bottom="1134" w:left="1418" w:header="708" w:footer="708" w:gutter="0"/>
          <w:cols w:space="720"/>
          <w:titlePg/>
          <w:docGrid w:linePitch="381"/>
        </w:sectPr>
      </w:pPr>
      <w:r>
        <w:rPr>
          <w:rFonts w:ascii="Times New Roman" w:hAnsi="Times New Roman"/>
          <w:sz w:val="24"/>
          <w:szCs w:val="24"/>
        </w:rPr>
        <w:t>Преподаватель Сухова Н.А.</w:t>
      </w:r>
    </w:p>
    <w:p w:rsidR="00E32BBA" w:rsidRPr="00B965A5" w:rsidRDefault="00E32BBA" w:rsidP="00E32BBA">
      <w:pPr>
        <w:spacing w:after="0" w:line="240" w:lineRule="auto"/>
        <w:ind w:left="142"/>
        <w:contextualSpacing/>
        <w:jc w:val="center"/>
        <w:rPr>
          <w:rFonts w:ascii="Times New Roman" w:eastAsia="Times New Roman" w:hAnsi="Times New Roman" w:cs="Times New Roman"/>
          <w:b/>
          <w:sz w:val="24"/>
          <w:szCs w:val="24"/>
          <w:lang w:eastAsia="ru-RU"/>
        </w:rPr>
      </w:pPr>
      <w:r w:rsidRPr="00B965A5">
        <w:rPr>
          <w:rFonts w:ascii="Times New Roman" w:eastAsia="Times New Roman" w:hAnsi="Times New Roman" w:cs="Times New Roman"/>
          <w:b/>
          <w:sz w:val="24"/>
          <w:szCs w:val="24"/>
          <w:lang w:eastAsia="ru-RU"/>
        </w:rPr>
        <w:t>Аннотация рабочей программы</w:t>
      </w:r>
    </w:p>
    <w:p w:rsidR="00E32BBA" w:rsidRPr="005445D0" w:rsidRDefault="00E32BBA" w:rsidP="00E32BBA">
      <w:pPr>
        <w:spacing w:after="0" w:line="240" w:lineRule="auto"/>
        <w:ind w:left="142"/>
        <w:contextualSpacing/>
        <w:jc w:val="center"/>
        <w:rPr>
          <w:rFonts w:ascii="Times New Roman" w:eastAsia="Times New Roman" w:hAnsi="Times New Roman" w:cs="Times New Roman"/>
          <w:b/>
          <w:sz w:val="24"/>
          <w:szCs w:val="24"/>
          <w:lang w:eastAsia="ru-RU"/>
        </w:rPr>
      </w:pPr>
      <w:r w:rsidRPr="005445D0">
        <w:rPr>
          <w:rFonts w:ascii="Times New Roman" w:eastAsia="Times New Roman" w:hAnsi="Times New Roman" w:cs="Times New Roman"/>
          <w:b/>
          <w:sz w:val="24"/>
          <w:szCs w:val="24"/>
          <w:lang w:eastAsia="ru-RU"/>
        </w:rPr>
        <w:t>учебной дисциплины</w:t>
      </w:r>
    </w:p>
    <w:p w:rsidR="00E32BBA" w:rsidRDefault="00E32BBA" w:rsidP="00E32BBA">
      <w:pPr>
        <w:spacing w:after="0" w:line="360" w:lineRule="auto"/>
        <w:jc w:val="center"/>
        <w:rPr>
          <w:rFonts w:ascii="Times New Roman" w:hAnsi="Times New Roman"/>
          <w:b/>
          <w:bCs/>
          <w:sz w:val="24"/>
          <w:szCs w:val="24"/>
        </w:rPr>
      </w:pPr>
      <w:r>
        <w:rPr>
          <w:rFonts w:ascii="Times New Roman" w:hAnsi="Times New Roman"/>
          <w:b/>
          <w:bCs/>
          <w:sz w:val="24"/>
          <w:szCs w:val="24"/>
        </w:rPr>
        <w:t xml:space="preserve">АДАПТИВНЫЕ </w:t>
      </w:r>
      <w:r w:rsidRPr="00094C1C">
        <w:rPr>
          <w:rFonts w:ascii="Times New Roman" w:hAnsi="Times New Roman"/>
          <w:b/>
          <w:bCs/>
          <w:sz w:val="24"/>
          <w:szCs w:val="24"/>
        </w:rPr>
        <w:t>ИНФОРМАЦИОННЫЕ ТЕХНОЛОГИИ В ПРОФЕССИОНАЛЬНОЙ ДЕЯТЕЛЬНОСТИ</w:t>
      </w:r>
    </w:p>
    <w:p w:rsidR="000B4E52" w:rsidRPr="00747563" w:rsidRDefault="000B4E52" w:rsidP="000B4E52">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000000"/>
          <w:sz w:val="24"/>
          <w:szCs w:val="24"/>
        </w:rPr>
      </w:pPr>
      <w:r w:rsidRPr="00747563">
        <w:rPr>
          <w:rFonts w:ascii="Times New Roman" w:hAnsi="Times New Roman"/>
          <w:b/>
          <w:sz w:val="24"/>
          <w:szCs w:val="24"/>
        </w:rPr>
        <w:t>1.1</w:t>
      </w:r>
      <w:r>
        <w:rPr>
          <w:rFonts w:ascii="Times New Roman" w:hAnsi="Times New Roman"/>
          <w:b/>
          <w:sz w:val="24"/>
          <w:szCs w:val="24"/>
        </w:rPr>
        <w:t>.</w:t>
      </w:r>
      <w:r w:rsidRPr="00747563">
        <w:rPr>
          <w:rFonts w:ascii="Times New Roman" w:hAnsi="Times New Roman"/>
          <w:b/>
          <w:sz w:val="24"/>
          <w:szCs w:val="24"/>
        </w:rPr>
        <w:t xml:space="preserve"> Место дисциплины в структуре основной образовательной программы</w:t>
      </w:r>
    </w:p>
    <w:p w:rsidR="000B4E52" w:rsidRPr="00747563" w:rsidRDefault="000B4E52" w:rsidP="000B4E52">
      <w:pPr>
        <w:tabs>
          <w:tab w:val="left" w:pos="709"/>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747563">
        <w:rPr>
          <w:rFonts w:ascii="Times New Roman" w:hAnsi="Times New Roman"/>
          <w:sz w:val="24"/>
          <w:szCs w:val="24"/>
        </w:rPr>
        <w:t>Учебная дисциплина</w:t>
      </w:r>
      <w:r w:rsidRPr="00391DD9">
        <w:rPr>
          <w:rFonts w:ascii="Times New Roman" w:hAnsi="Times New Roman"/>
          <w:szCs w:val="24"/>
        </w:rPr>
        <w:t xml:space="preserve">ОП.08 </w:t>
      </w:r>
      <w:r w:rsidRPr="00391DD9">
        <w:rPr>
          <w:rFonts w:ascii="Times New Roman" w:hAnsi="Times New Roman"/>
          <w:sz w:val="24"/>
          <w:szCs w:val="24"/>
        </w:rPr>
        <w:t>Адаптивные информационные технологии в профессиональной деятельности</w:t>
      </w:r>
      <w:r w:rsidRPr="00747563">
        <w:rPr>
          <w:rFonts w:ascii="Times New Roman" w:hAnsi="Times New Roman"/>
          <w:sz w:val="24"/>
          <w:szCs w:val="24"/>
        </w:rPr>
        <w:t xml:space="preserve">является обязательной частью общепрофессионального цикла дисциплин  основной образовательной программы в соответствии с ФГОС </w:t>
      </w:r>
      <w:r>
        <w:rPr>
          <w:rFonts w:ascii="Times New Roman" w:hAnsi="Times New Roman"/>
          <w:sz w:val="24"/>
          <w:szCs w:val="24"/>
        </w:rPr>
        <w:t xml:space="preserve">СПО </w:t>
      </w:r>
      <w:r w:rsidRPr="00747563">
        <w:rPr>
          <w:rFonts w:ascii="Times New Roman" w:hAnsi="Times New Roman"/>
          <w:sz w:val="24"/>
          <w:szCs w:val="24"/>
        </w:rPr>
        <w:t xml:space="preserve">по </w:t>
      </w:r>
      <w:r>
        <w:rPr>
          <w:rFonts w:ascii="Times New Roman" w:hAnsi="Times New Roman"/>
          <w:sz w:val="24"/>
          <w:szCs w:val="24"/>
        </w:rPr>
        <w:t>специальности</w:t>
      </w:r>
      <w:r w:rsidRPr="00747563">
        <w:rPr>
          <w:rFonts w:ascii="Times New Roman" w:hAnsi="Times New Roman"/>
          <w:sz w:val="24"/>
          <w:szCs w:val="24"/>
        </w:rPr>
        <w:t xml:space="preserve"> 38.02.01 Экономика и бухгалтерский учет (по отраслям). </w:t>
      </w:r>
    </w:p>
    <w:p w:rsidR="000B4E52" w:rsidRDefault="000B4E52" w:rsidP="000B4E52">
      <w:pPr>
        <w:tabs>
          <w:tab w:val="left" w:pos="709"/>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747563">
        <w:rPr>
          <w:rFonts w:ascii="Times New Roman" w:hAnsi="Times New Roman"/>
          <w:sz w:val="24"/>
          <w:szCs w:val="24"/>
        </w:rPr>
        <w:t>Учебная дисциплина</w:t>
      </w:r>
      <w:r w:rsidRPr="00391DD9">
        <w:rPr>
          <w:rFonts w:ascii="Times New Roman" w:hAnsi="Times New Roman"/>
          <w:szCs w:val="24"/>
        </w:rPr>
        <w:t xml:space="preserve">ОП.08 </w:t>
      </w:r>
      <w:r w:rsidRPr="00391DD9">
        <w:rPr>
          <w:rFonts w:ascii="Times New Roman" w:hAnsi="Times New Roman"/>
          <w:sz w:val="24"/>
          <w:szCs w:val="24"/>
        </w:rPr>
        <w:t>Адаптивные информационные технологии в профессиональной деятельности</w:t>
      </w:r>
      <w:r w:rsidRPr="00747563">
        <w:rPr>
          <w:rFonts w:ascii="Times New Roman" w:hAnsi="Times New Roman"/>
          <w:sz w:val="24"/>
          <w:szCs w:val="24"/>
        </w:rPr>
        <w:t>обеспечивает формирование профессиональных и общих компетенций по всем видам деятельности ФГОС по специальности 38.02.01 Экономика и бухгалтерский учет(по отраслям). Особое значение дисциплина имеет при формировании и развитии ОК 01</w:t>
      </w:r>
      <w:r>
        <w:rPr>
          <w:rFonts w:ascii="Times New Roman" w:hAnsi="Times New Roman"/>
          <w:sz w:val="24"/>
          <w:szCs w:val="24"/>
        </w:rPr>
        <w:t xml:space="preserve">, ОК 02, ОК 03, ОК 04, ОК </w:t>
      </w:r>
      <w:r w:rsidRPr="00747563">
        <w:rPr>
          <w:rFonts w:ascii="Times New Roman" w:hAnsi="Times New Roman"/>
          <w:sz w:val="24"/>
          <w:szCs w:val="24"/>
        </w:rPr>
        <w:t xml:space="preserve">05, </w:t>
      </w:r>
      <w:r>
        <w:rPr>
          <w:rFonts w:ascii="Times New Roman" w:hAnsi="Times New Roman"/>
          <w:sz w:val="24"/>
          <w:szCs w:val="24"/>
        </w:rPr>
        <w:t xml:space="preserve">ОК </w:t>
      </w:r>
      <w:r w:rsidRPr="00747563">
        <w:rPr>
          <w:rFonts w:ascii="Times New Roman" w:hAnsi="Times New Roman"/>
          <w:sz w:val="24"/>
          <w:szCs w:val="24"/>
        </w:rPr>
        <w:t>09</w:t>
      </w:r>
      <w:r>
        <w:rPr>
          <w:rFonts w:ascii="Times New Roman" w:hAnsi="Times New Roman"/>
          <w:sz w:val="24"/>
          <w:szCs w:val="24"/>
        </w:rPr>
        <w:t xml:space="preserve">, ОК 10, ОК </w:t>
      </w:r>
      <w:r w:rsidRPr="00747563">
        <w:rPr>
          <w:rFonts w:ascii="Times New Roman" w:hAnsi="Times New Roman"/>
          <w:sz w:val="24"/>
          <w:szCs w:val="24"/>
        </w:rPr>
        <w:t>11, ПК 1.1</w:t>
      </w:r>
      <w:r>
        <w:rPr>
          <w:rFonts w:ascii="Times New Roman" w:hAnsi="Times New Roman"/>
          <w:sz w:val="24"/>
          <w:szCs w:val="24"/>
        </w:rPr>
        <w:t>,ПК 1.2, ПК 1.3, ПК</w:t>
      </w:r>
      <w:r w:rsidRPr="00747563">
        <w:rPr>
          <w:rFonts w:ascii="Times New Roman" w:hAnsi="Times New Roman"/>
          <w:sz w:val="24"/>
          <w:szCs w:val="24"/>
        </w:rPr>
        <w:t xml:space="preserve"> 1.4, </w:t>
      </w:r>
      <w:r>
        <w:rPr>
          <w:rFonts w:ascii="Times New Roman" w:hAnsi="Times New Roman"/>
          <w:sz w:val="24"/>
          <w:szCs w:val="24"/>
        </w:rPr>
        <w:t xml:space="preserve">ПК </w:t>
      </w:r>
      <w:r w:rsidRPr="00747563">
        <w:rPr>
          <w:rFonts w:ascii="Times New Roman" w:hAnsi="Times New Roman"/>
          <w:sz w:val="24"/>
          <w:szCs w:val="24"/>
        </w:rPr>
        <w:t>2.1</w:t>
      </w:r>
      <w:r>
        <w:rPr>
          <w:rFonts w:ascii="Times New Roman" w:hAnsi="Times New Roman"/>
          <w:sz w:val="24"/>
          <w:szCs w:val="24"/>
        </w:rPr>
        <w:t>, ПК 2.2, ПК 2.3, ПК 2.4, ПК 2.5, ПК 2.6, ПК</w:t>
      </w:r>
      <w:r w:rsidRPr="00747563">
        <w:rPr>
          <w:rFonts w:ascii="Times New Roman" w:hAnsi="Times New Roman"/>
          <w:sz w:val="24"/>
          <w:szCs w:val="24"/>
        </w:rPr>
        <w:t xml:space="preserve"> 2.7, </w:t>
      </w:r>
      <w:r>
        <w:rPr>
          <w:rFonts w:ascii="Times New Roman" w:hAnsi="Times New Roman"/>
          <w:sz w:val="24"/>
          <w:szCs w:val="24"/>
        </w:rPr>
        <w:t xml:space="preserve">ПК </w:t>
      </w:r>
      <w:r w:rsidRPr="00747563">
        <w:rPr>
          <w:rFonts w:ascii="Times New Roman" w:hAnsi="Times New Roman"/>
          <w:sz w:val="24"/>
          <w:szCs w:val="24"/>
        </w:rPr>
        <w:t>3.1</w:t>
      </w:r>
      <w:r>
        <w:rPr>
          <w:rFonts w:ascii="Times New Roman" w:hAnsi="Times New Roman"/>
          <w:sz w:val="24"/>
          <w:szCs w:val="24"/>
        </w:rPr>
        <w:t>, ПК 3.2, ПК 3.3, ПК</w:t>
      </w:r>
      <w:r w:rsidRPr="00747563">
        <w:rPr>
          <w:rFonts w:ascii="Times New Roman" w:hAnsi="Times New Roman"/>
          <w:sz w:val="24"/>
          <w:szCs w:val="24"/>
        </w:rPr>
        <w:t xml:space="preserve"> 3.4,</w:t>
      </w:r>
      <w:r>
        <w:rPr>
          <w:rFonts w:ascii="Times New Roman" w:hAnsi="Times New Roman"/>
          <w:sz w:val="24"/>
          <w:szCs w:val="24"/>
        </w:rPr>
        <w:t xml:space="preserve"> ПК</w:t>
      </w:r>
      <w:r w:rsidRPr="00747563">
        <w:rPr>
          <w:rFonts w:ascii="Times New Roman" w:hAnsi="Times New Roman"/>
          <w:sz w:val="24"/>
          <w:szCs w:val="24"/>
        </w:rPr>
        <w:t xml:space="preserve"> 4.1</w:t>
      </w:r>
      <w:r>
        <w:rPr>
          <w:rFonts w:ascii="Times New Roman" w:hAnsi="Times New Roman"/>
          <w:sz w:val="24"/>
          <w:szCs w:val="24"/>
        </w:rPr>
        <w:t>, ПК 4.2, ПК 4.3, ПК 4.4, ПК 4.5, ПК 4.6, ПК</w:t>
      </w:r>
      <w:r w:rsidRPr="00747563">
        <w:rPr>
          <w:rFonts w:ascii="Times New Roman" w:hAnsi="Times New Roman"/>
          <w:sz w:val="24"/>
          <w:szCs w:val="24"/>
        </w:rPr>
        <w:t xml:space="preserve"> 4.7.</w:t>
      </w:r>
    </w:p>
    <w:p w:rsidR="000B4E52" w:rsidRPr="00747563" w:rsidRDefault="000B4E52" w:rsidP="000B4E52">
      <w:pPr>
        <w:tabs>
          <w:tab w:val="left" w:pos="709"/>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Pr>
          <w:rFonts w:ascii="Times New Roman" w:hAnsi="Times New Roman"/>
          <w:sz w:val="24"/>
          <w:szCs w:val="24"/>
        </w:rPr>
        <w:t>Для углубления и расширения знаний по дисциплине добавлено 62 часа из вариативной части. Эти часы предназначены для привития навыков работы в программе 1С:Бухгалтерия с целью полного формирования всех профессиональных компетенций.</w:t>
      </w:r>
    </w:p>
    <w:p w:rsidR="000B4E52" w:rsidRPr="00747563" w:rsidRDefault="000B4E52" w:rsidP="000B4E52">
      <w:pPr>
        <w:tabs>
          <w:tab w:val="left" w:pos="5529"/>
        </w:tabs>
        <w:spacing w:after="0" w:line="360" w:lineRule="auto"/>
        <w:jc w:val="both"/>
        <w:rPr>
          <w:rFonts w:ascii="Times New Roman" w:hAnsi="Times New Roman"/>
          <w:b/>
          <w:sz w:val="24"/>
          <w:szCs w:val="24"/>
        </w:rPr>
      </w:pPr>
      <w:r w:rsidRPr="00747563">
        <w:rPr>
          <w:rFonts w:ascii="Times New Roman" w:hAnsi="Times New Roman"/>
          <w:b/>
          <w:sz w:val="24"/>
          <w:szCs w:val="24"/>
        </w:rPr>
        <w:t>1.2</w:t>
      </w:r>
      <w:r>
        <w:rPr>
          <w:rFonts w:ascii="Times New Roman" w:hAnsi="Times New Roman"/>
          <w:b/>
          <w:sz w:val="24"/>
          <w:szCs w:val="24"/>
        </w:rPr>
        <w:t>.</w:t>
      </w:r>
      <w:r w:rsidRPr="00747563">
        <w:rPr>
          <w:rFonts w:ascii="Times New Roman" w:hAnsi="Times New Roman"/>
          <w:b/>
          <w:sz w:val="24"/>
          <w:szCs w:val="24"/>
        </w:rPr>
        <w:t xml:space="preserve"> Цель и планируемые результаты освоения дисциплины </w:t>
      </w:r>
    </w:p>
    <w:p w:rsidR="000B4E52" w:rsidRPr="00747563" w:rsidRDefault="000B4E52" w:rsidP="000B4E52">
      <w:pPr>
        <w:tabs>
          <w:tab w:val="left" w:pos="5529"/>
        </w:tabs>
        <w:suppressAutoHyphens/>
        <w:spacing w:after="0" w:line="360" w:lineRule="auto"/>
        <w:ind w:firstLine="567"/>
        <w:jc w:val="both"/>
        <w:rPr>
          <w:rFonts w:ascii="Times New Roman" w:hAnsi="Times New Roman"/>
          <w:sz w:val="24"/>
          <w:szCs w:val="24"/>
        </w:rPr>
      </w:pPr>
      <w:r w:rsidRPr="00747563">
        <w:rPr>
          <w:rFonts w:ascii="Times New Roman" w:hAnsi="Times New Roman"/>
          <w:sz w:val="24"/>
          <w:szCs w:val="24"/>
        </w:rPr>
        <w:t xml:space="preserve">В рамках программы учебной дисциплины обучающимися осваиваются </w:t>
      </w:r>
      <w:r>
        <w:rPr>
          <w:rFonts w:ascii="Times New Roman" w:hAnsi="Times New Roman"/>
          <w:sz w:val="24"/>
          <w:szCs w:val="24"/>
        </w:rPr>
        <w:t xml:space="preserve">следующие </w:t>
      </w:r>
      <w:r w:rsidRPr="00747563">
        <w:rPr>
          <w:rFonts w:ascii="Times New Roman" w:hAnsi="Times New Roman"/>
          <w:sz w:val="24"/>
          <w:szCs w:val="24"/>
        </w:rPr>
        <w:t>умения и знания</w:t>
      </w:r>
      <w:r>
        <w:rPr>
          <w:rFonts w:ascii="Times New Roman" w:hAnsi="Times New Roman"/>
          <w:sz w:val="24"/>
          <w:szCs w:val="24"/>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846"/>
        <w:gridCol w:w="4624"/>
      </w:tblGrid>
      <w:tr w:rsidR="000B4E52" w:rsidRPr="00715186" w:rsidTr="00172974">
        <w:trPr>
          <w:trHeight w:val="649"/>
        </w:trPr>
        <w:tc>
          <w:tcPr>
            <w:tcW w:w="1101" w:type="dxa"/>
            <w:hideMark/>
          </w:tcPr>
          <w:p w:rsidR="000B4E52" w:rsidRPr="00715186" w:rsidRDefault="000B4E52" w:rsidP="00715186">
            <w:pPr>
              <w:tabs>
                <w:tab w:val="left" w:pos="5529"/>
              </w:tabs>
              <w:suppressAutoHyphens/>
              <w:spacing w:after="0" w:line="240" w:lineRule="auto"/>
              <w:jc w:val="both"/>
              <w:rPr>
                <w:rFonts w:ascii="Times New Roman" w:hAnsi="Times New Roman" w:cs="Times New Roman"/>
                <w:sz w:val="24"/>
                <w:szCs w:val="24"/>
              </w:rPr>
            </w:pPr>
            <w:r w:rsidRPr="00715186">
              <w:rPr>
                <w:rFonts w:ascii="Times New Roman" w:hAnsi="Times New Roman" w:cs="Times New Roman"/>
                <w:sz w:val="24"/>
                <w:szCs w:val="24"/>
              </w:rPr>
              <w:t>Код</w:t>
            </w:r>
          </w:p>
          <w:p w:rsidR="000B4E52" w:rsidRPr="00715186" w:rsidRDefault="000B4E52" w:rsidP="00715186">
            <w:pPr>
              <w:tabs>
                <w:tab w:val="left" w:pos="5529"/>
              </w:tabs>
              <w:suppressAutoHyphens/>
              <w:spacing w:after="0" w:line="240" w:lineRule="auto"/>
              <w:jc w:val="both"/>
              <w:rPr>
                <w:rFonts w:ascii="Times New Roman" w:hAnsi="Times New Roman" w:cs="Times New Roman"/>
                <w:sz w:val="24"/>
                <w:szCs w:val="24"/>
              </w:rPr>
            </w:pPr>
            <w:r w:rsidRPr="00715186">
              <w:rPr>
                <w:rFonts w:ascii="Times New Roman" w:hAnsi="Times New Roman" w:cs="Times New Roman"/>
                <w:sz w:val="24"/>
                <w:szCs w:val="24"/>
              </w:rPr>
              <w:t>ПК, ОК</w:t>
            </w:r>
          </w:p>
        </w:tc>
        <w:tc>
          <w:tcPr>
            <w:tcW w:w="3846" w:type="dxa"/>
            <w:hideMark/>
          </w:tcPr>
          <w:p w:rsidR="000B4E52" w:rsidRPr="00715186" w:rsidRDefault="000B4E52" w:rsidP="00715186">
            <w:pPr>
              <w:tabs>
                <w:tab w:val="left" w:pos="5529"/>
              </w:tabs>
              <w:suppressAutoHyphens/>
              <w:spacing w:after="0" w:line="240" w:lineRule="auto"/>
              <w:jc w:val="both"/>
              <w:rPr>
                <w:rFonts w:ascii="Times New Roman" w:hAnsi="Times New Roman" w:cs="Times New Roman"/>
                <w:sz w:val="24"/>
                <w:szCs w:val="24"/>
              </w:rPr>
            </w:pPr>
            <w:r w:rsidRPr="00715186">
              <w:rPr>
                <w:rFonts w:ascii="Times New Roman" w:hAnsi="Times New Roman" w:cs="Times New Roman"/>
                <w:sz w:val="24"/>
                <w:szCs w:val="24"/>
              </w:rPr>
              <w:t>Умения</w:t>
            </w:r>
          </w:p>
        </w:tc>
        <w:tc>
          <w:tcPr>
            <w:tcW w:w="4624" w:type="dxa"/>
            <w:hideMark/>
          </w:tcPr>
          <w:p w:rsidR="000B4E52" w:rsidRPr="00715186" w:rsidRDefault="000B4E52" w:rsidP="00715186">
            <w:pPr>
              <w:tabs>
                <w:tab w:val="left" w:pos="5529"/>
              </w:tabs>
              <w:suppressAutoHyphens/>
              <w:spacing w:after="0" w:line="240" w:lineRule="auto"/>
              <w:jc w:val="both"/>
              <w:rPr>
                <w:rFonts w:ascii="Times New Roman" w:hAnsi="Times New Roman" w:cs="Times New Roman"/>
                <w:sz w:val="24"/>
                <w:szCs w:val="24"/>
              </w:rPr>
            </w:pPr>
            <w:r w:rsidRPr="00715186">
              <w:rPr>
                <w:rFonts w:ascii="Times New Roman" w:hAnsi="Times New Roman" w:cs="Times New Roman"/>
                <w:sz w:val="24"/>
                <w:szCs w:val="24"/>
              </w:rPr>
              <w:t>Знания</w:t>
            </w:r>
          </w:p>
        </w:tc>
      </w:tr>
      <w:tr w:rsidR="000B4E52" w:rsidRPr="00715186" w:rsidTr="00172974">
        <w:trPr>
          <w:trHeight w:val="649"/>
        </w:trPr>
        <w:tc>
          <w:tcPr>
            <w:tcW w:w="1101" w:type="dxa"/>
          </w:tcPr>
          <w:p w:rsidR="000B4E52" w:rsidRPr="00715186" w:rsidRDefault="000B4E52" w:rsidP="00715186">
            <w:pPr>
              <w:tabs>
                <w:tab w:val="left" w:pos="5529"/>
              </w:tabs>
              <w:suppressAutoHyphens/>
              <w:spacing w:after="0" w:line="240" w:lineRule="auto"/>
              <w:jc w:val="both"/>
              <w:rPr>
                <w:rFonts w:ascii="Times New Roman" w:hAnsi="Times New Roman" w:cs="Times New Roman"/>
                <w:sz w:val="24"/>
                <w:szCs w:val="24"/>
              </w:rPr>
            </w:pPr>
            <w:r w:rsidRPr="00715186">
              <w:rPr>
                <w:rFonts w:ascii="Times New Roman" w:hAnsi="Times New Roman" w:cs="Times New Roman"/>
                <w:iCs/>
                <w:sz w:val="24"/>
                <w:szCs w:val="24"/>
              </w:rPr>
              <w:t>ОК 01</w:t>
            </w:r>
          </w:p>
        </w:tc>
        <w:tc>
          <w:tcPr>
            <w:tcW w:w="3846" w:type="dxa"/>
          </w:tcPr>
          <w:p w:rsidR="000B4E52" w:rsidRPr="00715186" w:rsidRDefault="000B4E52" w:rsidP="00715186">
            <w:pPr>
              <w:numPr>
                <w:ilvl w:val="0"/>
                <w:numId w:val="6"/>
              </w:numPr>
              <w:tabs>
                <w:tab w:val="left" w:pos="271"/>
                <w:tab w:val="left" w:pos="5529"/>
              </w:tabs>
              <w:suppressAutoHyphens/>
              <w:spacing w:after="0" w:line="240" w:lineRule="auto"/>
              <w:ind w:left="100" w:firstLine="0"/>
              <w:jc w:val="both"/>
              <w:rPr>
                <w:rFonts w:ascii="Times New Roman" w:hAnsi="Times New Roman" w:cs="Times New Roman"/>
                <w:iCs/>
                <w:sz w:val="24"/>
                <w:szCs w:val="24"/>
              </w:rPr>
            </w:pPr>
            <w:r w:rsidRPr="00715186">
              <w:rPr>
                <w:rFonts w:ascii="Times New Roman" w:hAnsi="Times New Roman" w:cs="Times New Roman"/>
                <w:iCs/>
                <w:sz w:val="24"/>
                <w:szCs w:val="24"/>
              </w:rPr>
              <w:t xml:space="preserve">распознавать задачу или проблему в профессиональном или социальном контексте; </w:t>
            </w:r>
          </w:p>
          <w:p w:rsidR="000B4E52" w:rsidRPr="00715186" w:rsidRDefault="000B4E52" w:rsidP="00715186">
            <w:pPr>
              <w:numPr>
                <w:ilvl w:val="0"/>
                <w:numId w:val="6"/>
              </w:numPr>
              <w:tabs>
                <w:tab w:val="left" w:pos="271"/>
                <w:tab w:val="left" w:pos="5529"/>
              </w:tabs>
              <w:suppressAutoHyphens/>
              <w:spacing w:after="0" w:line="240" w:lineRule="auto"/>
              <w:ind w:left="100" w:firstLine="0"/>
              <w:jc w:val="both"/>
              <w:rPr>
                <w:rFonts w:ascii="Times New Roman" w:hAnsi="Times New Roman" w:cs="Times New Roman"/>
                <w:iCs/>
                <w:sz w:val="24"/>
                <w:szCs w:val="24"/>
              </w:rPr>
            </w:pPr>
            <w:r w:rsidRPr="00715186">
              <w:rPr>
                <w:rFonts w:ascii="Times New Roman" w:hAnsi="Times New Roman" w:cs="Times New Roman"/>
                <w:iCs/>
                <w:sz w:val="24"/>
                <w:szCs w:val="24"/>
              </w:rPr>
              <w:t xml:space="preserve">анализировать задачу или проблему и выделять её составные части; </w:t>
            </w:r>
          </w:p>
          <w:p w:rsidR="000B4E52" w:rsidRPr="00715186" w:rsidRDefault="000B4E52" w:rsidP="00715186">
            <w:pPr>
              <w:numPr>
                <w:ilvl w:val="0"/>
                <w:numId w:val="6"/>
              </w:numPr>
              <w:tabs>
                <w:tab w:val="left" w:pos="271"/>
                <w:tab w:val="left" w:pos="5529"/>
              </w:tabs>
              <w:suppressAutoHyphens/>
              <w:spacing w:after="0" w:line="240" w:lineRule="auto"/>
              <w:ind w:left="100" w:firstLine="0"/>
              <w:jc w:val="both"/>
              <w:rPr>
                <w:rFonts w:ascii="Times New Roman" w:hAnsi="Times New Roman" w:cs="Times New Roman"/>
                <w:iCs/>
                <w:sz w:val="24"/>
                <w:szCs w:val="24"/>
              </w:rPr>
            </w:pPr>
            <w:r w:rsidRPr="00715186">
              <w:rPr>
                <w:rFonts w:ascii="Times New Roman" w:hAnsi="Times New Roman" w:cs="Times New Roman"/>
                <w:iCs/>
                <w:sz w:val="24"/>
                <w:szCs w:val="24"/>
              </w:rPr>
              <w:t xml:space="preserve">определять этапы решения задачи; </w:t>
            </w:r>
          </w:p>
          <w:p w:rsidR="000B4E52" w:rsidRPr="00715186" w:rsidRDefault="000B4E52" w:rsidP="00715186">
            <w:pPr>
              <w:numPr>
                <w:ilvl w:val="0"/>
                <w:numId w:val="6"/>
              </w:numPr>
              <w:tabs>
                <w:tab w:val="left" w:pos="271"/>
                <w:tab w:val="left" w:pos="5529"/>
              </w:tabs>
              <w:suppressAutoHyphens/>
              <w:spacing w:after="0" w:line="240" w:lineRule="auto"/>
              <w:ind w:left="100" w:firstLine="0"/>
              <w:jc w:val="both"/>
              <w:rPr>
                <w:rFonts w:ascii="Times New Roman" w:hAnsi="Times New Roman" w:cs="Times New Roman"/>
                <w:iCs/>
                <w:sz w:val="24"/>
                <w:szCs w:val="24"/>
              </w:rPr>
            </w:pPr>
            <w:r w:rsidRPr="00715186">
              <w:rPr>
                <w:rFonts w:ascii="Times New Roman" w:hAnsi="Times New Roman" w:cs="Times New Roman"/>
                <w:iCs/>
                <w:sz w:val="24"/>
                <w:szCs w:val="24"/>
              </w:rPr>
              <w:t>выявлять и эффективно искать информацию, необходимую для решения задачи и/или проблемы;</w:t>
            </w:r>
          </w:p>
          <w:p w:rsidR="000B4E52" w:rsidRPr="00715186" w:rsidRDefault="000B4E52" w:rsidP="00715186">
            <w:pPr>
              <w:numPr>
                <w:ilvl w:val="0"/>
                <w:numId w:val="6"/>
              </w:numPr>
              <w:tabs>
                <w:tab w:val="left" w:pos="271"/>
                <w:tab w:val="left" w:pos="5529"/>
              </w:tabs>
              <w:suppressAutoHyphens/>
              <w:spacing w:after="0" w:line="240" w:lineRule="auto"/>
              <w:ind w:left="100" w:firstLine="0"/>
              <w:jc w:val="both"/>
              <w:rPr>
                <w:rFonts w:ascii="Times New Roman" w:hAnsi="Times New Roman" w:cs="Times New Roman"/>
                <w:iCs/>
                <w:sz w:val="24"/>
                <w:szCs w:val="24"/>
              </w:rPr>
            </w:pPr>
            <w:r w:rsidRPr="00715186">
              <w:rPr>
                <w:rFonts w:ascii="Times New Roman" w:hAnsi="Times New Roman" w:cs="Times New Roman"/>
                <w:iCs/>
                <w:sz w:val="24"/>
                <w:szCs w:val="24"/>
              </w:rPr>
              <w:t>составить план действия; определить необходимые ресурсы;</w:t>
            </w:r>
          </w:p>
          <w:p w:rsidR="000B4E52" w:rsidRPr="00715186" w:rsidRDefault="000B4E52" w:rsidP="00715186">
            <w:pPr>
              <w:numPr>
                <w:ilvl w:val="0"/>
                <w:numId w:val="6"/>
              </w:numPr>
              <w:tabs>
                <w:tab w:val="left" w:pos="271"/>
                <w:tab w:val="left" w:pos="5529"/>
              </w:tabs>
              <w:suppressAutoHyphens/>
              <w:spacing w:after="0" w:line="240" w:lineRule="auto"/>
              <w:ind w:left="100" w:firstLine="0"/>
              <w:jc w:val="both"/>
              <w:rPr>
                <w:rFonts w:ascii="Times New Roman" w:hAnsi="Times New Roman" w:cs="Times New Roman"/>
                <w:iCs/>
                <w:sz w:val="24"/>
                <w:szCs w:val="24"/>
              </w:rPr>
            </w:pPr>
            <w:r w:rsidRPr="00715186">
              <w:rPr>
                <w:rFonts w:ascii="Times New Roman" w:hAnsi="Times New Roman" w:cs="Times New Roman"/>
                <w:iCs/>
                <w:sz w:val="24"/>
                <w:szCs w:val="24"/>
              </w:rPr>
              <w:t xml:space="preserve">владеть актуальными методами работы в профессиональной и смежных сферах; </w:t>
            </w:r>
          </w:p>
          <w:p w:rsidR="000B4E52" w:rsidRPr="00715186" w:rsidRDefault="000B4E52" w:rsidP="00715186">
            <w:pPr>
              <w:numPr>
                <w:ilvl w:val="0"/>
                <w:numId w:val="6"/>
              </w:numPr>
              <w:tabs>
                <w:tab w:val="left" w:pos="271"/>
                <w:tab w:val="left" w:pos="5529"/>
              </w:tabs>
              <w:suppressAutoHyphen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iCs/>
                <w:sz w:val="24"/>
                <w:szCs w:val="24"/>
              </w:rPr>
              <w:t>реализовать составленный план; оценивать результат и последствия своих действий (самостоятельно или с помощью наставника).</w:t>
            </w:r>
          </w:p>
        </w:tc>
        <w:tc>
          <w:tcPr>
            <w:tcW w:w="4624" w:type="dxa"/>
          </w:tcPr>
          <w:p w:rsidR="000B4E52" w:rsidRPr="00715186" w:rsidRDefault="000B4E52" w:rsidP="00715186">
            <w:pPr>
              <w:numPr>
                <w:ilvl w:val="0"/>
                <w:numId w:val="7"/>
              </w:numPr>
              <w:tabs>
                <w:tab w:val="left" w:pos="271"/>
                <w:tab w:val="left" w:pos="5529"/>
              </w:tabs>
              <w:suppressAutoHyphens/>
              <w:spacing w:after="0" w:line="240" w:lineRule="auto"/>
              <w:ind w:left="100" w:firstLine="0"/>
              <w:jc w:val="both"/>
              <w:rPr>
                <w:rFonts w:ascii="Times New Roman" w:hAnsi="Times New Roman" w:cs="Times New Roman"/>
                <w:bCs/>
                <w:sz w:val="24"/>
                <w:szCs w:val="24"/>
              </w:rPr>
            </w:pPr>
            <w:r w:rsidRPr="00715186">
              <w:rPr>
                <w:rFonts w:ascii="Times New Roman" w:hAnsi="Times New Roman" w:cs="Times New Roman"/>
                <w:iCs/>
                <w:sz w:val="24"/>
                <w:szCs w:val="24"/>
              </w:rPr>
              <w:t>а</w:t>
            </w:r>
            <w:r w:rsidRPr="00715186">
              <w:rPr>
                <w:rFonts w:ascii="Times New Roman" w:hAnsi="Times New Roman" w:cs="Times New Roman"/>
                <w:bCs/>
                <w:sz w:val="24"/>
                <w:szCs w:val="24"/>
              </w:rPr>
              <w:t xml:space="preserve">ктуальный профессиональный и социальный контекст, в котором приходится работать и жить; </w:t>
            </w:r>
          </w:p>
          <w:p w:rsidR="000B4E52" w:rsidRPr="00715186" w:rsidRDefault="000B4E52" w:rsidP="00715186">
            <w:pPr>
              <w:numPr>
                <w:ilvl w:val="0"/>
                <w:numId w:val="7"/>
              </w:numPr>
              <w:tabs>
                <w:tab w:val="left" w:pos="271"/>
                <w:tab w:val="left" w:pos="5529"/>
              </w:tabs>
              <w:suppressAutoHyphens/>
              <w:spacing w:after="0" w:line="240" w:lineRule="auto"/>
              <w:ind w:left="100" w:firstLine="0"/>
              <w:jc w:val="both"/>
              <w:rPr>
                <w:rFonts w:ascii="Times New Roman" w:hAnsi="Times New Roman" w:cs="Times New Roman"/>
                <w:bCs/>
                <w:sz w:val="24"/>
                <w:szCs w:val="24"/>
              </w:rPr>
            </w:pPr>
            <w:r w:rsidRPr="00715186">
              <w:rPr>
                <w:rFonts w:ascii="Times New Roman" w:hAnsi="Times New Roman" w:cs="Times New Roman"/>
                <w:bCs/>
                <w:sz w:val="24"/>
                <w:szCs w:val="24"/>
              </w:rPr>
              <w:t>основные источники информации и ресурсы для решения задач и проблем в профессиональном и/или социальном контексте;</w:t>
            </w:r>
          </w:p>
          <w:p w:rsidR="000B4E52" w:rsidRPr="00715186" w:rsidRDefault="000B4E52" w:rsidP="00715186">
            <w:pPr>
              <w:numPr>
                <w:ilvl w:val="0"/>
                <w:numId w:val="7"/>
              </w:numPr>
              <w:tabs>
                <w:tab w:val="left" w:pos="271"/>
                <w:tab w:val="left" w:pos="5529"/>
              </w:tabs>
              <w:suppressAutoHyphen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bCs/>
                <w:sz w:val="24"/>
                <w:szCs w:val="24"/>
              </w:rPr>
              <w:t xml:space="preserve">алгоритмы выполнения работ в профессиональной и смежных областях; </w:t>
            </w:r>
          </w:p>
          <w:p w:rsidR="000B4E52" w:rsidRPr="00715186" w:rsidRDefault="000B4E52" w:rsidP="00715186">
            <w:pPr>
              <w:numPr>
                <w:ilvl w:val="0"/>
                <w:numId w:val="7"/>
              </w:numPr>
              <w:tabs>
                <w:tab w:val="left" w:pos="271"/>
                <w:tab w:val="left" w:pos="5529"/>
              </w:tabs>
              <w:suppressAutoHyphen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bCs/>
                <w:sz w:val="24"/>
                <w:szCs w:val="24"/>
              </w:rPr>
              <w:t xml:space="preserve">методы работы в профессиональной и смежных сферах; </w:t>
            </w:r>
          </w:p>
          <w:p w:rsidR="000B4E52" w:rsidRPr="00715186" w:rsidRDefault="000B4E52" w:rsidP="00715186">
            <w:pPr>
              <w:numPr>
                <w:ilvl w:val="0"/>
                <w:numId w:val="7"/>
              </w:numPr>
              <w:tabs>
                <w:tab w:val="left" w:pos="271"/>
                <w:tab w:val="left" w:pos="5529"/>
              </w:tabs>
              <w:suppressAutoHyphen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bCs/>
                <w:sz w:val="24"/>
                <w:szCs w:val="24"/>
              </w:rPr>
              <w:t>структуру плана для решения задач;</w:t>
            </w:r>
          </w:p>
          <w:p w:rsidR="000B4E52" w:rsidRPr="00715186" w:rsidRDefault="000B4E52" w:rsidP="00715186">
            <w:pPr>
              <w:numPr>
                <w:ilvl w:val="0"/>
                <w:numId w:val="7"/>
              </w:numPr>
              <w:tabs>
                <w:tab w:val="left" w:pos="271"/>
                <w:tab w:val="left" w:pos="5529"/>
              </w:tabs>
              <w:suppressAutoHyphen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bCs/>
                <w:sz w:val="24"/>
                <w:szCs w:val="24"/>
              </w:rPr>
              <w:t xml:space="preserve"> порядок оценки результатов решения задач профессиональной деятельности.</w:t>
            </w:r>
          </w:p>
        </w:tc>
      </w:tr>
      <w:tr w:rsidR="000B4E52" w:rsidRPr="00715186" w:rsidTr="00172974">
        <w:trPr>
          <w:trHeight w:val="649"/>
        </w:trPr>
        <w:tc>
          <w:tcPr>
            <w:tcW w:w="1101" w:type="dxa"/>
          </w:tcPr>
          <w:p w:rsidR="000B4E52" w:rsidRPr="00715186" w:rsidRDefault="000B4E52" w:rsidP="00715186">
            <w:pPr>
              <w:tabs>
                <w:tab w:val="left" w:pos="5529"/>
              </w:tabs>
              <w:spacing w:after="0" w:line="240" w:lineRule="auto"/>
              <w:jc w:val="both"/>
              <w:rPr>
                <w:rFonts w:ascii="Times New Roman" w:hAnsi="Times New Roman" w:cs="Times New Roman"/>
                <w:sz w:val="24"/>
                <w:szCs w:val="24"/>
              </w:rPr>
            </w:pPr>
            <w:r w:rsidRPr="00715186">
              <w:rPr>
                <w:rFonts w:ascii="Times New Roman" w:hAnsi="Times New Roman" w:cs="Times New Roman"/>
                <w:sz w:val="24"/>
                <w:szCs w:val="24"/>
              </w:rPr>
              <w:t>ОК 02</w:t>
            </w:r>
          </w:p>
        </w:tc>
        <w:tc>
          <w:tcPr>
            <w:tcW w:w="3846" w:type="dxa"/>
          </w:tcPr>
          <w:p w:rsidR="000B4E52" w:rsidRPr="00715186" w:rsidRDefault="000B4E52"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contextualSpacing w:val="0"/>
              <w:jc w:val="both"/>
              <w:rPr>
                <w:rFonts w:ascii="Times New Roman" w:hAnsi="Times New Roman" w:cs="Times New Roman"/>
                <w:sz w:val="24"/>
                <w:szCs w:val="24"/>
              </w:rPr>
            </w:pPr>
            <w:r w:rsidRPr="00715186">
              <w:rPr>
                <w:rFonts w:ascii="Times New Roman" w:hAnsi="Times New Roman" w:cs="Times New Roman"/>
                <w:iCs/>
                <w:sz w:val="24"/>
                <w:szCs w:val="24"/>
              </w:rPr>
              <w:t>определять задачи для поиска информации;</w:t>
            </w:r>
          </w:p>
          <w:p w:rsidR="000B4E52" w:rsidRPr="00715186" w:rsidRDefault="000B4E52"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contextualSpacing w:val="0"/>
              <w:jc w:val="both"/>
              <w:rPr>
                <w:rFonts w:ascii="Times New Roman" w:hAnsi="Times New Roman" w:cs="Times New Roman"/>
                <w:sz w:val="24"/>
                <w:szCs w:val="24"/>
              </w:rPr>
            </w:pPr>
            <w:r w:rsidRPr="00715186">
              <w:rPr>
                <w:rFonts w:ascii="Times New Roman" w:hAnsi="Times New Roman" w:cs="Times New Roman"/>
                <w:iCs/>
                <w:sz w:val="24"/>
                <w:szCs w:val="24"/>
              </w:rPr>
              <w:t xml:space="preserve"> определять необходимые источники информации; </w:t>
            </w:r>
          </w:p>
          <w:p w:rsidR="000B4E52" w:rsidRPr="00715186" w:rsidRDefault="000B4E52"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contextualSpacing w:val="0"/>
              <w:jc w:val="both"/>
              <w:rPr>
                <w:rFonts w:ascii="Times New Roman" w:hAnsi="Times New Roman" w:cs="Times New Roman"/>
                <w:sz w:val="24"/>
                <w:szCs w:val="24"/>
              </w:rPr>
            </w:pPr>
            <w:r w:rsidRPr="00715186">
              <w:rPr>
                <w:rFonts w:ascii="Times New Roman" w:hAnsi="Times New Roman" w:cs="Times New Roman"/>
                <w:iCs/>
                <w:sz w:val="24"/>
                <w:szCs w:val="24"/>
              </w:rPr>
              <w:t>планировать процесс поиска; структурировать получаемую информацию;</w:t>
            </w:r>
          </w:p>
          <w:p w:rsidR="000B4E52" w:rsidRPr="00715186" w:rsidRDefault="000B4E52"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contextualSpacing w:val="0"/>
              <w:jc w:val="both"/>
              <w:rPr>
                <w:rFonts w:ascii="Times New Roman" w:hAnsi="Times New Roman" w:cs="Times New Roman"/>
                <w:sz w:val="24"/>
                <w:szCs w:val="24"/>
              </w:rPr>
            </w:pPr>
            <w:r w:rsidRPr="00715186">
              <w:rPr>
                <w:rFonts w:ascii="Times New Roman" w:hAnsi="Times New Roman" w:cs="Times New Roman"/>
                <w:iCs/>
                <w:sz w:val="24"/>
                <w:szCs w:val="24"/>
              </w:rPr>
              <w:t xml:space="preserve"> выделять наиболее значимое в перечне информации; </w:t>
            </w:r>
          </w:p>
          <w:p w:rsidR="000B4E52" w:rsidRPr="00715186" w:rsidRDefault="000B4E52"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contextualSpacing w:val="0"/>
              <w:jc w:val="both"/>
              <w:rPr>
                <w:rFonts w:ascii="Times New Roman" w:hAnsi="Times New Roman" w:cs="Times New Roman"/>
                <w:sz w:val="24"/>
                <w:szCs w:val="24"/>
              </w:rPr>
            </w:pPr>
            <w:r w:rsidRPr="00715186">
              <w:rPr>
                <w:rFonts w:ascii="Times New Roman" w:hAnsi="Times New Roman" w:cs="Times New Roman"/>
                <w:iCs/>
                <w:sz w:val="24"/>
                <w:szCs w:val="24"/>
              </w:rPr>
              <w:t>оценивать практическую значимость результатов поиска; оформлять результаты поиска.</w:t>
            </w:r>
          </w:p>
        </w:tc>
        <w:tc>
          <w:tcPr>
            <w:tcW w:w="4624" w:type="dxa"/>
          </w:tcPr>
          <w:p w:rsidR="000B4E52" w:rsidRPr="00715186" w:rsidRDefault="000B4E52" w:rsidP="00715186">
            <w:pPr>
              <w:numPr>
                <w:ilvl w:val="0"/>
                <w:numId w:val="5"/>
              </w:numPr>
              <w:tabs>
                <w:tab w:val="left" w:pos="271"/>
                <w:tab w:val="left" w:pos="5529"/>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sz w:val="24"/>
                <w:szCs w:val="24"/>
              </w:rPr>
              <w:t>основные методы и средства сбора, обработки, хранения, передачи и накопления информации;</w:t>
            </w:r>
          </w:p>
          <w:p w:rsidR="000B4E52" w:rsidRPr="00715186" w:rsidRDefault="000B4E52" w:rsidP="00715186">
            <w:pPr>
              <w:numPr>
                <w:ilvl w:val="0"/>
                <w:numId w:val="5"/>
              </w:numPr>
              <w:tabs>
                <w:tab w:val="left" w:pos="271"/>
                <w:tab w:val="left" w:pos="5529"/>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sz w:val="24"/>
                <w:szCs w:val="24"/>
              </w:rPr>
              <w:t>технологию  поиска информации  в сети Интернет;</w:t>
            </w:r>
          </w:p>
          <w:p w:rsidR="000B4E52" w:rsidRPr="00715186" w:rsidRDefault="000B4E52" w:rsidP="00715186">
            <w:pPr>
              <w:numPr>
                <w:ilvl w:val="0"/>
                <w:numId w:val="5"/>
              </w:numPr>
              <w:tabs>
                <w:tab w:val="left" w:pos="271"/>
                <w:tab w:val="left" w:pos="5529"/>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w:t>
            </w:r>
          </w:p>
          <w:p w:rsidR="000B4E52" w:rsidRPr="00715186" w:rsidRDefault="000B4E52" w:rsidP="00715186">
            <w:pPr>
              <w:numPr>
                <w:ilvl w:val="0"/>
                <w:numId w:val="5"/>
              </w:numPr>
              <w:tabs>
                <w:tab w:val="left" w:pos="271"/>
                <w:tab w:val="left" w:pos="5529"/>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iCs/>
                <w:sz w:val="24"/>
                <w:szCs w:val="24"/>
              </w:rPr>
              <w:t>формат оформления результатов поиска информации.</w:t>
            </w:r>
          </w:p>
        </w:tc>
      </w:tr>
      <w:tr w:rsidR="000B4E52" w:rsidRPr="00715186" w:rsidTr="00172974">
        <w:trPr>
          <w:trHeight w:val="649"/>
        </w:trPr>
        <w:tc>
          <w:tcPr>
            <w:tcW w:w="1101" w:type="dxa"/>
          </w:tcPr>
          <w:p w:rsidR="000B4E52" w:rsidRPr="00715186" w:rsidRDefault="000B4E52" w:rsidP="00715186">
            <w:pPr>
              <w:tabs>
                <w:tab w:val="left" w:pos="5529"/>
              </w:tabs>
              <w:spacing w:after="0" w:line="240" w:lineRule="auto"/>
              <w:jc w:val="both"/>
              <w:rPr>
                <w:rFonts w:ascii="Times New Roman" w:hAnsi="Times New Roman" w:cs="Times New Roman"/>
                <w:sz w:val="24"/>
                <w:szCs w:val="24"/>
              </w:rPr>
            </w:pPr>
            <w:r w:rsidRPr="00715186">
              <w:rPr>
                <w:rFonts w:ascii="Times New Roman" w:hAnsi="Times New Roman" w:cs="Times New Roman"/>
                <w:iCs/>
                <w:sz w:val="24"/>
                <w:szCs w:val="24"/>
              </w:rPr>
              <w:t>ОК 03</w:t>
            </w:r>
          </w:p>
        </w:tc>
        <w:tc>
          <w:tcPr>
            <w:tcW w:w="3846" w:type="dxa"/>
          </w:tcPr>
          <w:p w:rsidR="000B4E52" w:rsidRPr="00715186" w:rsidRDefault="000B4E52"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contextualSpacing w:val="0"/>
              <w:jc w:val="both"/>
              <w:rPr>
                <w:rFonts w:ascii="Times New Roman" w:hAnsi="Times New Roman" w:cs="Times New Roman"/>
                <w:sz w:val="24"/>
                <w:szCs w:val="24"/>
              </w:rPr>
            </w:pPr>
            <w:r w:rsidRPr="00715186">
              <w:rPr>
                <w:rFonts w:ascii="Times New Roman" w:hAnsi="Times New Roman" w:cs="Times New Roman"/>
                <w:bCs/>
                <w:iCs/>
                <w:sz w:val="24"/>
                <w:szCs w:val="24"/>
              </w:rPr>
              <w:t>определять актуальность нормативно-правовой документации в профессиональной деятельности;</w:t>
            </w:r>
          </w:p>
          <w:p w:rsidR="000B4E52" w:rsidRPr="00715186" w:rsidRDefault="000B4E52"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contextualSpacing w:val="0"/>
              <w:jc w:val="both"/>
              <w:rPr>
                <w:rFonts w:ascii="Times New Roman" w:hAnsi="Times New Roman" w:cs="Times New Roman"/>
                <w:sz w:val="24"/>
                <w:szCs w:val="24"/>
              </w:rPr>
            </w:pPr>
            <w:r w:rsidRPr="00715186">
              <w:rPr>
                <w:rFonts w:ascii="Times New Roman" w:hAnsi="Times New Roman" w:cs="Times New Roman"/>
                <w:sz w:val="24"/>
                <w:szCs w:val="24"/>
              </w:rPr>
              <w:t xml:space="preserve">применять современную научную профессиональную терминологию; </w:t>
            </w:r>
          </w:p>
          <w:p w:rsidR="000B4E52" w:rsidRPr="00715186" w:rsidRDefault="000B4E52"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contextualSpacing w:val="0"/>
              <w:jc w:val="both"/>
              <w:rPr>
                <w:rFonts w:ascii="Times New Roman" w:hAnsi="Times New Roman" w:cs="Times New Roman"/>
                <w:sz w:val="24"/>
                <w:szCs w:val="24"/>
              </w:rPr>
            </w:pPr>
            <w:r w:rsidRPr="00715186">
              <w:rPr>
                <w:rFonts w:ascii="Times New Roman" w:hAnsi="Times New Roman" w:cs="Times New Roman"/>
                <w:sz w:val="24"/>
                <w:szCs w:val="24"/>
              </w:rPr>
              <w:t>определять и выстраивать траектории профессионального развития и самообразования.</w:t>
            </w:r>
          </w:p>
        </w:tc>
        <w:tc>
          <w:tcPr>
            <w:tcW w:w="4624" w:type="dxa"/>
          </w:tcPr>
          <w:p w:rsidR="000B4E52" w:rsidRPr="00715186" w:rsidRDefault="000B4E52" w:rsidP="00715186">
            <w:pPr>
              <w:numPr>
                <w:ilvl w:val="0"/>
                <w:numId w:val="5"/>
              </w:numPr>
              <w:tabs>
                <w:tab w:val="left" w:pos="271"/>
                <w:tab w:val="left" w:pos="5529"/>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bCs/>
                <w:iCs/>
                <w:sz w:val="24"/>
                <w:szCs w:val="24"/>
              </w:rPr>
              <w:t xml:space="preserve">содержание актуальной нормативно-правовой документации; </w:t>
            </w:r>
          </w:p>
          <w:p w:rsidR="000B4E52" w:rsidRPr="00715186" w:rsidRDefault="000B4E52" w:rsidP="00715186">
            <w:pPr>
              <w:numPr>
                <w:ilvl w:val="0"/>
                <w:numId w:val="5"/>
              </w:numPr>
              <w:tabs>
                <w:tab w:val="left" w:pos="271"/>
                <w:tab w:val="left" w:pos="5529"/>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bCs/>
                <w:iCs/>
                <w:sz w:val="24"/>
                <w:szCs w:val="24"/>
              </w:rPr>
              <w:t xml:space="preserve">современная научная и профессиональная терминология; </w:t>
            </w:r>
          </w:p>
          <w:p w:rsidR="000B4E52" w:rsidRPr="00715186" w:rsidRDefault="000B4E52" w:rsidP="00715186">
            <w:pPr>
              <w:numPr>
                <w:ilvl w:val="0"/>
                <w:numId w:val="5"/>
              </w:numPr>
              <w:tabs>
                <w:tab w:val="left" w:pos="271"/>
                <w:tab w:val="left" w:pos="5529"/>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bCs/>
                <w:iCs/>
                <w:sz w:val="24"/>
                <w:szCs w:val="24"/>
              </w:rPr>
              <w:t>возможные траектории профессионального развития и самообразования.</w:t>
            </w:r>
          </w:p>
        </w:tc>
      </w:tr>
      <w:tr w:rsidR="000B4E52" w:rsidRPr="00715186" w:rsidTr="00172974">
        <w:trPr>
          <w:trHeight w:val="649"/>
        </w:trPr>
        <w:tc>
          <w:tcPr>
            <w:tcW w:w="1101" w:type="dxa"/>
          </w:tcPr>
          <w:p w:rsidR="000B4E52" w:rsidRPr="00715186" w:rsidRDefault="000B4E52" w:rsidP="00715186">
            <w:pPr>
              <w:tabs>
                <w:tab w:val="left" w:pos="5529"/>
              </w:tabs>
              <w:spacing w:after="0" w:line="240" w:lineRule="auto"/>
              <w:jc w:val="both"/>
              <w:rPr>
                <w:rFonts w:ascii="Times New Roman" w:hAnsi="Times New Roman" w:cs="Times New Roman"/>
                <w:sz w:val="24"/>
                <w:szCs w:val="24"/>
              </w:rPr>
            </w:pPr>
            <w:r w:rsidRPr="00715186">
              <w:rPr>
                <w:rFonts w:ascii="Times New Roman" w:hAnsi="Times New Roman" w:cs="Times New Roman"/>
                <w:iCs/>
                <w:sz w:val="24"/>
                <w:szCs w:val="24"/>
              </w:rPr>
              <w:t>ОК 04</w:t>
            </w:r>
          </w:p>
        </w:tc>
        <w:tc>
          <w:tcPr>
            <w:tcW w:w="3846" w:type="dxa"/>
          </w:tcPr>
          <w:p w:rsidR="000B4E52" w:rsidRPr="00715186" w:rsidRDefault="000B4E52"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contextualSpacing w:val="0"/>
              <w:jc w:val="both"/>
              <w:rPr>
                <w:rFonts w:ascii="Times New Roman" w:hAnsi="Times New Roman" w:cs="Times New Roman"/>
                <w:sz w:val="24"/>
                <w:szCs w:val="24"/>
              </w:rPr>
            </w:pPr>
            <w:r w:rsidRPr="00715186">
              <w:rPr>
                <w:rFonts w:ascii="Times New Roman" w:hAnsi="Times New Roman" w:cs="Times New Roman"/>
                <w:bCs/>
                <w:sz w:val="24"/>
                <w:szCs w:val="24"/>
              </w:rPr>
              <w:t xml:space="preserve">организовывать работу коллектива и команды; </w:t>
            </w:r>
          </w:p>
          <w:p w:rsidR="000B4E52" w:rsidRPr="00715186" w:rsidRDefault="000B4E52"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contextualSpacing w:val="0"/>
              <w:jc w:val="both"/>
              <w:rPr>
                <w:rFonts w:ascii="Times New Roman" w:hAnsi="Times New Roman" w:cs="Times New Roman"/>
                <w:sz w:val="24"/>
                <w:szCs w:val="24"/>
              </w:rPr>
            </w:pPr>
            <w:r w:rsidRPr="00715186">
              <w:rPr>
                <w:rFonts w:ascii="Times New Roman" w:hAnsi="Times New Roman" w:cs="Times New Roman"/>
                <w:bCs/>
                <w:sz w:val="24"/>
                <w:szCs w:val="24"/>
              </w:rPr>
              <w:t>взаимодействовать с коллегами, руководством, клиентами в ходе профессиональной деятельности.</w:t>
            </w:r>
          </w:p>
        </w:tc>
        <w:tc>
          <w:tcPr>
            <w:tcW w:w="4624" w:type="dxa"/>
          </w:tcPr>
          <w:p w:rsidR="000B4E52" w:rsidRPr="00715186" w:rsidRDefault="000B4E52" w:rsidP="00715186">
            <w:pPr>
              <w:numPr>
                <w:ilvl w:val="0"/>
                <w:numId w:val="5"/>
              </w:numPr>
              <w:tabs>
                <w:tab w:val="left" w:pos="271"/>
                <w:tab w:val="left" w:pos="5529"/>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p w:rsidR="000B4E52" w:rsidRPr="00715186" w:rsidRDefault="000B4E52" w:rsidP="00715186">
            <w:pPr>
              <w:numPr>
                <w:ilvl w:val="0"/>
                <w:numId w:val="5"/>
              </w:numPr>
              <w:tabs>
                <w:tab w:val="left" w:pos="271"/>
                <w:tab w:val="left" w:pos="5529"/>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bCs/>
                <w:sz w:val="24"/>
                <w:szCs w:val="24"/>
              </w:rPr>
              <w:t xml:space="preserve"> основы проектной деятельности.</w:t>
            </w:r>
          </w:p>
        </w:tc>
      </w:tr>
      <w:tr w:rsidR="000B4E52" w:rsidRPr="00715186" w:rsidTr="00172974">
        <w:trPr>
          <w:trHeight w:val="649"/>
        </w:trPr>
        <w:tc>
          <w:tcPr>
            <w:tcW w:w="1101" w:type="dxa"/>
          </w:tcPr>
          <w:p w:rsidR="000B4E52" w:rsidRPr="00715186" w:rsidRDefault="000B4E52" w:rsidP="00715186">
            <w:pPr>
              <w:tabs>
                <w:tab w:val="left" w:pos="5529"/>
              </w:tabs>
              <w:spacing w:after="0" w:line="240" w:lineRule="auto"/>
              <w:jc w:val="both"/>
              <w:rPr>
                <w:rFonts w:ascii="Times New Roman" w:hAnsi="Times New Roman" w:cs="Times New Roman"/>
                <w:sz w:val="24"/>
                <w:szCs w:val="24"/>
              </w:rPr>
            </w:pPr>
            <w:r w:rsidRPr="00715186">
              <w:rPr>
                <w:rFonts w:ascii="Times New Roman" w:hAnsi="Times New Roman" w:cs="Times New Roman"/>
                <w:iCs/>
                <w:sz w:val="24"/>
                <w:szCs w:val="24"/>
              </w:rPr>
              <w:t>ОК 05</w:t>
            </w:r>
          </w:p>
        </w:tc>
        <w:tc>
          <w:tcPr>
            <w:tcW w:w="3846" w:type="dxa"/>
          </w:tcPr>
          <w:p w:rsidR="000B4E52" w:rsidRPr="00715186" w:rsidRDefault="000B4E52"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contextualSpacing w:val="0"/>
              <w:jc w:val="both"/>
              <w:rPr>
                <w:rFonts w:ascii="Times New Roman" w:hAnsi="Times New Roman" w:cs="Times New Roman"/>
                <w:sz w:val="24"/>
                <w:szCs w:val="24"/>
              </w:rPr>
            </w:pPr>
            <w:r w:rsidRPr="00715186">
              <w:rPr>
                <w:rFonts w:ascii="Times New Roman" w:hAnsi="Times New Roman" w:cs="Times New Roman"/>
                <w:iCs/>
                <w:sz w:val="24"/>
                <w:szCs w:val="24"/>
              </w:rPr>
              <w:t xml:space="preserve"> грамотно </w:t>
            </w:r>
            <w:r w:rsidRPr="00715186">
              <w:rPr>
                <w:rFonts w:ascii="Times New Roman" w:hAnsi="Times New Roman" w:cs="Times New Roman"/>
                <w:bCs/>
                <w:sz w:val="24"/>
                <w:szCs w:val="24"/>
              </w:rPr>
              <w:t xml:space="preserve">излагать свои мысли и оформлять документы по профессиональной тематике на государственном языке, </w:t>
            </w:r>
            <w:r w:rsidRPr="00715186">
              <w:rPr>
                <w:rFonts w:ascii="Times New Roman" w:hAnsi="Times New Roman" w:cs="Times New Roman"/>
                <w:iCs/>
                <w:sz w:val="24"/>
                <w:szCs w:val="24"/>
              </w:rPr>
              <w:t>проявлять толерантность в рабочем коллективе.</w:t>
            </w:r>
          </w:p>
        </w:tc>
        <w:tc>
          <w:tcPr>
            <w:tcW w:w="4624" w:type="dxa"/>
          </w:tcPr>
          <w:p w:rsidR="000B4E52" w:rsidRPr="00715186" w:rsidRDefault="000B4E52" w:rsidP="00715186">
            <w:pPr>
              <w:numPr>
                <w:ilvl w:val="0"/>
                <w:numId w:val="5"/>
              </w:numPr>
              <w:tabs>
                <w:tab w:val="left" w:pos="271"/>
                <w:tab w:val="left" w:pos="5529"/>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bCs/>
                <w:sz w:val="24"/>
                <w:szCs w:val="24"/>
              </w:rPr>
              <w:t xml:space="preserve">особенности социального и культурного контекста; </w:t>
            </w:r>
          </w:p>
          <w:p w:rsidR="000B4E52" w:rsidRPr="00715186" w:rsidRDefault="000B4E52" w:rsidP="00715186">
            <w:pPr>
              <w:numPr>
                <w:ilvl w:val="0"/>
                <w:numId w:val="5"/>
              </w:numPr>
              <w:tabs>
                <w:tab w:val="left" w:pos="271"/>
                <w:tab w:val="left" w:pos="5529"/>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bCs/>
                <w:sz w:val="24"/>
                <w:szCs w:val="24"/>
              </w:rPr>
              <w:t>правила оформления документов и построения устных сообщений.</w:t>
            </w:r>
          </w:p>
        </w:tc>
      </w:tr>
      <w:tr w:rsidR="000B4E52" w:rsidRPr="00715186" w:rsidTr="00172974">
        <w:trPr>
          <w:trHeight w:val="649"/>
        </w:trPr>
        <w:tc>
          <w:tcPr>
            <w:tcW w:w="1101" w:type="dxa"/>
          </w:tcPr>
          <w:p w:rsidR="000B4E52" w:rsidRPr="00715186" w:rsidRDefault="000B4E52" w:rsidP="00715186">
            <w:pPr>
              <w:tabs>
                <w:tab w:val="left" w:pos="5529"/>
              </w:tabs>
              <w:spacing w:after="0" w:line="240" w:lineRule="auto"/>
              <w:jc w:val="both"/>
              <w:rPr>
                <w:rFonts w:ascii="Times New Roman" w:hAnsi="Times New Roman" w:cs="Times New Roman"/>
                <w:sz w:val="24"/>
                <w:szCs w:val="24"/>
              </w:rPr>
            </w:pPr>
            <w:r w:rsidRPr="00715186">
              <w:rPr>
                <w:rFonts w:ascii="Times New Roman" w:hAnsi="Times New Roman" w:cs="Times New Roman"/>
                <w:sz w:val="24"/>
                <w:szCs w:val="24"/>
              </w:rPr>
              <w:t>ОК 09</w:t>
            </w:r>
          </w:p>
        </w:tc>
        <w:tc>
          <w:tcPr>
            <w:tcW w:w="3846" w:type="dxa"/>
          </w:tcPr>
          <w:p w:rsidR="000B4E52" w:rsidRPr="00715186" w:rsidRDefault="000B4E52"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contextualSpacing w:val="0"/>
              <w:jc w:val="both"/>
              <w:rPr>
                <w:rFonts w:ascii="Times New Roman" w:hAnsi="Times New Roman" w:cs="Times New Roman"/>
                <w:sz w:val="24"/>
                <w:szCs w:val="24"/>
              </w:rPr>
            </w:pPr>
            <w:r w:rsidRPr="00715186">
              <w:rPr>
                <w:rFonts w:ascii="Times New Roman" w:hAnsi="Times New Roman" w:cs="Times New Roman"/>
                <w:sz w:val="24"/>
                <w:szCs w:val="24"/>
              </w:rPr>
              <w:t>обрабатывать  текстовую  табличную информацию;</w:t>
            </w:r>
          </w:p>
          <w:p w:rsidR="000B4E52" w:rsidRPr="00715186" w:rsidRDefault="000B4E52"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contextualSpacing w:val="0"/>
              <w:jc w:val="both"/>
              <w:rPr>
                <w:rFonts w:ascii="Times New Roman" w:hAnsi="Times New Roman" w:cs="Times New Roman"/>
                <w:sz w:val="24"/>
                <w:szCs w:val="24"/>
              </w:rPr>
            </w:pPr>
            <w:r w:rsidRPr="00715186">
              <w:rPr>
                <w:rFonts w:ascii="Times New Roman" w:hAnsi="Times New Roman" w:cs="Times New Roman"/>
                <w:sz w:val="24"/>
                <w:szCs w:val="24"/>
              </w:rPr>
              <w:t>использовать  деловую графику и мультимедиа информацию;</w:t>
            </w:r>
          </w:p>
          <w:p w:rsidR="000B4E52" w:rsidRPr="00715186" w:rsidRDefault="000B4E52"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contextualSpacing w:val="0"/>
              <w:jc w:val="both"/>
              <w:rPr>
                <w:rFonts w:ascii="Times New Roman" w:hAnsi="Times New Roman" w:cs="Times New Roman"/>
                <w:sz w:val="24"/>
                <w:szCs w:val="24"/>
              </w:rPr>
            </w:pPr>
            <w:r w:rsidRPr="00715186">
              <w:rPr>
                <w:rFonts w:ascii="Times New Roman" w:hAnsi="Times New Roman" w:cs="Times New Roman"/>
                <w:sz w:val="24"/>
                <w:szCs w:val="24"/>
              </w:rPr>
              <w:t>создавать презентации;</w:t>
            </w:r>
          </w:p>
          <w:p w:rsidR="000B4E52" w:rsidRPr="00715186" w:rsidRDefault="000B4E52"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contextualSpacing w:val="0"/>
              <w:jc w:val="both"/>
              <w:rPr>
                <w:rFonts w:ascii="Times New Roman" w:hAnsi="Times New Roman" w:cs="Times New Roman"/>
                <w:sz w:val="24"/>
                <w:szCs w:val="24"/>
              </w:rPr>
            </w:pPr>
            <w:r w:rsidRPr="00715186">
              <w:rPr>
                <w:rFonts w:ascii="Times New Roman" w:hAnsi="Times New Roman" w:cs="Times New Roman"/>
                <w:sz w:val="24"/>
                <w:szCs w:val="24"/>
              </w:rPr>
              <w:t>применять антивирусные  средства  защиты;</w:t>
            </w:r>
          </w:p>
          <w:p w:rsidR="000B4E52" w:rsidRPr="00715186" w:rsidRDefault="000B4E52"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contextualSpacing w:val="0"/>
              <w:jc w:val="both"/>
              <w:rPr>
                <w:rFonts w:ascii="Times New Roman" w:hAnsi="Times New Roman" w:cs="Times New Roman"/>
                <w:sz w:val="24"/>
                <w:szCs w:val="24"/>
              </w:rPr>
            </w:pPr>
            <w:r w:rsidRPr="00715186">
              <w:rPr>
                <w:rFonts w:ascii="Times New Roman" w:hAnsi="Times New Roman" w:cs="Times New Roman"/>
                <w:sz w:val="24"/>
                <w:szCs w:val="24"/>
              </w:rPr>
              <w:t>читать (интерпретировать)  интерфейс  специализированного программного  обеспечения,  находить контекстную  помощь,  работать с документацией;</w:t>
            </w:r>
          </w:p>
          <w:p w:rsidR="000B4E52" w:rsidRPr="00715186" w:rsidRDefault="000B4E52"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contextualSpacing w:val="0"/>
              <w:jc w:val="both"/>
              <w:rPr>
                <w:rFonts w:ascii="Times New Roman" w:hAnsi="Times New Roman" w:cs="Times New Roman"/>
                <w:sz w:val="24"/>
                <w:szCs w:val="24"/>
              </w:rPr>
            </w:pPr>
            <w:r w:rsidRPr="00715186">
              <w:rPr>
                <w:rFonts w:ascii="Times New Roman" w:hAnsi="Times New Roman" w:cs="Times New Roman"/>
                <w:sz w:val="24"/>
                <w:szCs w:val="24"/>
              </w:rPr>
              <w:t>применять специализированное программное обеспечение для сбора, хранения и обработки бухгалтерской информации в соответствии с изучаемыми профессиональными модулями;</w:t>
            </w:r>
          </w:p>
          <w:p w:rsidR="000B4E52" w:rsidRPr="00715186" w:rsidRDefault="000B4E52"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contextualSpacing w:val="0"/>
              <w:jc w:val="both"/>
              <w:rPr>
                <w:rFonts w:ascii="Times New Roman" w:hAnsi="Times New Roman" w:cs="Times New Roman"/>
                <w:sz w:val="24"/>
                <w:szCs w:val="24"/>
              </w:rPr>
            </w:pPr>
            <w:r w:rsidRPr="00715186">
              <w:rPr>
                <w:rFonts w:ascii="Times New Roman" w:hAnsi="Times New Roman" w:cs="Times New Roman"/>
                <w:sz w:val="24"/>
                <w:szCs w:val="24"/>
              </w:rPr>
              <w:t>пользоваться автоматизированными системами  делопроизводства;</w:t>
            </w:r>
          </w:p>
          <w:p w:rsidR="000B4E52" w:rsidRPr="00715186" w:rsidRDefault="000B4E52"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contextualSpacing w:val="0"/>
              <w:jc w:val="both"/>
              <w:rPr>
                <w:rFonts w:ascii="Times New Roman" w:hAnsi="Times New Roman" w:cs="Times New Roman"/>
                <w:sz w:val="24"/>
                <w:szCs w:val="24"/>
              </w:rPr>
            </w:pPr>
            <w:r w:rsidRPr="00715186">
              <w:rPr>
                <w:rFonts w:ascii="Times New Roman" w:hAnsi="Times New Roman" w:cs="Times New Roman"/>
                <w:sz w:val="24"/>
                <w:szCs w:val="24"/>
              </w:rPr>
              <w:t>применять методы и средства  защиты бухгалтерской информации</w:t>
            </w:r>
          </w:p>
        </w:tc>
        <w:tc>
          <w:tcPr>
            <w:tcW w:w="4624" w:type="dxa"/>
          </w:tcPr>
          <w:p w:rsidR="000B4E52" w:rsidRPr="00715186" w:rsidRDefault="000B4E52" w:rsidP="00715186">
            <w:pPr>
              <w:numPr>
                <w:ilvl w:val="0"/>
                <w:numId w:val="5"/>
              </w:numPr>
              <w:tabs>
                <w:tab w:val="left" w:pos="271"/>
                <w:tab w:val="left" w:pos="5529"/>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sz w:val="24"/>
                <w:szCs w:val="24"/>
              </w:rPr>
              <w:t>назначение, состав, основные характеристики организационной  и компьютерной техники;</w:t>
            </w:r>
          </w:p>
          <w:p w:rsidR="000B4E52" w:rsidRPr="00715186" w:rsidRDefault="000B4E52" w:rsidP="00715186">
            <w:pPr>
              <w:numPr>
                <w:ilvl w:val="0"/>
                <w:numId w:val="5"/>
              </w:numPr>
              <w:tabs>
                <w:tab w:val="left" w:pos="271"/>
                <w:tab w:val="left" w:pos="5529"/>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sz w:val="24"/>
                <w:szCs w:val="24"/>
              </w:rPr>
              <w:t>-основные компоненты  компьютерных  сетей, принципы пакетной передачи данных, организацию межсетевого взаимодействия;</w:t>
            </w:r>
          </w:p>
          <w:p w:rsidR="000B4E52" w:rsidRPr="00715186" w:rsidRDefault="000B4E52" w:rsidP="00715186">
            <w:pPr>
              <w:numPr>
                <w:ilvl w:val="0"/>
                <w:numId w:val="5"/>
              </w:numPr>
              <w:tabs>
                <w:tab w:val="left" w:pos="271"/>
                <w:tab w:val="left" w:pos="5529"/>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sz w:val="24"/>
                <w:szCs w:val="24"/>
              </w:rPr>
              <w:t>-  назначение и  принципы использования системного и прикладного  программного  обеспечения;</w:t>
            </w:r>
          </w:p>
          <w:p w:rsidR="000B4E52" w:rsidRPr="00715186" w:rsidRDefault="000B4E52" w:rsidP="00715186">
            <w:pPr>
              <w:numPr>
                <w:ilvl w:val="0"/>
                <w:numId w:val="5"/>
              </w:numPr>
              <w:tabs>
                <w:tab w:val="left" w:pos="271"/>
                <w:tab w:val="left" w:pos="5529"/>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sz w:val="24"/>
                <w:szCs w:val="24"/>
              </w:rPr>
              <w:t>принципы защиты информации от несанкционированного  доступа;</w:t>
            </w:r>
          </w:p>
          <w:p w:rsidR="000B4E52" w:rsidRPr="00715186" w:rsidRDefault="000B4E52" w:rsidP="00715186">
            <w:pPr>
              <w:numPr>
                <w:ilvl w:val="0"/>
                <w:numId w:val="5"/>
              </w:numPr>
              <w:tabs>
                <w:tab w:val="left" w:pos="271"/>
                <w:tab w:val="left" w:pos="5529"/>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sz w:val="24"/>
                <w:szCs w:val="24"/>
              </w:rPr>
              <w:t>- правовые аспекты использования информационных технологий и программного обеспечения;</w:t>
            </w:r>
          </w:p>
          <w:p w:rsidR="000B4E52" w:rsidRPr="00715186" w:rsidRDefault="000B4E52" w:rsidP="00715186">
            <w:pPr>
              <w:numPr>
                <w:ilvl w:val="0"/>
                <w:numId w:val="5"/>
              </w:numPr>
              <w:tabs>
                <w:tab w:val="left" w:pos="271"/>
                <w:tab w:val="left" w:pos="5529"/>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sz w:val="24"/>
                <w:szCs w:val="24"/>
              </w:rPr>
              <w:t>- основные понятия автоматизированной обработки информации;</w:t>
            </w:r>
          </w:p>
          <w:p w:rsidR="000B4E52" w:rsidRPr="00715186" w:rsidRDefault="000B4E52" w:rsidP="00715186">
            <w:pPr>
              <w:numPr>
                <w:ilvl w:val="0"/>
                <w:numId w:val="5"/>
              </w:numPr>
              <w:tabs>
                <w:tab w:val="left" w:pos="271"/>
                <w:tab w:val="left" w:pos="5529"/>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sz w:val="24"/>
                <w:szCs w:val="24"/>
              </w:rPr>
              <w:t>- направления автоматизации  бухгалтерской  деятельности;</w:t>
            </w:r>
          </w:p>
          <w:p w:rsidR="000B4E52" w:rsidRPr="00715186" w:rsidRDefault="000B4E52" w:rsidP="00715186">
            <w:pPr>
              <w:numPr>
                <w:ilvl w:val="0"/>
                <w:numId w:val="5"/>
              </w:numPr>
              <w:tabs>
                <w:tab w:val="left" w:pos="271"/>
                <w:tab w:val="left" w:pos="5529"/>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sz w:val="24"/>
                <w:szCs w:val="24"/>
              </w:rPr>
              <w:t>- назначение,  принципы организации и эксплуатации бухгалтерских  информационных систем;</w:t>
            </w:r>
          </w:p>
          <w:p w:rsidR="000B4E52" w:rsidRPr="00715186" w:rsidRDefault="000B4E52" w:rsidP="00715186">
            <w:pPr>
              <w:numPr>
                <w:ilvl w:val="0"/>
                <w:numId w:val="5"/>
              </w:numPr>
              <w:tabs>
                <w:tab w:val="left" w:pos="271"/>
                <w:tab w:val="left" w:pos="5529"/>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sz w:val="24"/>
                <w:szCs w:val="24"/>
              </w:rPr>
              <w:t>- основные угрозы и методы обеспечения информационной безопасности.</w:t>
            </w:r>
          </w:p>
        </w:tc>
      </w:tr>
      <w:tr w:rsidR="000B4E52" w:rsidRPr="00715186" w:rsidTr="00172974">
        <w:trPr>
          <w:trHeight w:val="649"/>
        </w:trPr>
        <w:tc>
          <w:tcPr>
            <w:tcW w:w="1101" w:type="dxa"/>
          </w:tcPr>
          <w:p w:rsidR="000B4E52" w:rsidRPr="00715186" w:rsidRDefault="000B4E52" w:rsidP="00715186">
            <w:pPr>
              <w:tabs>
                <w:tab w:val="left" w:pos="5529"/>
              </w:tabs>
              <w:spacing w:after="0" w:line="240" w:lineRule="auto"/>
              <w:jc w:val="both"/>
              <w:rPr>
                <w:rFonts w:ascii="Times New Roman" w:hAnsi="Times New Roman" w:cs="Times New Roman"/>
                <w:sz w:val="24"/>
                <w:szCs w:val="24"/>
              </w:rPr>
            </w:pPr>
            <w:r w:rsidRPr="00715186">
              <w:rPr>
                <w:rFonts w:ascii="Times New Roman" w:hAnsi="Times New Roman" w:cs="Times New Roman"/>
                <w:iCs/>
                <w:sz w:val="24"/>
                <w:szCs w:val="24"/>
              </w:rPr>
              <w:t>ОК 10</w:t>
            </w:r>
          </w:p>
        </w:tc>
        <w:tc>
          <w:tcPr>
            <w:tcW w:w="3846" w:type="dxa"/>
          </w:tcPr>
          <w:p w:rsidR="000B4E52" w:rsidRPr="00715186" w:rsidRDefault="000B4E52"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contextualSpacing w:val="0"/>
              <w:jc w:val="both"/>
              <w:rPr>
                <w:rFonts w:ascii="Times New Roman" w:hAnsi="Times New Roman" w:cs="Times New Roman"/>
                <w:sz w:val="24"/>
                <w:szCs w:val="24"/>
              </w:rPr>
            </w:pPr>
            <w:r w:rsidRPr="00715186">
              <w:rPr>
                <w:rFonts w:ascii="Times New Roman" w:hAnsi="Times New Roman" w:cs="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0B4E52" w:rsidRPr="00715186" w:rsidRDefault="000B4E52"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contextualSpacing w:val="0"/>
              <w:jc w:val="both"/>
              <w:rPr>
                <w:rFonts w:ascii="Times New Roman" w:hAnsi="Times New Roman" w:cs="Times New Roman"/>
                <w:sz w:val="24"/>
                <w:szCs w:val="24"/>
              </w:rPr>
            </w:pPr>
            <w:r w:rsidRPr="00715186">
              <w:rPr>
                <w:rFonts w:ascii="Times New Roman" w:hAnsi="Times New Roman" w:cs="Times New Roman"/>
                <w:iCs/>
                <w:sz w:val="24"/>
                <w:szCs w:val="24"/>
              </w:rPr>
              <w:t>участвовать в диалогах на знакомые общие и профессиональные темы;</w:t>
            </w:r>
          </w:p>
          <w:p w:rsidR="000B4E52" w:rsidRPr="00715186" w:rsidRDefault="000B4E52"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contextualSpacing w:val="0"/>
              <w:jc w:val="both"/>
              <w:rPr>
                <w:rFonts w:ascii="Times New Roman" w:hAnsi="Times New Roman" w:cs="Times New Roman"/>
                <w:sz w:val="24"/>
                <w:szCs w:val="24"/>
              </w:rPr>
            </w:pPr>
            <w:r w:rsidRPr="00715186">
              <w:rPr>
                <w:rFonts w:ascii="Times New Roman" w:hAnsi="Times New Roman" w:cs="Times New Roman"/>
                <w:iCs/>
                <w:sz w:val="24"/>
                <w:szCs w:val="24"/>
              </w:rPr>
              <w:t xml:space="preserve"> строить простые высказывания о себе и о своей профессиональной деятельности; </w:t>
            </w:r>
          </w:p>
          <w:p w:rsidR="000B4E52" w:rsidRPr="00715186" w:rsidRDefault="000B4E52"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contextualSpacing w:val="0"/>
              <w:jc w:val="both"/>
              <w:rPr>
                <w:rFonts w:ascii="Times New Roman" w:hAnsi="Times New Roman" w:cs="Times New Roman"/>
                <w:sz w:val="24"/>
                <w:szCs w:val="24"/>
              </w:rPr>
            </w:pPr>
            <w:r w:rsidRPr="00715186">
              <w:rPr>
                <w:rFonts w:ascii="Times New Roman" w:hAnsi="Times New Roman" w:cs="Times New Roman"/>
                <w:iCs/>
                <w:sz w:val="24"/>
                <w:szCs w:val="24"/>
              </w:rPr>
              <w:t xml:space="preserve">кратко обосновывать и объяснить свои действия (текущие и планируемые); </w:t>
            </w:r>
          </w:p>
          <w:p w:rsidR="000B4E52" w:rsidRPr="00715186" w:rsidRDefault="000B4E52"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contextualSpacing w:val="0"/>
              <w:jc w:val="both"/>
              <w:rPr>
                <w:rFonts w:ascii="Times New Roman" w:hAnsi="Times New Roman" w:cs="Times New Roman"/>
                <w:sz w:val="24"/>
                <w:szCs w:val="24"/>
              </w:rPr>
            </w:pPr>
            <w:r w:rsidRPr="00715186">
              <w:rPr>
                <w:rFonts w:ascii="Times New Roman" w:hAnsi="Times New Roman" w:cs="Times New Roman"/>
                <w:iCs/>
                <w:sz w:val="24"/>
                <w:szCs w:val="24"/>
              </w:rPr>
              <w:t>писать простые связные сообщения на знакомые или интересующие профессиональные темы.</w:t>
            </w:r>
          </w:p>
        </w:tc>
        <w:tc>
          <w:tcPr>
            <w:tcW w:w="4624" w:type="dxa"/>
          </w:tcPr>
          <w:p w:rsidR="000B4E52" w:rsidRPr="00715186" w:rsidRDefault="000B4E52" w:rsidP="00715186">
            <w:pPr>
              <w:numPr>
                <w:ilvl w:val="0"/>
                <w:numId w:val="5"/>
              </w:numPr>
              <w:tabs>
                <w:tab w:val="left" w:pos="271"/>
                <w:tab w:val="left" w:pos="5529"/>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iCs/>
                <w:sz w:val="24"/>
                <w:szCs w:val="24"/>
              </w:rPr>
              <w:t xml:space="preserve">правила построения простых и сложных предложений на профессиональные темы; </w:t>
            </w:r>
          </w:p>
          <w:p w:rsidR="000B4E52" w:rsidRPr="00715186" w:rsidRDefault="000B4E52" w:rsidP="00715186">
            <w:pPr>
              <w:numPr>
                <w:ilvl w:val="0"/>
                <w:numId w:val="5"/>
              </w:numPr>
              <w:tabs>
                <w:tab w:val="left" w:pos="271"/>
                <w:tab w:val="left" w:pos="5529"/>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iCs/>
                <w:sz w:val="24"/>
                <w:szCs w:val="24"/>
              </w:rPr>
              <w:t>основные общеупотребительные глаголы (бытовая и профессиональная лексика);</w:t>
            </w:r>
          </w:p>
          <w:p w:rsidR="000B4E52" w:rsidRPr="00715186" w:rsidRDefault="000B4E52" w:rsidP="00715186">
            <w:pPr>
              <w:numPr>
                <w:ilvl w:val="0"/>
                <w:numId w:val="5"/>
              </w:numPr>
              <w:tabs>
                <w:tab w:val="left" w:pos="271"/>
                <w:tab w:val="left" w:pos="5529"/>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iCs/>
                <w:sz w:val="24"/>
                <w:szCs w:val="24"/>
              </w:rPr>
              <w:t xml:space="preserve"> лексический минимум, относящийся к описанию предметов, средств и процессов профессиональной деятельности; особенности произношения; </w:t>
            </w:r>
          </w:p>
          <w:p w:rsidR="000B4E52" w:rsidRPr="00715186" w:rsidRDefault="000B4E52" w:rsidP="00715186">
            <w:pPr>
              <w:numPr>
                <w:ilvl w:val="0"/>
                <w:numId w:val="5"/>
              </w:numPr>
              <w:tabs>
                <w:tab w:val="left" w:pos="271"/>
                <w:tab w:val="left" w:pos="5529"/>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iCs/>
                <w:sz w:val="24"/>
                <w:szCs w:val="24"/>
              </w:rPr>
              <w:t>правила чтения текстов профессиональной направленности.</w:t>
            </w:r>
          </w:p>
        </w:tc>
      </w:tr>
      <w:tr w:rsidR="000B4E52" w:rsidRPr="00715186" w:rsidTr="00172974">
        <w:trPr>
          <w:trHeight w:val="649"/>
        </w:trPr>
        <w:tc>
          <w:tcPr>
            <w:tcW w:w="1101" w:type="dxa"/>
          </w:tcPr>
          <w:p w:rsidR="000B4E52" w:rsidRPr="00715186" w:rsidRDefault="000B4E52" w:rsidP="00715186">
            <w:pPr>
              <w:tabs>
                <w:tab w:val="left" w:pos="5529"/>
              </w:tabs>
              <w:suppressAutoHyphens/>
              <w:spacing w:after="0" w:line="240" w:lineRule="auto"/>
              <w:jc w:val="both"/>
              <w:rPr>
                <w:rFonts w:ascii="Times New Roman" w:hAnsi="Times New Roman" w:cs="Times New Roman"/>
                <w:sz w:val="24"/>
                <w:szCs w:val="24"/>
              </w:rPr>
            </w:pPr>
            <w:r w:rsidRPr="00715186">
              <w:rPr>
                <w:rFonts w:ascii="Times New Roman" w:hAnsi="Times New Roman" w:cs="Times New Roman"/>
                <w:iCs/>
                <w:sz w:val="24"/>
                <w:szCs w:val="24"/>
              </w:rPr>
              <w:t>ОК 11</w:t>
            </w:r>
          </w:p>
        </w:tc>
        <w:tc>
          <w:tcPr>
            <w:tcW w:w="3846" w:type="dxa"/>
          </w:tcPr>
          <w:p w:rsidR="000B4E52" w:rsidRPr="00715186" w:rsidRDefault="000B4E52"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contextualSpacing w:val="0"/>
              <w:jc w:val="both"/>
              <w:rPr>
                <w:rFonts w:ascii="Times New Roman" w:hAnsi="Times New Roman" w:cs="Times New Roman"/>
                <w:sz w:val="24"/>
                <w:szCs w:val="24"/>
              </w:rPr>
            </w:pPr>
            <w:r w:rsidRPr="00715186">
              <w:rPr>
                <w:rFonts w:ascii="Times New Roman" w:hAnsi="Times New Roman" w:cs="Times New Roman"/>
                <w:bCs/>
                <w:sz w:val="24"/>
                <w:szCs w:val="24"/>
              </w:rPr>
              <w:t>выявлять достоинства и недостатки коммерческой идеи;</w:t>
            </w:r>
          </w:p>
          <w:p w:rsidR="000B4E52" w:rsidRPr="00715186" w:rsidRDefault="000B4E52"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contextualSpacing w:val="0"/>
              <w:jc w:val="both"/>
              <w:rPr>
                <w:rFonts w:ascii="Times New Roman" w:hAnsi="Times New Roman" w:cs="Times New Roman"/>
                <w:sz w:val="24"/>
                <w:szCs w:val="24"/>
              </w:rPr>
            </w:pPr>
            <w:r w:rsidRPr="00715186">
              <w:rPr>
                <w:rFonts w:ascii="Times New Roman" w:hAnsi="Times New Roman" w:cs="Times New Roman"/>
                <w:bCs/>
                <w:sz w:val="24"/>
                <w:szCs w:val="24"/>
              </w:rPr>
              <w:t xml:space="preserve"> презентовать идеи открытия собственного дела в профессиональной деятельности;</w:t>
            </w:r>
          </w:p>
          <w:p w:rsidR="000B4E52" w:rsidRPr="00715186" w:rsidRDefault="000B4E52"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contextualSpacing w:val="0"/>
              <w:jc w:val="both"/>
              <w:rPr>
                <w:rFonts w:ascii="Times New Roman" w:hAnsi="Times New Roman" w:cs="Times New Roman"/>
                <w:sz w:val="24"/>
                <w:szCs w:val="24"/>
              </w:rPr>
            </w:pPr>
            <w:r w:rsidRPr="00715186">
              <w:rPr>
                <w:rFonts w:ascii="Times New Roman" w:hAnsi="Times New Roman" w:cs="Times New Roman"/>
                <w:bCs/>
                <w:sz w:val="24"/>
                <w:szCs w:val="24"/>
              </w:rPr>
              <w:t xml:space="preserve"> оформлять бизнес-план; рассчитывать размеры выплат по процентным ставкам кредитования; </w:t>
            </w:r>
          </w:p>
          <w:p w:rsidR="000B4E52" w:rsidRPr="00715186" w:rsidRDefault="000B4E52"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contextualSpacing w:val="0"/>
              <w:jc w:val="both"/>
              <w:rPr>
                <w:rFonts w:ascii="Times New Roman" w:hAnsi="Times New Roman" w:cs="Times New Roman"/>
                <w:sz w:val="24"/>
                <w:szCs w:val="24"/>
              </w:rPr>
            </w:pPr>
            <w:r w:rsidRPr="00715186">
              <w:rPr>
                <w:rFonts w:ascii="Times New Roman" w:hAnsi="Times New Roman" w:cs="Times New Roman"/>
                <w:iCs/>
                <w:sz w:val="24"/>
                <w:szCs w:val="24"/>
              </w:rPr>
              <w:t xml:space="preserve">определять инвестиционную привлекательность коммерческих идей в рамках профессиональной деятельности; презентовать бизнес-идею; </w:t>
            </w:r>
          </w:p>
          <w:p w:rsidR="000B4E52" w:rsidRPr="00715186" w:rsidRDefault="000B4E52"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contextualSpacing w:val="0"/>
              <w:jc w:val="both"/>
              <w:rPr>
                <w:rFonts w:ascii="Times New Roman" w:hAnsi="Times New Roman" w:cs="Times New Roman"/>
                <w:sz w:val="24"/>
                <w:szCs w:val="24"/>
              </w:rPr>
            </w:pPr>
            <w:r w:rsidRPr="00715186">
              <w:rPr>
                <w:rFonts w:ascii="Times New Roman" w:hAnsi="Times New Roman" w:cs="Times New Roman"/>
                <w:iCs/>
                <w:sz w:val="24"/>
                <w:szCs w:val="24"/>
              </w:rPr>
              <w:t>определять источники финансирования.</w:t>
            </w:r>
          </w:p>
        </w:tc>
        <w:tc>
          <w:tcPr>
            <w:tcW w:w="4624" w:type="dxa"/>
          </w:tcPr>
          <w:p w:rsidR="000B4E52" w:rsidRPr="00715186" w:rsidRDefault="000B4E52" w:rsidP="00715186">
            <w:pPr>
              <w:numPr>
                <w:ilvl w:val="0"/>
                <w:numId w:val="8"/>
              </w:numPr>
              <w:tabs>
                <w:tab w:val="left" w:pos="271"/>
                <w:tab w:val="left" w:pos="5529"/>
              </w:tabs>
              <w:suppressAutoHyphens/>
              <w:spacing w:after="0" w:line="240" w:lineRule="auto"/>
              <w:ind w:left="100" w:firstLine="0"/>
              <w:jc w:val="both"/>
              <w:rPr>
                <w:rFonts w:ascii="Times New Roman" w:hAnsi="Times New Roman" w:cs="Times New Roman"/>
                <w:bCs/>
                <w:sz w:val="24"/>
                <w:szCs w:val="24"/>
              </w:rPr>
            </w:pPr>
            <w:r w:rsidRPr="00715186">
              <w:rPr>
                <w:rFonts w:ascii="Times New Roman" w:hAnsi="Times New Roman" w:cs="Times New Roman"/>
                <w:bCs/>
                <w:sz w:val="24"/>
                <w:szCs w:val="24"/>
              </w:rPr>
              <w:t xml:space="preserve">основы предпринимательской деятельности; </w:t>
            </w:r>
          </w:p>
          <w:p w:rsidR="000B4E52" w:rsidRPr="00715186" w:rsidRDefault="000B4E52" w:rsidP="00715186">
            <w:pPr>
              <w:numPr>
                <w:ilvl w:val="0"/>
                <w:numId w:val="8"/>
              </w:numPr>
              <w:tabs>
                <w:tab w:val="left" w:pos="271"/>
                <w:tab w:val="left" w:pos="5529"/>
              </w:tabs>
              <w:suppressAutoHyphens/>
              <w:spacing w:after="0" w:line="240" w:lineRule="auto"/>
              <w:ind w:left="100" w:firstLine="0"/>
              <w:jc w:val="both"/>
              <w:rPr>
                <w:rFonts w:ascii="Times New Roman" w:hAnsi="Times New Roman" w:cs="Times New Roman"/>
                <w:bCs/>
                <w:sz w:val="24"/>
                <w:szCs w:val="24"/>
              </w:rPr>
            </w:pPr>
            <w:r w:rsidRPr="00715186">
              <w:rPr>
                <w:rFonts w:ascii="Times New Roman" w:hAnsi="Times New Roman" w:cs="Times New Roman"/>
                <w:bCs/>
                <w:sz w:val="24"/>
                <w:szCs w:val="24"/>
              </w:rPr>
              <w:t xml:space="preserve">основы финансовой грамотности; </w:t>
            </w:r>
          </w:p>
          <w:p w:rsidR="000B4E52" w:rsidRPr="00715186" w:rsidRDefault="000B4E52" w:rsidP="00715186">
            <w:pPr>
              <w:numPr>
                <w:ilvl w:val="0"/>
                <w:numId w:val="8"/>
              </w:numPr>
              <w:tabs>
                <w:tab w:val="left" w:pos="271"/>
                <w:tab w:val="left" w:pos="5529"/>
              </w:tabs>
              <w:suppressAutoHyphens/>
              <w:spacing w:after="0" w:line="240" w:lineRule="auto"/>
              <w:ind w:left="100" w:firstLine="0"/>
              <w:jc w:val="both"/>
              <w:rPr>
                <w:rFonts w:ascii="Times New Roman" w:hAnsi="Times New Roman" w:cs="Times New Roman"/>
                <w:bCs/>
                <w:sz w:val="24"/>
                <w:szCs w:val="24"/>
              </w:rPr>
            </w:pPr>
            <w:r w:rsidRPr="00715186">
              <w:rPr>
                <w:rFonts w:ascii="Times New Roman" w:hAnsi="Times New Roman" w:cs="Times New Roman"/>
                <w:bCs/>
                <w:sz w:val="24"/>
                <w:szCs w:val="24"/>
              </w:rPr>
              <w:t xml:space="preserve">правила разработки бизнес-планов; </w:t>
            </w:r>
          </w:p>
          <w:p w:rsidR="000B4E52" w:rsidRPr="00715186" w:rsidRDefault="000B4E52" w:rsidP="00715186">
            <w:pPr>
              <w:numPr>
                <w:ilvl w:val="0"/>
                <w:numId w:val="8"/>
              </w:numPr>
              <w:tabs>
                <w:tab w:val="left" w:pos="271"/>
                <w:tab w:val="left" w:pos="5529"/>
              </w:tabs>
              <w:suppressAutoHyphens/>
              <w:spacing w:after="0" w:line="240" w:lineRule="auto"/>
              <w:ind w:left="100" w:firstLine="0"/>
              <w:jc w:val="both"/>
              <w:rPr>
                <w:rFonts w:ascii="Times New Roman" w:hAnsi="Times New Roman" w:cs="Times New Roman"/>
                <w:bCs/>
                <w:sz w:val="24"/>
                <w:szCs w:val="24"/>
              </w:rPr>
            </w:pPr>
            <w:r w:rsidRPr="00715186">
              <w:rPr>
                <w:rFonts w:ascii="Times New Roman" w:hAnsi="Times New Roman" w:cs="Times New Roman"/>
                <w:bCs/>
                <w:sz w:val="24"/>
                <w:szCs w:val="24"/>
              </w:rPr>
              <w:t xml:space="preserve">порядок выстраивания презентации; </w:t>
            </w:r>
          </w:p>
          <w:p w:rsidR="000B4E52" w:rsidRPr="00715186" w:rsidRDefault="000B4E52" w:rsidP="00715186">
            <w:pPr>
              <w:numPr>
                <w:ilvl w:val="0"/>
                <w:numId w:val="8"/>
              </w:numPr>
              <w:tabs>
                <w:tab w:val="left" w:pos="271"/>
                <w:tab w:val="left" w:pos="5529"/>
              </w:tabs>
              <w:suppressAutoHyphen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bCs/>
                <w:sz w:val="24"/>
                <w:szCs w:val="24"/>
              </w:rPr>
              <w:t>кредитные банковские продукты.</w:t>
            </w:r>
          </w:p>
        </w:tc>
      </w:tr>
      <w:tr w:rsidR="000B4E52" w:rsidRPr="00715186" w:rsidTr="00172974">
        <w:trPr>
          <w:trHeight w:val="649"/>
        </w:trPr>
        <w:tc>
          <w:tcPr>
            <w:tcW w:w="1101" w:type="dxa"/>
          </w:tcPr>
          <w:p w:rsidR="000B4E52" w:rsidRPr="00715186" w:rsidRDefault="000B4E52" w:rsidP="00715186">
            <w:pPr>
              <w:tabs>
                <w:tab w:val="left" w:pos="5529"/>
              </w:tabs>
              <w:suppressAutoHyphens/>
              <w:spacing w:after="0" w:line="240" w:lineRule="auto"/>
              <w:jc w:val="both"/>
              <w:rPr>
                <w:rFonts w:ascii="Times New Roman" w:hAnsi="Times New Roman" w:cs="Times New Roman"/>
                <w:iCs/>
                <w:sz w:val="24"/>
                <w:szCs w:val="24"/>
              </w:rPr>
            </w:pPr>
            <w:r w:rsidRPr="00715186">
              <w:rPr>
                <w:rFonts w:ascii="Times New Roman" w:hAnsi="Times New Roman" w:cs="Times New Roman"/>
                <w:color w:val="000000"/>
                <w:sz w:val="24"/>
                <w:szCs w:val="24"/>
              </w:rPr>
              <w:t>ПК 1.1</w:t>
            </w:r>
          </w:p>
        </w:tc>
        <w:tc>
          <w:tcPr>
            <w:tcW w:w="3846" w:type="dxa"/>
          </w:tcPr>
          <w:p w:rsidR="000B4E52" w:rsidRPr="00715186" w:rsidRDefault="000B4E52" w:rsidP="00715186">
            <w:pPr>
              <w:numPr>
                <w:ilvl w:val="0"/>
                <w:numId w:val="9"/>
              </w:numPr>
              <w:tabs>
                <w:tab w:val="left" w:pos="271"/>
                <w:tab w:val="left" w:pos="625"/>
                <w:tab w:val="left" w:pos="5529"/>
              </w:tabs>
              <w:spacing w:after="0" w:line="240" w:lineRule="auto"/>
              <w:ind w:left="100" w:right="67"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0B4E52" w:rsidRPr="00715186" w:rsidRDefault="000B4E52" w:rsidP="00715186">
            <w:pPr>
              <w:numPr>
                <w:ilvl w:val="0"/>
                <w:numId w:val="9"/>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0B4E52" w:rsidRPr="00715186" w:rsidRDefault="000B4E52" w:rsidP="00715186">
            <w:pPr>
              <w:numPr>
                <w:ilvl w:val="0"/>
                <w:numId w:val="9"/>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проверять наличие в произвольных первичных бухгалтерских документах обязательных реквизитов;</w:t>
            </w:r>
          </w:p>
          <w:p w:rsidR="000B4E52" w:rsidRPr="00715186" w:rsidRDefault="000B4E52" w:rsidP="00715186">
            <w:pPr>
              <w:numPr>
                <w:ilvl w:val="0"/>
                <w:numId w:val="9"/>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формальную проверку документов, проверку по существу, арифметическую проверку;</w:t>
            </w:r>
          </w:p>
          <w:p w:rsidR="000B4E52" w:rsidRPr="00715186" w:rsidRDefault="000B4E52" w:rsidP="00715186">
            <w:pPr>
              <w:numPr>
                <w:ilvl w:val="0"/>
                <w:numId w:val="9"/>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группировку первичных бухгалтерских документов по ряду признаков;</w:t>
            </w:r>
          </w:p>
          <w:p w:rsidR="000B4E52" w:rsidRPr="00715186" w:rsidRDefault="000B4E52" w:rsidP="00715186">
            <w:pPr>
              <w:numPr>
                <w:ilvl w:val="0"/>
                <w:numId w:val="9"/>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таксировку и контировку первичных бухгалтерских документов;</w:t>
            </w:r>
          </w:p>
          <w:p w:rsidR="000B4E52" w:rsidRPr="00715186" w:rsidRDefault="000B4E52" w:rsidP="00715186">
            <w:pPr>
              <w:numPr>
                <w:ilvl w:val="0"/>
                <w:numId w:val="9"/>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организовывать документооборот;</w:t>
            </w:r>
          </w:p>
          <w:p w:rsidR="000B4E52" w:rsidRPr="00715186" w:rsidRDefault="000B4E52" w:rsidP="00715186">
            <w:pPr>
              <w:numPr>
                <w:ilvl w:val="0"/>
                <w:numId w:val="9"/>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разбираться в номенклатуре дел;</w:t>
            </w:r>
          </w:p>
          <w:p w:rsidR="000B4E52" w:rsidRPr="00715186" w:rsidRDefault="000B4E52" w:rsidP="00715186">
            <w:pPr>
              <w:numPr>
                <w:ilvl w:val="0"/>
                <w:numId w:val="9"/>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заносить данные по сгруппированным документам в регистры бухгалтерского учета;</w:t>
            </w:r>
          </w:p>
          <w:p w:rsidR="000B4E52" w:rsidRPr="00715186" w:rsidRDefault="000B4E52" w:rsidP="00715186">
            <w:pPr>
              <w:numPr>
                <w:ilvl w:val="0"/>
                <w:numId w:val="9"/>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передавать первичные бухгалтерские документы в текущий бухгалтерский архив;</w:t>
            </w:r>
          </w:p>
          <w:p w:rsidR="000B4E52" w:rsidRPr="00715186" w:rsidRDefault="000B4E52" w:rsidP="00715186">
            <w:pPr>
              <w:numPr>
                <w:ilvl w:val="0"/>
                <w:numId w:val="9"/>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передавать первичные бухгалтерские документы в постоянный архив по истечении установленного срока хранения;</w:t>
            </w:r>
          </w:p>
          <w:p w:rsidR="000B4E52" w:rsidRPr="00715186" w:rsidRDefault="000B4E52" w:rsidP="00715186">
            <w:pPr>
              <w:numPr>
                <w:ilvl w:val="0"/>
                <w:numId w:val="9"/>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исправлять ошибки в первичных бухгалтерских документах;</w:t>
            </w:r>
          </w:p>
          <w:p w:rsidR="000B4E52" w:rsidRPr="00715186" w:rsidRDefault="000B4E52" w:rsidP="00715186">
            <w:pPr>
              <w:numPr>
                <w:ilvl w:val="0"/>
                <w:numId w:val="9"/>
              </w:numPr>
              <w:tabs>
                <w:tab w:val="left" w:pos="271"/>
                <w:tab w:val="left" w:pos="5529"/>
              </w:tabs>
              <w:spacing w:after="0" w:line="240" w:lineRule="auto"/>
              <w:ind w:left="100" w:firstLine="0"/>
              <w:jc w:val="both"/>
              <w:textAlignment w:val="baseline"/>
              <w:rPr>
                <w:rFonts w:ascii="Times New Roman" w:hAnsi="Times New Roman" w:cs="Times New Roman"/>
                <w:bCs/>
                <w:sz w:val="24"/>
                <w:szCs w:val="24"/>
              </w:rPr>
            </w:pPr>
            <w:r w:rsidRPr="00715186">
              <w:rPr>
                <w:rFonts w:ascii="Times New Roman" w:hAnsi="Times New Roman" w:cs="Times New Roman"/>
                <w:color w:val="000000"/>
                <w:sz w:val="24"/>
                <w:szCs w:val="24"/>
              </w:rPr>
              <w:t>понимать и анализировать план счетов бухгалтерского учета финансово-хозяйственной деятельности организаций.</w:t>
            </w:r>
          </w:p>
        </w:tc>
        <w:tc>
          <w:tcPr>
            <w:tcW w:w="4624" w:type="dxa"/>
          </w:tcPr>
          <w:p w:rsidR="000B4E52" w:rsidRPr="00715186" w:rsidRDefault="000B4E52" w:rsidP="00715186">
            <w:pPr>
              <w:numPr>
                <w:ilvl w:val="0"/>
                <w:numId w:val="9"/>
              </w:numPr>
              <w:tabs>
                <w:tab w:val="left" w:pos="271"/>
                <w:tab w:val="left" w:pos="5529"/>
              </w:tabs>
              <w:suppressAutoHyphens/>
              <w:spacing w:after="0" w:line="240" w:lineRule="auto"/>
              <w:ind w:left="100" w:firstLine="0"/>
              <w:jc w:val="both"/>
              <w:rPr>
                <w:rFonts w:ascii="Times New Roman" w:hAnsi="Times New Roman" w:cs="Times New Roman"/>
                <w:bCs/>
                <w:sz w:val="24"/>
                <w:szCs w:val="24"/>
              </w:rPr>
            </w:pPr>
            <w:r w:rsidRPr="00715186">
              <w:rPr>
                <w:rFonts w:ascii="Times New Roman" w:hAnsi="Times New Roman" w:cs="Times New Roman"/>
                <w:color w:val="000000"/>
                <w:sz w:val="24"/>
                <w:szCs w:val="24"/>
              </w:rPr>
              <w:t>общие требования к бухгалтерскому учету в части документирования всех хозяйственных действий и операций;</w:t>
            </w:r>
          </w:p>
          <w:p w:rsidR="000B4E52" w:rsidRPr="00715186" w:rsidRDefault="000B4E52" w:rsidP="00715186">
            <w:pPr>
              <w:numPr>
                <w:ilvl w:val="0"/>
                <w:numId w:val="9"/>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понятие первичной бухгалтерской документации;</w:t>
            </w:r>
          </w:p>
          <w:p w:rsidR="000B4E52" w:rsidRPr="00715186" w:rsidRDefault="000B4E52" w:rsidP="00715186">
            <w:pPr>
              <w:numPr>
                <w:ilvl w:val="0"/>
                <w:numId w:val="9"/>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определение первичных бухгалтерских документов;</w:t>
            </w:r>
          </w:p>
          <w:p w:rsidR="000B4E52" w:rsidRPr="00715186" w:rsidRDefault="000B4E52" w:rsidP="00715186">
            <w:pPr>
              <w:numPr>
                <w:ilvl w:val="0"/>
                <w:numId w:val="9"/>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формы первичных бухгалтерских документов, содержащих обязательные реквизиты первичного учетного документа;</w:t>
            </w:r>
          </w:p>
          <w:p w:rsidR="000B4E52" w:rsidRPr="00715186" w:rsidRDefault="000B4E52" w:rsidP="00715186">
            <w:pPr>
              <w:numPr>
                <w:ilvl w:val="0"/>
                <w:numId w:val="9"/>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0B4E52" w:rsidRPr="00715186" w:rsidRDefault="000B4E52" w:rsidP="00715186">
            <w:pPr>
              <w:numPr>
                <w:ilvl w:val="0"/>
                <w:numId w:val="9"/>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принципы и признаки группировки первичных бухгалтерских документов;</w:t>
            </w:r>
          </w:p>
          <w:p w:rsidR="000B4E52" w:rsidRPr="00715186" w:rsidRDefault="000B4E52" w:rsidP="00715186">
            <w:pPr>
              <w:numPr>
                <w:ilvl w:val="0"/>
                <w:numId w:val="9"/>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порядок проведения таксировки и контировки первичных бухгалтерских документов;</w:t>
            </w:r>
          </w:p>
          <w:p w:rsidR="000B4E52" w:rsidRPr="00715186" w:rsidRDefault="000B4E52" w:rsidP="00715186">
            <w:pPr>
              <w:numPr>
                <w:ilvl w:val="0"/>
                <w:numId w:val="9"/>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порядок составления регистров бухгалтерского учета;</w:t>
            </w:r>
          </w:p>
          <w:p w:rsidR="000B4E52" w:rsidRPr="00715186" w:rsidRDefault="000B4E52" w:rsidP="00715186">
            <w:pPr>
              <w:numPr>
                <w:ilvl w:val="0"/>
                <w:numId w:val="9"/>
              </w:numPr>
              <w:tabs>
                <w:tab w:val="left" w:pos="271"/>
                <w:tab w:val="left" w:pos="5529"/>
              </w:tabs>
              <w:suppressAutoHyphens/>
              <w:spacing w:after="0" w:line="240" w:lineRule="auto"/>
              <w:ind w:left="100" w:firstLine="0"/>
              <w:jc w:val="both"/>
              <w:rPr>
                <w:rFonts w:ascii="Times New Roman" w:hAnsi="Times New Roman" w:cs="Times New Roman"/>
                <w:bCs/>
                <w:sz w:val="24"/>
                <w:szCs w:val="24"/>
              </w:rPr>
            </w:pPr>
            <w:r w:rsidRPr="00715186">
              <w:rPr>
                <w:rFonts w:ascii="Times New Roman" w:hAnsi="Times New Roman" w:cs="Times New Roman"/>
                <w:color w:val="000000"/>
                <w:sz w:val="24"/>
                <w:szCs w:val="24"/>
              </w:rPr>
              <w:t>правила и сроки хранения первичной бухгалтерской документации.</w:t>
            </w:r>
          </w:p>
        </w:tc>
      </w:tr>
      <w:tr w:rsidR="000B4E52" w:rsidRPr="00715186" w:rsidTr="00172974">
        <w:trPr>
          <w:trHeight w:val="649"/>
        </w:trPr>
        <w:tc>
          <w:tcPr>
            <w:tcW w:w="1101" w:type="dxa"/>
          </w:tcPr>
          <w:p w:rsidR="000B4E52" w:rsidRPr="00715186" w:rsidRDefault="000B4E52" w:rsidP="00715186">
            <w:pPr>
              <w:tabs>
                <w:tab w:val="left" w:pos="5529"/>
              </w:tabs>
              <w:spacing w:after="0" w:line="240" w:lineRule="auto"/>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ПК 1.2</w:t>
            </w:r>
          </w:p>
        </w:tc>
        <w:tc>
          <w:tcPr>
            <w:tcW w:w="3846" w:type="dxa"/>
          </w:tcPr>
          <w:p w:rsidR="000B4E52" w:rsidRPr="00715186" w:rsidRDefault="000B4E52" w:rsidP="00715186">
            <w:pPr>
              <w:numPr>
                <w:ilvl w:val="0"/>
                <w:numId w:val="10"/>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0B4E52" w:rsidRPr="00715186" w:rsidRDefault="000B4E52" w:rsidP="00715186">
            <w:pPr>
              <w:numPr>
                <w:ilvl w:val="0"/>
                <w:numId w:val="10"/>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конструировать поэтапно рабочий план счетов бухгалтерского учета организации.</w:t>
            </w:r>
          </w:p>
        </w:tc>
        <w:tc>
          <w:tcPr>
            <w:tcW w:w="4624" w:type="dxa"/>
          </w:tcPr>
          <w:p w:rsidR="000B4E52" w:rsidRPr="00715186" w:rsidRDefault="000B4E52" w:rsidP="00715186">
            <w:pPr>
              <w:numPr>
                <w:ilvl w:val="0"/>
                <w:numId w:val="10"/>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сущность плана счетов бухгалтерского учета финансово-хозяйственной деятельности организаций;</w:t>
            </w:r>
          </w:p>
          <w:p w:rsidR="000B4E52" w:rsidRPr="00715186" w:rsidRDefault="000B4E52" w:rsidP="00715186">
            <w:pPr>
              <w:numPr>
                <w:ilvl w:val="0"/>
                <w:numId w:val="10"/>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теоретические вопросы разработки и применения плана счетов бухгалтерского учета в финансово-хозяйственной деятельности организации;</w:t>
            </w:r>
          </w:p>
          <w:p w:rsidR="000B4E52" w:rsidRPr="00715186" w:rsidRDefault="000B4E52" w:rsidP="00715186">
            <w:pPr>
              <w:numPr>
                <w:ilvl w:val="0"/>
                <w:numId w:val="10"/>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инструкцию по применению плана счетов бухгалтерского учета;</w:t>
            </w:r>
          </w:p>
          <w:p w:rsidR="000B4E52" w:rsidRPr="00715186" w:rsidRDefault="000B4E52" w:rsidP="00715186">
            <w:pPr>
              <w:numPr>
                <w:ilvl w:val="0"/>
                <w:numId w:val="10"/>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принципы и цели разработки рабочего плана счетов бухгалтерского учета организации;</w:t>
            </w:r>
          </w:p>
          <w:p w:rsidR="000B4E52" w:rsidRPr="00715186" w:rsidRDefault="000B4E52" w:rsidP="00715186">
            <w:pPr>
              <w:numPr>
                <w:ilvl w:val="0"/>
                <w:numId w:val="10"/>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классификацию счетов бухгалтерского учета по экономическому содержанию, назначению и структуре;</w:t>
            </w:r>
          </w:p>
          <w:p w:rsidR="000B4E52" w:rsidRPr="00715186" w:rsidRDefault="000B4E52" w:rsidP="00715186">
            <w:pPr>
              <w:numPr>
                <w:ilvl w:val="0"/>
                <w:numId w:val="10"/>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управленческого учета.</w:t>
            </w:r>
          </w:p>
        </w:tc>
      </w:tr>
      <w:tr w:rsidR="000B4E52" w:rsidRPr="00715186" w:rsidTr="00172974">
        <w:trPr>
          <w:trHeight w:val="649"/>
        </w:trPr>
        <w:tc>
          <w:tcPr>
            <w:tcW w:w="1101" w:type="dxa"/>
          </w:tcPr>
          <w:p w:rsidR="000B4E52" w:rsidRPr="00715186" w:rsidRDefault="000B4E52" w:rsidP="00715186">
            <w:pPr>
              <w:tabs>
                <w:tab w:val="left" w:pos="5529"/>
              </w:tabs>
              <w:spacing w:after="0" w:line="240" w:lineRule="auto"/>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 xml:space="preserve">ПК 1.3. </w:t>
            </w:r>
          </w:p>
        </w:tc>
        <w:tc>
          <w:tcPr>
            <w:tcW w:w="3846" w:type="dxa"/>
          </w:tcPr>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кассовых операций, денежных документов и переводов в пути;</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денежных средств на расчетных и специальных счетах;</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учитывать особенности учета кассовых операций в иностранной валюте и операций по валютным счетам;</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оформлять денежные и кассовые документы;</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заполнять кассовую книгу и отчет кассира в бухгалтерию.</w:t>
            </w:r>
          </w:p>
        </w:tc>
        <w:tc>
          <w:tcPr>
            <w:tcW w:w="4624" w:type="dxa"/>
          </w:tcPr>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кассовых операций, денежных документов и переводов в пути;</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денежных средств на расчетных и специальных счетах; особенности учета кассовых операций в иностранной валюте и операций по валютным счетам;</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порядок оформления денежных и кассовых документов, заполнения кассовой книги;</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b/>
                <w:bCs/>
                <w:sz w:val="24"/>
                <w:szCs w:val="24"/>
              </w:rPr>
            </w:pPr>
            <w:r w:rsidRPr="00715186">
              <w:rPr>
                <w:rFonts w:ascii="Times New Roman" w:hAnsi="Times New Roman" w:cs="Times New Roman"/>
                <w:color w:val="000000"/>
                <w:sz w:val="24"/>
                <w:szCs w:val="24"/>
              </w:rPr>
              <w:t>правила заполнения отчета кассира в бухгалтерию.</w:t>
            </w:r>
          </w:p>
        </w:tc>
      </w:tr>
      <w:tr w:rsidR="000B4E52" w:rsidRPr="00715186" w:rsidTr="00172974">
        <w:trPr>
          <w:trHeight w:val="649"/>
        </w:trPr>
        <w:tc>
          <w:tcPr>
            <w:tcW w:w="1101" w:type="dxa"/>
          </w:tcPr>
          <w:p w:rsidR="000B4E52" w:rsidRPr="00715186" w:rsidRDefault="000B4E52" w:rsidP="00715186">
            <w:pPr>
              <w:tabs>
                <w:tab w:val="left" w:pos="5529"/>
              </w:tabs>
              <w:spacing w:after="0" w:line="240" w:lineRule="auto"/>
              <w:jc w:val="both"/>
              <w:textAlignment w:val="baseline"/>
              <w:rPr>
                <w:rFonts w:ascii="Times New Roman" w:hAnsi="Times New Roman" w:cs="Times New Roman"/>
                <w:iCs/>
                <w:sz w:val="24"/>
                <w:szCs w:val="24"/>
              </w:rPr>
            </w:pPr>
            <w:r w:rsidRPr="00715186">
              <w:rPr>
                <w:rFonts w:ascii="Times New Roman" w:hAnsi="Times New Roman" w:cs="Times New Roman"/>
                <w:color w:val="000000"/>
                <w:sz w:val="24"/>
                <w:szCs w:val="24"/>
              </w:rPr>
              <w:t>ПК 1.4</w:t>
            </w:r>
          </w:p>
        </w:tc>
        <w:tc>
          <w:tcPr>
            <w:tcW w:w="3846" w:type="dxa"/>
          </w:tcPr>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основных средств;</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нематериальных активов;</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долгосрочных инвестиций;</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финансовых вложений и ценных бумаг;</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материально-производственных запасов;</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затрат на производство и калькулирование себестоимости;</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готовой продукции и ее реализации;</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текущих операций и расчетов;</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труда и заработной платы;</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финансовых результатов и использования прибыли;</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собственного капитала;</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кредитов и займов;</w:t>
            </w:r>
          </w:p>
          <w:p w:rsidR="000B4E52" w:rsidRPr="00715186" w:rsidRDefault="000B4E52" w:rsidP="00715186">
            <w:pPr>
              <w:pStyle w:val="aff"/>
              <w:numPr>
                <w:ilvl w:val="0"/>
                <w:numId w:val="11"/>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contextualSpacing w:val="0"/>
              <w:jc w:val="both"/>
              <w:rPr>
                <w:rFonts w:ascii="Times New Roman" w:hAnsi="Times New Roman" w:cs="Times New Roman"/>
                <w:b/>
                <w:bCs/>
                <w:iCs/>
                <w:sz w:val="24"/>
                <w:szCs w:val="24"/>
              </w:rPr>
            </w:pPr>
            <w:r w:rsidRPr="00715186">
              <w:rPr>
                <w:rFonts w:ascii="Times New Roman" w:hAnsi="Times New Roman" w:cs="Times New Roman"/>
                <w:color w:val="000000"/>
                <w:sz w:val="24"/>
                <w:szCs w:val="24"/>
              </w:rPr>
              <w:t>документировать хозяйственные операции и вести бухгалтерский учет активов организации.</w:t>
            </w:r>
          </w:p>
        </w:tc>
        <w:tc>
          <w:tcPr>
            <w:tcW w:w="4624" w:type="dxa"/>
          </w:tcPr>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понятие и классификацию основных средств;</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 xml:space="preserve">оценку и переоценку основных средств; </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поступления основных средств;</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выбытия и аренды основных средств;</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амортизации основных средств;</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особенности учета арендованных и сданных в аренду основных средств;</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понятие и классификацию нематериальных активов;</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поступления и выбытия нематериальных активов;</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амортизацию нематериальных активов;</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долгосрочных инвестиций;</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финансовых вложений и ценных бумаг;</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материально-производственных запасов:</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понятие, классификацию и оценку материально-производственных запасов;</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документальное оформление поступления и расхода материально-производственных запасов;</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материалов на складе и в бухгалтерии;</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синтетический учет движения материалов;</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транспортно-заготовительных расходов.</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затрат на производство и калькулирование себестоимости:</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систему учета производственных затрат и их классификацию;</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сводный учет затрат на производство, обслуживание производства и управление;</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особенности учета и распределения затрат вспомогательных производств;</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потерь и непроизводственных расходов;</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и оценку незавершенного производства;</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калькуляцию себестоимости продукции;</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характеристику готовой продукции, оценку и синтетический учет;</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технологию реализации готовой продукции (работ, услуг);</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выручки от реализации продукции (работ, услуг);</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расходов по реализации продукции, выполнению работ и оказанию услуг;</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дебиторской и кредиторской задолженности и формы расчетов;</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b/>
                <w:bCs/>
                <w:sz w:val="24"/>
                <w:szCs w:val="24"/>
              </w:rPr>
            </w:pPr>
            <w:r w:rsidRPr="00715186">
              <w:rPr>
                <w:rFonts w:ascii="Times New Roman" w:hAnsi="Times New Roman" w:cs="Times New Roman"/>
                <w:color w:val="000000"/>
                <w:sz w:val="24"/>
                <w:szCs w:val="24"/>
              </w:rPr>
              <w:t>учет расчетов с работниками по прочим операциям и расчетов с подотчетными лицами.</w:t>
            </w:r>
          </w:p>
        </w:tc>
      </w:tr>
      <w:tr w:rsidR="000B4E52" w:rsidRPr="00715186" w:rsidTr="00172974">
        <w:trPr>
          <w:trHeight w:val="649"/>
        </w:trPr>
        <w:tc>
          <w:tcPr>
            <w:tcW w:w="1101" w:type="dxa"/>
          </w:tcPr>
          <w:p w:rsidR="000B4E52" w:rsidRPr="00715186" w:rsidRDefault="000B4E52" w:rsidP="00715186">
            <w:pPr>
              <w:pStyle w:val="pboth"/>
              <w:tabs>
                <w:tab w:val="left" w:pos="5529"/>
              </w:tabs>
              <w:spacing w:before="0" w:beforeAutospacing="0" w:after="0" w:afterAutospacing="0"/>
              <w:jc w:val="both"/>
              <w:textAlignment w:val="baseline"/>
              <w:rPr>
                <w:iCs/>
              </w:rPr>
            </w:pPr>
            <w:r w:rsidRPr="00715186">
              <w:rPr>
                <w:color w:val="000000"/>
              </w:rPr>
              <w:t>ПК 2.1</w:t>
            </w:r>
          </w:p>
        </w:tc>
        <w:tc>
          <w:tcPr>
            <w:tcW w:w="3846" w:type="dxa"/>
          </w:tcPr>
          <w:p w:rsidR="000B4E52" w:rsidRPr="00715186" w:rsidRDefault="000B4E52" w:rsidP="00715186">
            <w:pPr>
              <w:numPr>
                <w:ilvl w:val="0"/>
                <w:numId w:val="14"/>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рассчитывать заработную плату сотрудников;</w:t>
            </w:r>
          </w:p>
          <w:p w:rsidR="000B4E52" w:rsidRPr="00715186" w:rsidRDefault="000B4E52" w:rsidP="00715186">
            <w:pPr>
              <w:numPr>
                <w:ilvl w:val="0"/>
                <w:numId w:val="14"/>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определять сумму удержаний из заработной платы сотрудников;</w:t>
            </w:r>
          </w:p>
          <w:p w:rsidR="000B4E52" w:rsidRPr="00715186" w:rsidRDefault="000B4E52" w:rsidP="00715186">
            <w:pPr>
              <w:numPr>
                <w:ilvl w:val="0"/>
                <w:numId w:val="14"/>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определять финансовые результаты деятельности организации по основным видам деятельности;</w:t>
            </w:r>
          </w:p>
          <w:p w:rsidR="000B4E52" w:rsidRPr="00715186" w:rsidRDefault="000B4E52" w:rsidP="00715186">
            <w:pPr>
              <w:numPr>
                <w:ilvl w:val="0"/>
                <w:numId w:val="14"/>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определять финансовые результаты деятельности организации по прочим видам деятельности;</w:t>
            </w:r>
          </w:p>
          <w:p w:rsidR="000B4E52" w:rsidRPr="00715186" w:rsidRDefault="000B4E52" w:rsidP="00715186">
            <w:pPr>
              <w:numPr>
                <w:ilvl w:val="0"/>
                <w:numId w:val="14"/>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нераспределенной прибыли;</w:t>
            </w:r>
          </w:p>
          <w:p w:rsidR="000B4E52" w:rsidRPr="00715186" w:rsidRDefault="000B4E52" w:rsidP="00715186">
            <w:pPr>
              <w:numPr>
                <w:ilvl w:val="0"/>
                <w:numId w:val="14"/>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собственного капитала;</w:t>
            </w:r>
          </w:p>
          <w:p w:rsidR="000B4E52" w:rsidRPr="00715186" w:rsidRDefault="000B4E52" w:rsidP="00715186">
            <w:pPr>
              <w:numPr>
                <w:ilvl w:val="0"/>
                <w:numId w:val="14"/>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уставного капитала;</w:t>
            </w:r>
          </w:p>
          <w:p w:rsidR="000B4E52" w:rsidRPr="00715186" w:rsidRDefault="000B4E52" w:rsidP="00715186">
            <w:pPr>
              <w:numPr>
                <w:ilvl w:val="0"/>
                <w:numId w:val="14"/>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резервного капитала и целевого финансирования;</w:t>
            </w:r>
          </w:p>
          <w:p w:rsidR="000B4E52" w:rsidRPr="00715186" w:rsidRDefault="000B4E52" w:rsidP="00715186">
            <w:pPr>
              <w:numPr>
                <w:ilvl w:val="0"/>
                <w:numId w:val="14"/>
              </w:numPr>
              <w:tabs>
                <w:tab w:val="left" w:pos="271"/>
                <w:tab w:val="left" w:pos="5529"/>
              </w:tabs>
              <w:spacing w:after="0" w:line="240" w:lineRule="auto"/>
              <w:ind w:left="100" w:firstLine="0"/>
              <w:jc w:val="both"/>
              <w:textAlignment w:val="baseline"/>
              <w:rPr>
                <w:rFonts w:ascii="Times New Roman" w:hAnsi="Times New Roman" w:cs="Times New Roman"/>
                <w:b/>
                <w:bCs/>
                <w:iCs/>
                <w:sz w:val="24"/>
                <w:szCs w:val="24"/>
              </w:rPr>
            </w:pPr>
            <w:r w:rsidRPr="00715186">
              <w:rPr>
                <w:rFonts w:ascii="Times New Roman" w:hAnsi="Times New Roman" w:cs="Times New Roman"/>
                <w:color w:val="000000"/>
                <w:sz w:val="24"/>
                <w:szCs w:val="24"/>
              </w:rPr>
              <w:t>проводить учет кредитов и займов;</w:t>
            </w:r>
          </w:p>
        </w:tc>
        <w:tc>
          <w:tcPr>
            <w:tcW w:w="4624" w:type="dxa"/>
          </w:tcPr>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труда и его оплаты;</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удержаний из заработной платы работников;</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финансовых результатов и использования прибыли;</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финансовых результатов по обычным видам деятельности;</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финансовых результатов по прочим видам деятельности;</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нераспределенной прибыли;</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собственного капитала:</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уставного капитала;</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резервного капитала и целевого финансирования;</w:t>
            </w:r>
          </w:p>
          <w:p w:rsidR="000B4E52" w:rsidRPr="00715186" w:rsidRDefault="000B4E52" w:rsidP="00715186">
            <w:pPr>
              <w:numPr>
                <w:ilvl w:val="0"/>
                <w:numId w:val="11"/>
              </w:numPr>
              <w:tabs>
                <w:tab w:val="left" w:pos="271"/>
                <w:tab w:val="left" w:pos="5529"/>
              </w:tabs>
              <w:suppressAutoHyphens/>
              <w:spacing w:after="0" w:line="240" w:lineRule="auto"/>
              <w:ind w:left="100" w:firstLine="0"/>
              <w:jc w:val="both"/>
              <w:rPr>
                <w:rFonts w:ascii="Times New Roman" w:hAnsi="Times New Roman" w:cs="Times New Roman"/>
                <w:b/>
                <w:bCs/>
                <w:sz w:val="24"/>
                <w:szCs w:val="24"/>
              </w:rPr>
            </w:pPr>
            <w:r w:rsidRPr="00715186">
              <w:rPr>
                <w:rFonts w:ascii="Times New Roman" w:hAnsi="Times New Roman" w:cs="Times New Roman"/>
                <w:color w:val="000000"/>
                <w:sz w:val="24"/>
                <w:szCs w:val="24"/>
              </w:rPr>
              <w:t>учет кредитов и займов.</w:t>
            </w:r>
          </w:p>
        </w:tc>
      </w:tr>
      <w:tr w:rsidR="000B4E52" w:rsidRPr="00715186" w:rsidTr="00172974">
        <w:trPr>
          <w:trHeight w:val="649"/>
        </w:trPr>
        <w:tc>
          <w:tcPr>
            <w:tcW w:w="1101" w:type="dxa"/>
          </w:tcPr>
          <w:p w:rsidR="000B4E52" w:rsidRPr="00715186" w:rsidRDefault="000B4E52" w:rsidP="00715186">
            <w:pPr>
              <w:pStyle w:val="pboth"/>
              <w:tabs>
                <w:tab w:val="left" w:pos="5529"/>
              </w:tabs>
              <w:spacing w:before="0" w:beforeAutospacing="0" w:after="0" w:afterAutospacing="0"/>
              <w:jc w:val="both"/>
              <w:textAlignment w:val="baseline"/>
              <w:rPr>
                <w:iCs/>
              </w:rPr>
            </w:pPr>
            <w:r w:rsidRPr="00715186">
              <w:rPr>
                <w:color w:val="000000"/>
              </w:rPr>
              <w:t>ПК 2.2</w:t>
            </w:r>
          </w:p>
        </w:tc>
        <w:tc>
          <w:tcPr>
            <w:tcW w:w="3846" w:type="dxa"/>
          </w:tcPr>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определять цели и периодичность проведения инвентаризации;</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руководствоваться нормативными правовыми актами, регулирующими порядок проведения инвентаризации активов;</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пользоваться специальной терминологией при проведении инвентаризации активов;</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b/>
                <w:bCs/>
                <w:iCs/>
                <w:sz w:val="24"/>
                <w:szCs w:val="24"/>
              </w:rPr>
            </w:pPr>
            <w:r w:rsidRPr="00715186">
              <w:rPr>
                <w:rFonts w:ascii="Times New Roman" w:hAnsi="Times New Roman" w:cs="Times New Roman"/>
                <w:color w:val="000000"/>
                <w:sz w:val="24"/>
                <w:szCs w:val="24"/>
              </w:rPr>
              <w:t>давать характеристику активов организации.</w:t>
            </w:r>
          </w:p>
        </w:tc>
        <w:tc>
          <w:tcPr>
            <w:tcW w:w="4624" w:type="dxa"/>
          </w:tcPr>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нормативные правовые акты, регулирующие порядок проведения инвентаризации активов и обязательств;</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основные понятия инвентаризации активов;</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характеристику объектов, подлежащих инвентаризации;</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цели и периодичность проведения инвентаризации имущества;</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b/>
                <w:bCs/>
                <w:sz w:val="24"/>
                <w:szCs w:val="24"/>
              </w:rPr>
            </w:pPr>
            <w:r w:rsidRPr="00715186">
              <w:rPr>
                <w:rFonts w:ascii="Times New Roman" w:hAnsi="Times New Roman" w:cs="Times New Roman"/>
                <w:color w:val="000000"/>
                <w:sz w:val="24"/>
                <w:szCs w:val="24"/>
              </w:rPr>
              <w:t>задачи и состав инвентаризационной комиссии.</w:t>
            </w:r>
          </w:p>
        </w:tc>
      </w:tr>
      <w:tr w:rsidR="000B4E52" w:rsidRPr="00715186" w:rsidTr="00172974">
        <w:trPr>
          <w:trHeight w:val="649"/>
        </w:trPr>
        <w:tc>
          <w:tcPr>
            <w:tcW w:w="1101" w:type="dxa"/>
          </w:tcPr>
          <w:p w:rsidR="000B4E52" w:rsidRPr="00715186" w:rsidRDefault="000B4E52" w:rsidP="00715186">
            <w:pPr>
              <w:pStyle w:val="pboth"/>
              <w:tabs>
                <w:tab w:val="left" w:pos="5529"/>
              </w:tabs>
              <w:spacing w:before="0" w:beforeAutospacing="0" w:after="0" w:afterAutospacing="0"/>
              <w:jc w:val="both"/>
              <w:textAlignment w:val="baseline"/>
              <w:rPr>
                <w:iCs/>
              </w:rPr>
            </w:pPr>
            <w:r w:rsidRPr="00715186">
              <w:rPr>
                <w:color w:val="000000"/>
              </w:rPr>
              <w:t>ПК 2.3</w:t>
            </w:r>
          </w:p>
        </w:tc>
        <w:tc>
          <w:tcPr>
            <w:tcW w:w="3846" w:type="dxa"/>
          </w:tcPr>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составлять инвентаризационные описи;</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физический подсчет активов;</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b/>
                <w:bCs/>
                <w:iCs/>
                <w:sz w:val="24"/>
                <w:szCs w:val="24"/>
              </w:rPr>
            </w:pPr>
            <w:r w:rsidRPr="00715186">
              <w:rPr>
                <w:rFonts w:ascii="Times New Roman" w:hAnsi="Times New Roman" w:cs="Times New Roman"/>
                <w:color w:val="000000"/>
                <w:sz w:val="24"/>
                <w:szCs w:val="24"/>
              </w:rPr>
              <w:t>составлять сличительные ведомости и устанавливать соответствие данных о фактическом наличии средств данным бухгалтерского учета.</w:t>
            </w:r>
          </w:p>
        </w:tc>
        <w:tc>
          <w:tcPr>
            <w:tcW w:w="4624" w:type="dxa"/>
          </w:tcPr>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процесс подготовки к инвентаризации, порядок подготовки регистров аналитического учета по объектам инвентаризации;</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перечень лиц, ответственных за подготовительный этап для подбора документации, необходимой для проведения инвентаризации;</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приемы физического подсчета активов;</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порядок составления инвентаризационных описей и сроки передачи их в бухгалтерию;</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порядок инвентаризации основных средств и отражение ее результатов в бухгалтерских проводках;</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порядок инвентаризации нематериальных активов и отражение ее результатов в бухгалтерских проводках;</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b/>
                <w:bCs/>
                <w:sz w:val="24"/>
                <w:szCs w:val="24"/>
              </w:rPr>
            </w:pPr>
            <w:r w:rsidRPr="00715186">
              <w:rPr>
                <w:rFonts w:ascii="Times New Roman" w:hAnsi="Times New Roman" w:cs="Times New Roman"/>
                <w:color w:val="000000"/>
                <w:sz w:val="24"/>
                <w:szCs w:val="24"/>
              </w:rPr>
              <w:t>порядок инвентаризации и переоценки материально производственных запасов и отражение ее результатов в бухгалтерских проводках.</w:t>
            </w:r>
          </w:p>
        </w:tc>
      </w:tr>
      <w:tr w:rsidR="000B4E52" w:rsidRPr="00715186" w:rsidTr="00172974">
        <w:trPr>
          <w:trHeight w:val="649"/>
        </w:trPr>
        <w:tc>
          <w:tcPr>
            <w:tcW w:w="1101" w:type="dxa"/>
          </w:tcPr>
          <w:p w:rsidR="000B4E52" w:rsidRPr="00715186" w:rsidRDefault="000B4E52" w:rsidP="00715186">
            <w:pPr>
              <w:pStyle w:val="pboth"/>
              <w:tabs>
                <w:tab w:val="left" w:pos="5529"/>
              </w:tabs>
              <w:spacing w:before="0" w:beforeAutospacing="0" w:after="0" w:afterAutospacing="0"/>
              <w:jc w:val="both"/>
              <w:textAlignment w:val="baseline"/>
              <w:rPr>
                <w:iCs/>
              </w:rPr>
            </w:pPr>
            <w:r w:rsidRPr="00715186">
              <w:rPr>
                <w:color w:val="000000"/>
              </w:rPr>
              <w:t>ПК 2.4</w:t>
            </w:r>
          </w:p>
        </w:tc>
        <w:tc>
          <w:tcPr>
            <w:tcW w:w="3846" w:type="dxa"/>
          </w:tcPr>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выполнять работу по инвентаризации основных средств и отражать ее результаты в бухгалтерских проводках;</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выполнять работу по инвентаризации нематериальных активов и отражать ее результаты в бухгалтерских проводках;</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выполнять работу по инвентаризации и переоценке материально-производственных запасов и отражать ее результаты в бухгалтерских проводках;</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формировать бухгалтерские проводки по списанию недостач в зависимости от причин их возникновения;</w:t>
            </w:r>
          </w:p>
          <w:p w:rsidR="000B4E52" w:rsidRPr="00715186" w:rsidRDefault="000B4E52" w:rsidP="00715186">
            <w:pPr>
              <w:pStyle w:val="aff"/>
              <w:numPr>
                <w:ilvl w:val="0"/>
                <w:numId w:val="11"/>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contextualSpacing w:val="0"/>
              <w:jc w:val="both"/>
              <w:rPr>
                <w:rFonts w:ascii="Times New Roman" w:hAnsi="Times New Roman" w:cs="Times New Roman"/>
                <w:b/>
                <w:bCs/>
                <w:iCs/>
                <w:sz w:val="24"/>
                <w:szCs w:val="24"/>
              </w:rPr>
            </w:pPr>
            <w:r w:rsidRPr="00715186">
              <w:rPr>
                <w:rFonts w:ascii="Times New Roman" w:hAnsi="Times New Roman" w:cs="Times New Roman"/>
                <w:color w:val="000000"/>
                <w:sz w:val="24"/>
                <w:szCs w:val="24"/>
              </w:rPr>
              <w:t>составлять акт по результатам инвентаризации.</w:t>
            </w:r>
          </w:p>
        </w:tc>
        <w:tc>
          <w:tcPr>
            <w:tcW w:w="4624" w:type="dxa"/>
          </w:tcPr>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формирование бухгалтерских проводок по отражению недостачи ценностей, выявленные в ходе инвентаризации, независимо от причин их возникновения с целью контроля на счете 94 "Недостачи и потери от порчи ценностей";</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формирование бухгалтерских проводок по списанию недостач в зависимости от причин их возникновения.</w:t>
            </w:r>
          </w:p>
        </w:tc>
      </w:tr>
      <w:tr w:rsidR="000B4E52" w:rsidRPr="00715186" w:rsidTr="00172974">
        <w:trPr>
          <w:trHeight w:val="649"/>
        </w:trPr>
        <w:tc>
          <w:tcPr>
            <w:tcW w:w="1101" w:type="dxa"/>
          </w:tcPr>
          <w:p w:rsidR="000B4E52" w:rsidRPr="00715186" w:rsidRDefault="000B4E52" w:rsidP="00715186">
            <w:pPr>
              <w:tabs>
                <w:tab w:val="left" w:pos="5529"/>
              </w:tabs>
              <w:spacing w:after="0" w:line="240" w:lineRule="auto"/>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ПК 2.5</w:t>
            </w:r>
          </w:p>
        </w:tc>
        <w:tc>
          <w:tcPr>
            <w:tcW w:w="3846" w:type="dxa"/>
          </w:tcPr>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выверку финансовых обязательств;</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участвовать в инвентаризации дебиторской и кредиторской задолженности организации;</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инвентаризацию расчетов;</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определять реальное состояние расчетов;</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выявлять задолженность, нереальную для взыскания, с целью принятия мер к взысканию задолженности с должников либо к списанию ее с учета;</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инвентаризацию недостач и потерь от порчи ценностей (счет 94), целевого финансирования (счет 86), доходов будущих периодов (счет 98).</w:t>
            </w:r>
          </w:p>
        </w:tc>
        <w:tc>
          <w:tcPr>
            <w:tcW w:w="4624" w:type="dxa"/>
          </w:tcPr>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порядок инвентаризации дебиторской и кредиторской задолженности организации;</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порядок инвентаризации расчетов;</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технологию определения реального состояния расчетов;</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порядок выявления задолженности, нереальной для взыскания, с целью принятия мер к взысканию задолженности с должников либо к списанию ее с учета;</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порядок инвентаризации недостач и потерь от порчи ценностей;</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порядок ведения бухгалтерского учета источников формирования имущества;</w:t>
            </w:r>
          </w:p>
          <w:p w:rsidR="000B4E52" w:rsidRPr="00715186" w:rsidRDefault="000B4E52" w:rsidP="00715186">
            <w:pPr>
              <w:numPr>
                <w:ilvl w:val="0"/>
                <w:numId w:val="11"/>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порядок выполнения работ по инвентаризации активов и обязательств.</w:t>
            </w:r>
          </w:p>
        </w:tc>
      </w:tr>
      <w:tr w:rsidR="000B4E52" w:rsidRPr="00715186" w:rsidTr="00172974">
        <w:trPr>
          <w:trHeight w:val="649"/>
        </w:trPr>
        <w:tc>
          <w:tcPr>
            <w:tcW w:w="1101" w:type="dxa"/>
          </w:tcPr>
          <w:p w:rsidR="000B4E52" w:rsidRPr="00715186" w:rsidRDefault="000B4E52" w:rsidP="00715186">
            <w:pPr>
              <w:tabs>
                <w:tab w:val="left" w:pos="5529"/>
              </w:tabs>
              <w:spacing w:after="0" w:line="240" w:lineRule="auto"/>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ПК 2.6</w:t>
            </w:r>
          </w:p>
        </w:tc>
        <w:tc>
          <w:tcPr>
            <w:tcW w:w="3846" w:type="dxa"/>
          </w:tcPr>
          <w:p w:rsidR="000B4E52" w:rsidRPr="00715186" w:rsidRDefault="000B4E52" w:rsidP="00715186">
            <w:pPr>
              <w:numPr>
                <w:ilvl w:val="0"/>
                <w:numId w:val="15"/>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tc>
        <w:tc>
          <w:tcPr>
            <w:tcW w:w="4624" w:type="dxa"/>
          </w:tcPr>
          <w:p w:rsidR="000B4E52" w:rsidRPr="00715186" w:rsidRDefault="000B4E52" w:rsidP="00715186">
            <w:pPr>
              <w:numPr>
                <w:ilvl w:val="0"/>
                <w:numId w:val="15"/>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0B4E52" w:rsidRPr="00715186" w:rsidTr="00172974">
        <w:trPr>
          <w:trHeight w:val="649"/>
        </w:trPr>
        <w:tc>
          <w:tcPr>
            <w:tcW w:w="1101" w:type="dxa"/>
          </w:tcPr>
          <w:p w:rsidR="000B4E52" w:rsidRPr="00715186" w:rsidRDefault="000B4E52" w:rsidP="00715186">
            <w:pPr>
              <w:tabs>
                <w:tab w:val="left" w:pos="5529"/>
              </w:tabs>
              <w:spacing w:after="0" w:line="240" w:lineRule="auto"/>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ПК 2.7</w:t>
            </w:r>
          </w:p>
        </w:tc>
        <w:tc>
          <w:tcPr>
            <w:tcW w:w="3846" w:type="dxa"/>
          </w:tcPr>
          <w:p w:rsidR="000B4E52" w:rsidRPr="00715186" w:rsidRDefault="000B4E52" w:rsidP="00715186">
            <w:pPr>
              <w:numPr>
                <w:ilvl w:val="0"/>
                <w:numId w:val="15"/>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выполнять контрольные процедуры и их документирование, готовить и оформлять завершающие материалы по результатам внутреннего контроля;</w:t>
            </w:r>
          </w:p>
          <w:p w:rsidR="000B4E52" w:rsidRPr="00715186" w:rsidRDefault="000B4E52" w:rsidP="00715186">
            <w:pPr>
              <w:numPr>
                <w:ilvl w:val="0"/>
                <w:numId w:val="15"/>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вести бухгалтерский учет источников формирования активов, выполнять работы по инвентаризации активов и обязательств организации;</w:t>
            </w:r>
          </w:p>
          <w:p w:rsidR="000B4E52" w:rsidRPr="00715186" w:rsidRDefault="000B4E52" w:rsidP="00715186">
            <w:pPr>
              <w:numPr>
                <w:ilvl w:val="0"/>
                <w:numId w:val="15"/>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подготавливать оформление завершающих материалов по результатам внутреннего контроля.</w:t>
            </w:r>
          </w:p>
        </w:tc>
        <w:tc>
          <w:tcPr>
            <w:tcW w:w="4624" w:type="dxa"/>
          </w:tcPr>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процедуру составления акта по результатам инвентаризации.</w:t>
            </w:r>
          </w:p>
        </w:tc>
      </w:tr>
      <w:tr w:rsidR="000B4E52" w:rsidRPr="00715186" w:rsidTr="00172974">
        <w:trPr>
          <w:trHeight w:val="649"/>
        </w:trPr>
        <w:tc>
          <w:tcPr>
            <w:tcW w:w="1101" w:type="dxa"/>
          </w:tcPr>
          <w:p w:rsidR="000B4E52" w:rsidRPr="00715186" w:rsidRDefault="000B4E52" w:rsidP="00715186">
            <w:pPr>
              <w:pStyle w:val="pboth"/>
              <w:tabs>
                <w:tab w:val="left" w:pos="5529"/>
              </w:tabs>
              <w:spacing w:before="0" w:beforeAutospacing="0" w:after="0" w:afterAutospacing="0"/>
              <w:jc w:val="both"/>
              <w:textAlignment w:val="baseline"/>
              <w:rPr>
                <w:iCs/>
              </w:rPr>
            </w:pPr>
            <w:r w:rsidRPr="00715186">
              <w:rPr>
                <w:color w:val="000000"/>
              </w:rPr>
              <w:t>ПК 3.1</w:t>
            </w:r>
          </w:p>
        </w:tc>
        <w:tc>
          <w:tcPr>
            <w:tcW w:w="3846" w:type="dxa"/>
          </w:tcPr>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определять виды и порядок налогообложения;</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ориентироваться в системе налогов Российской Федерации;</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выделять элементы налогообложения;</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определять источники уплаты налогов, сборов, пошлин;</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оформлять бухгалтерскими проводками начисления и перечисления сумм налогов и сборов;</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b/>
                <w:bCs/>
                <w:iCs/>
              </w:rPr>
            </w:pPr>
            <w:r w:rsidRPr="00715186">
              <w:rPr>
                <w:color w:val="000000"/>
              </w:rPr>
              <w:t>организовывать аналитический учет по счету 68 "Расчеты по налогам и сборам".</w:t>
            </w:r>
          </w:p>
        </w:tc>
        <w:tc>
          <w:tcPr>
            <w:tcW w:w="4624" w:type="dxa"/>
          </w:tcPr>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виды и порядок налогообложения;</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систему налогов Российской Федерации;</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элементы налогообложения;</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источники уплаты налогов, сборов, пошлин;</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оформление бухгалтерскими проводками начисления и перечисления сумм налогов и сборов;</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аналитический учет по счету 68 "Расчеты по налогам и сборам";</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порядок заполнения платежных поручений по перечислению налогов и сборов;</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w:t>
            </w:r>
            <w:r w:rsidRPr="00715186">
              <w:rPr>
                <w:color w:val="000000"/>
                <w:bdr w:val="none" w:sz="0" w:space="0" w:color="auto" w:frame="1"/>
              </w:rPr>
              <w:t>классификатор</w:t>
            </w:r>
            <w:r w:rsidRPr="00715186">
              <w:rPr>
                <w:color w:val="000000"/>
              </w:rPr>
              <w:t>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коды бюджетной классификации, порядок их присвоения для налога, штрафа и пени;</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образец заполнения платежных поручений по перечислению налогов, сборов и пошлин;</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учет расчетов по социальному страхованию и обеспечению;</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аналитический учет по счету 69 "Расчеты по социальному страхованию";</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сущность и структуру страховых взносов в Федеральную налоговую службу (далее - ФНС России) и государственные внебюджетные фонды;</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объекты налогообложения для исчисления страховых взносов в государственные внебюджетные фонды;</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порядок и сроки исчисления страховых взносов в ФНС России и государственные внебюджетные фонды;</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порядок и сроки представления отчетности в системе ФНС России и внебюджетного фонда;</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особенности зачисления сумм страховых взносов в государственные внебюджетные фонды;</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оформление бухгалтерскими проводками начисления и перечисления сумм страховых взносов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b/>
                <w:bCs/>
              </w:rPr>
            </w:pPr>
            <w:r w:rsidRPr="00715186">
              <w:rPr>
                <w:color w:val="000000"/>
              </w:rPr>
              <w:t>начисление и перечисление взносов на страхование от несчастных случаев на производстве и профессиональных заболеваний.</w:t>
            </w:r>
          </w:p>
        </w:tc>
      </w:tr>
      <w:tr w:rsidR="000B4E52" w:rsidRPr="00715186" w:rsidTr="00172974">
        <w:trPr>
          <w:trHeight w:val="649"/>
        </w:trPr>
        <w:tc>
          <w:tcPr>
            <w:tcW w:w="1101" w:type="dxa"/>
          </w:tcPr>
          <w:p w:rsidR="000B4E52" w:rsidRPr="00715186" w:rsidRDefault="000B4E52" w:rsidP="00715186">
            <w:pPr>
              <w:pStyle w:val="pboth"/>
              <w:tabs>
                <w:tab w:val="left" w:pos="5529"/>
              </w:tabs>
              <w:spacing w:before="0" w:beforeAutospacing="0" w:after="0" w:afterAutospacing="0"/>
              <w:jc w:val="both"/>
              <w:textAlignment w:val="baseline"/>
              <w:rPr>
                <w:iCs/>
              </w:rPr>
            </w:pPr>
            <w:r w:rsidRPr="00715186">
              <w:rPr>
                <w:color w:val="000000"/>
              </w:rPr>
              <w:t>ПК 3.2</w:t>
            </w:r>
          </w:p>
        </w:tc>
        <w:tc>
          <w:tcPr>
            <w:tcW w:w="3846" w:type="dxa"/>
          </w:tcPr>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заполнять платежные поручения по перечислению налогов и сборов;</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выбирать для платежных поручений по видам налогов соответствующие реквизиты;</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выбирать коды бюджетной классификации для определенных налогов, штрафов и пени;</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пользоваться образцом заполнения платежных поручений по перечислению налогов, сборов и пошлин;</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проводить учет расчетов по социальному страхованию и обеспечению;</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b/>
                <w:bCs/>
                <w:iCs/>
              </w:rPr>
            </w:pPr>
            <w:r w:rsidRPr="00715186">
              <w:rPr>
                <w:color w:val="000000"/>
              </w:rPr>
              <w:t>определять объекты налогообложения для исчисления, отчеты по страховым взносам в ФНС России и государственные внебюджетные фонды.</w:t>
            </w:r>
          </w:p>
        </w:tc>
        <w:tc>
          <w:tcPr>
            <w:tcW w:w="4624" w:type="dxa"/>
          </w:tcPr>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b/>
                <w:bCs/>
              </w:rPr>
            </w:pPr>
            <w:r w:rsidRPr="00715186">
              <w:rPr>
                <w:color w:val="000000"/>
              </w:rPr>
              <w:t>процедуру контроля прохождения платежных поручений по расчетно-кассовым банковским операциям с использованием выписок банка.</w:t>
            </w:r>
          </w:p>
        </w:tc>
      </w:tr>
      <w:tr w:rsidR="000B4E52" w:rsidRPr="00715186" w:rsidTr="00172974">
        <w:trPr>
          <w:trHeight w:val="649"/>
        </w:trPr>
        <w:tc>
          <w:tcPr>
            <w:tcW w:w="1101" w:type="dxa"/>
          </w:tcPr>
          <w:p w:rsidR="000B4E52" w:rsidRPr="00715186" w:rsidRDefault="000B4E52" w:rsidP="00715186">
            <w:pPr>
              <w:pStyle w:val="pboth"/>
              <w:tabs>
                <w:tab w:val="left" w:pos="5529"/>
              </w:tabs>
              <w:spacing w:before="0" w:beforeAutospacing="0" w:after="0" w:afterAutospacing="0"/>
              <w:jc w:val="both"/>
              <w:textAlignment w:val="baseline"/>
              <w:rPr>
                <w:iCs/>
              </w:rPr>
            </w:pPr>
            <w:r w:rsidRPr="00715186">
              <w:rPr>
                <w:color w:val="000000"/>
              </w:rPr>
              <w:t>ПК 3.3</w:t>
            </w:r>
          </w:p>
        </w:tc>
        <w:tc>
          <w:tcPr>
            <w:tcW w:w="3846" w:type="dxa"/>
          </w:tcPr>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b/>
                <w:bCs/>
                <w:iCs/>
              </w:rPr>
            </w:pPr>
            <w:r w:rsidRPr="00715186">
              <w:rPr>
                <w:color w:val="000000"/>
              </w:rPr>
              <w:t>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tc>
        <w:tc>
          <w:tcPr>
            <w:tcW w:w="4624" w:type="dxa"/>
          </w:tcPr>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использование средств внебюджетных фондов;</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b/>
                <w:bCs/>
              </w:rPr>
            </w:pPr>
            <w:r w:rsidRPr="00715186">
              <w:rPr>
                <w:color w:val="000000"/>
              </w:rPr>
              <w:t>порядок заполнения платежных поручений по перечислению страховых взносов во внебюджетные фонды</w:t>
            </w:r>
          </w:p>
        </w:tc>
      </w:tr>
      <w:tr w:rsidR="000B4E52" w:rsidRPr="00715186" w:rsidTr="00172974">
        <w:trPr>
          <w:trHeight w:val="649"/>
        </w:trPr>
        <w:tc>
          <w:tcPr>
            <w:tcW w:w="1101" w:type="dxa"/>
          </w:tcPr>
          <w:p w:rsidR="000B4E52" w:rsidRPr="00715186" w:rsidRDefault="000B4E52" w:rsidP="00715186">
            <w:pPr>
              <w:pStyle w:val="pboth"/>
              <w:tabs>
                <w:tab w:val="left" w:pos="5529"/>
              </w:tabs>
              <w:spacing w:before="0" w:beforeAutospacing="0" w:after="0" w:afterAutospacing="0"/>
              <w:jc w:val="both"/>
              <w:textAlignment w:val="baseline"/>
              <w:rPr>
                <w:color w:val="000000"/>
              </w:rPr>
            </w:pPr>
            <w:r w:rsidRPr="00715186">
              <w:rPr>
                <w:color w:val="000000"/>
              </w:rPr>
              <w:t>ПК 3.4</w:t>
            </w:r>
          </w:p>
        </w:tc>
        <w:tc>
          <w:tcPr>
            <w:tcW w:w="3846" w:type="dxa"/>
          </w:tcPr>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применять порядок и соблюдать сроки исчисления по страховым взносам в государственные внебюджетные фонды;</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осуществлять аналитический учет по счету 69 "Расчеты по социальному страхованию";</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проводить начисление и перечисление взносов на страхование от несчастных случаев на производстве и профессиональных заболеваний;</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использовать средства внебюджетных фондов по направлениям, определенным законодательством;</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осуществлять контроль прохождения платежных поручений по расчетно-кассовым банковским операциям с использованием выписок банка;</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выбирать для платежных поручений по видам страховых взносов соответствующие реквизиты;</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оформлять платежные поручения по штрафам и пеням внебюджетных фондов;</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пользоваться образцом заполнения платежных поручений по перечислению страховых взносов во внебюджетные фонды;</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заполнять данные статуса плательщика, ИНН получателя, КПП получателя, наименование налоговой инспекции, КБК, </w:t>
            </w:r>
            <w:r w:rsidRPr="00715186">
              <w:rPr>
                <w:color w:val="000000"/>
                <w:bdr w:val="none" w:sz="0" w:space="0" w:color="auto" w:frame="1"/>
              </w:rPr>
              <w:t>ОКАТО</w:t>
            </w:r>
            <w:r w:rsidRPr="00715186">
              <w:rPr>
                <w:color w:val="000000"/>
              </w:rPr>
              <w:t>, основания платежа, страхового периода, номера документа, даты документа;</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пользоваться образцом заполнения платежных поручений по перечислению страховых взносов во внебюджетные фонды;</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осуществлять контроль прохождения платежных поручений по расчетно-кассовым банковским операциям с использованием выписок банка;</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иметь практический опыт в:</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проведении расчетов с бюджетом и внебюджетными фондами.</w:t>
            </w:r>
          </w:p>
        </w:tc>
        <w:tc>
          <w:tcPr>
            <w:tcW w:w="4624" w:type="dxa"/>
          </w:tcPr>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образец заполнения платежных поручений по перечислению страховых взносов во внебюджетные фонды;</w:t>
            </w:r>
          </w:p>
          <w:p w:rsidR="000B4E52" w:rsidRPr="00715186" w:rsidRDefault="000B4E52" w:rsidP="00715186">
            <w:pPr>
              <w:pStyle w:val="pboth"/>
              <w:numPr>
                <w:ilvl w:val="0"/>
                <w:numId w:val="15"/>
              </w:numPr>
              <w:tabs>
                <w:tab w:val="left" w:pos="271"/>
                <w:tab w:val="left" w:pos="5529"/>
              </w:tabs>
              <w:spacing w:before="0" w:beforeAutospacing="0" w:after="0" w:afterAutospacing="0"/>
              <w:ind w:left="100" w:firstLine="0"/>
              <w:jc w:val="both"/>
              <w:textAlignment w:val="baseline"/>
              <w:rPr>
                <w:color w:val="000000"/>
              </w:rPr>
            </w:pPr>
            <w:r w:rsidRPr="00715186">
              <w:rPr>
                <w:color w:val="000000"/>
              </w:rPr>
              <w:t>процедуру контроля прохождения платежных поручений по расчетно-кассовым банковским операциям с использованием выписок банка.</w:t>
            </w:r>
          </w:p>
        </w:tc>
      </w:tr>
      <w:tr w:rsidR="000B4E52" w:rsidRPr="00715186" w:rsidTr="00172974">
        <w:trPr>
          <w:trHeight w:val="649"/>
        </w:trPr>
        <w:tc>
          <w:tcPr>
            <w:tcW w:w="1101" w:type="dxa"/>
          </w:tcPr>
          <w:p w:rsidR="000B4E52" w:rsidRPr="00715186" w:rsidRDefault="000B4E52" w:rsidP="00715186">
            <w:pPr>
              <w:pStyle w:val="pboth"/>
              <w:tabs>
                <w:tab w:val="left" w:pos="5529"/>
              </w:tabs>
              <w:spacing w:before="0" w:beforeAutospacing="0" w:after="0" w:afterAutospacing="0"/>
              <w:jc w:val="both"/>
              <w:textAlignment w:val="baseline"/>
              <w:rPr>
                <w:color w:val="000000"/>
              </w:rPr>
            </w:pPr>
            <w:r w:rsidRPr="00715186">
              <w:rPr>
                <w:color w:val="000000"/>
              </w:rPr>
              <w:t>ПК 4.1</w:t>
            </w:r>
          </w:p>
        </w:tc>
        <w:tc>
          <w:tcPr>
            <w:tcW w:w="3846" w:type="dxa"/>
          </w:tcPr>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tc>
        <w:tc>
          <w:tcPr>
            <w:tcW w:w="4624" w:type="dxa"/>
          </w:tcPr>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b/>
                <w:bCs/>
                <w:sz w:val="24"/>
                <w:szCs w:val="24"/>
              </w:rPr>
            </w:pPr>
            <w:r w:rsidRPr="00715186">
              <w:rPr>
                <w:rFonts w:ascii="Times New Roman" w:hAnsi="Times New Roman" w:cs="Times New Roman"/>
                <w:color w:val="000000"/>
                <w:sz w:val="24"/>
                <w:szCs w:val="24"/>
              </w:rP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tc>
      </w:tr>
      <w:tr w:rsidR="000B4E52" w:rsidRPr="00715186" w:rsidTr="00172974">
        <w:trPr>
          <w:trHeight w:val="649"/>
        </w:trPr>
        <w:tc>
          <w:tcPr>
            <w:tcW w:w="1101" w:type="dxa"/>
          </w:tcPr>
          <w:p w:rsidR="000B4E52" w:rsidRPr="00715186" w:rsidRDefault="000B4E52" w:rsidP="00715186">
            <w:pPr>
              <w:pStyle w:val="pboth"/>
              <w:tabs>
                <w:tab w:val="left" w:pos="5529"/>
              </w:tabs>
              <w:spacing w:before="0" w:beforeAutospacing="0" w:after="0" w:afterAutospacing="0"/>
              <w:jc w:val="both"/>
              <w:textAlignment w:val="baseline"/>
              <w:rPr>
                <w:color w:val="000000"/>
              </w:rPr>
            </w:pPr>
            <w:r w:rsidRPr="00715186">
              <w:rPr>
                <w:color w:val="000000"/>
              </w:rPr>
              <w:t>ПК 4.2</w:t>
            </w:r>
          </w:p>
        </w:tc>
        <w:tc>
          <w:tcPr>
            <w:tcW w:w="3846" w:type="dxa"/>
          </w:tcPr>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применять методы внутреннего контроля (интервью, пересчет, обследование, аналитические процедуры, выборка);</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выявлять и оценивать риски объекта внутреннего контроля и риски собственных ошибок;</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оценивать соответствие производимых хозяйственных операций и эффективность использования активов правовой и нормативной базе;</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формировать информационную базу, отражающую ход устранения выявленных контрольными процедурами недостатков;</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составлении бухгалтерской отчетности и использовании ее для анализа финансового состояния организации.</w:t>
            </w:r>
          </w:p>
        </w:tc>
        <w:tc>
          <w:tcPr>
            <w:tcW w:w="4624" w:type="dxa"/>
          </w:tcPr>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теоретические основы внутреннего контроля совершаемых фактов хозяйственной жизни и составления бухгалтерской (финансовой) отчетности;</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механизм отражения нарастающим итогом на счетах бухгалтерского учета данных за отчетный период;</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методы обобщения информации о хозяйственных операциях организации за отчетный период;</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порядок составления шахматной таблицы и оборотно-сальдовой ведомости;</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методы определения результатов хозяйственной деятельности за отчетный период;</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требования к бухгалтерской отчетности организации;</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состав и содержание форм бухгалтерской отчетности;</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бухгалтерский баланс, отчет о финансовых результатах как основные формы бухгалтерской отчетности;</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методы группировки и перенесения обобщенной учетной информации из оборотно-сальдовой ведомости в формы бухгалтерской отчетности;</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процедуру составления приложений к бухгалтерскому балансу и отчету о финансовых результатах;</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порядок отражения изменений в учетной политике в целях бухгалтерского учета;</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порядок организации получения аудиторского заключения в случае необходимости;</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сроки представления бухгалтерской отчетности;</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правила внесения исправлений в бухгалтерскую отчетность в случае выявления неправильного отражения хозяйственных операций.</w:t>
            </w:r>
          </w:p>
        </w:tc>
      </w:tr>
      <w:tr w:rsidR="000B4E52" w:rsidRPr="00715186" w:rsidTr="00172974">
        <w:trPr>
          <w:trHeight w:val="649"/>
        </w:trPr>
        <w:tc>
          <w:tcPr>
            <w:tcW w:w="1101" w:type="dxa"/>
          </w:tcPr>
          <w:p w:rsidR="000B4E52" w:rsidRPr="00715186" w:rsidRDefault="000B4E52" w:rsidP="00715186">
            <w:pPr>
              <w:pStyle w:val="pboth"/>
              <w:tabs>
                <w:tab w:val="left" w:pos="5529"/>
              </w:tabs>
              <w:spacing w:before="0" w:beforeAutospacing="0" w:after="0" w:afterAutospacing="0"/>
              <w:jc w:val="both"/>
              <w:textAlignment w:val="baseline"/>
              <w:rPr>
                <w:color w:val="000000"/>
              </w:rPr>
            </w:pPr>
            <w:r w:rsidRPr="00715186">
              <w:rPr>
                <w:color w:val="000000"/>
              </w:rPr>
              <w:t>ПК 4.3</w:t>
            </w:r>
          </w:p>
        </w:tc>
        <w:tc>
          <w:tcPr>
            <w:tcW w:w="3846" w:type="dxa"/>
          </w:tcPr>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tc>
        <w:tc>
          <w:tcPr>
            <w:tcW w:w="4624" w:type="dxa"/>
          </w:tcPr>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формы налоговых деклараций по налогам и сборам в бюджет и инструкции по их заполнению;</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форму отчетов по страховым взносам в ФНС России и государственные внебюджетные фонды и инструкцию по ее заполнению;</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форму статистической отчетности и инструкцию по ее заполнению;</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сроки представления налоговых деклараций в государственные налоговые органы, внебюджетные фонды и государственные органы статистики;</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 xml:space="preserve">содержание новых форм налоговых деклараций по налогам и сборам и новых инструкций по их заполнению; </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b/>
                <w:bCs/>
                <w:sz w:val="24"/>
                <w:szCs w:val="24"/>
              </w:rPr>
            </w:pPr>
            <w:r w:rsidRPr="00715186">
              <w:rPr>
                <w:rFonts w:ascii="Times New Roman" w:hAnsi="Times New Roman" w:cs="Times New Roman"/>
                <w:color w:val="000000"/>
                <w:sz w:val="24"/>
                <w:szCs w:val="24"/>
              </w:rPr>
              <w:t>порядок регистрации и перерегистрации организации в налоговых органах, внебюджетных фондах и статистических органах.</w:t>
            </w:r>
          </w:p>
        </w:tc>
      </w:tr>
      <w:tr w:rsidR="000B4E52" w:rsidRPr="00715186" w:rsidTr="00172974">
        <w:trPr>
          <w:trHeight w:val="649"/>
        </w:trPr>
        <w:tc>
          <w:tcPr>
            <w:tcW w:w="1101" w:type="dxa"/>
          </w:tcPr>
          <w:p w:rsidR="000B4E52" w:rsidRPr="00715186" w:rsidRDefault="000B4E52" w:rsidP="00715186">
            <w:pPr>
              <w:pStyle w:val="pboth"/>
              <w:tabs>
                <w:tab w:val="left" w:pos="5529"/>
              </w:tabs>
              <w:spacing w:before="0" w:beforeAutospacing="0" w:after="0" w:afterAutospacing="0"/>
              <w:jc w:val="both"/>
              <w:textAlignment w:val="baseline"/>
              <w:rPr>
                <w:color w:val="000000"/>
              </w:rPr>
            </w:pPr>
            <w:r w:rsidRPr="00715186">
              <w:rPr>
                <w:color w:val="000000"/>
              </w:rPr>
              <w:t>ПК 4.4</w:t>
            </w:r>
          </w:p>
        </w:tc>
        <w:tc>
          <w:tcPr>
            <w:tcW w:w="3846" w:type="dxa"/>
          </w:tcPr>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определять объем работ по финансовому анализу, потребность в трудовых, финансовых и материально-технических ресурсах;</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определять источники информации для проведения анализа финансового состояния экономического субъекта;</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распределять объем работ по проведению финансового анализа между работниками (группами работников);</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проверять качество аналитической информации, полученной в процессе проведения финансового анализа, и выполнять процедуры по ее обобщению;</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формировать аналитические отчеты и представлять их заинтересованным пользователям;</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координировать взаимодействие работников экономического субъекта в процессе проведения финансового анализа;</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формировать обоснованные выводы по результатам информации, полученной в процессе проведения финансового анализа экономического субъекта;</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отражать нарастающим итогом на счетах бухгалтерского учета имущественное и финансовое положение организации;</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определять результаты хозяйственной деятельности за отчетный период;</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закрывать бухгалтерские регистры и заполнять формы бухгалтерской отчетности в установленные законодательством сроки;</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устанавливать идентичность показателей бухгалтерских отчетов;</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осваивать новые формы бухгалтерской отчетности;</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адаптировать бухгалтерскую (финансовую) отчетность Российской Федерации к Международным стандартам финансовой отчетности.</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участии в счетной проверке бухгалтерской отчетности;</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анализе информации о финансовом положении организации, ее платежеспособности и доходности;</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применении налоговых льгот;</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разработке учетной политики в целях налогообложения;</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составлении бухгалтерской (финансовой) отчетности по Международным стандартам финансовой отчетности</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определять объем работ по финансовому анализу, потребность в трудовых, финансовых и материально-технических ресурсах;</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определять источники информации для проведения анализа финансового состояния экономического субъекта;</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распределять объем работ по проведению финансового анализа между работниками (группами работников);</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проверять качество аналитической информации, полученной в процессе проведения финансового анализа, и выполнять процедуры по ее обобщению;</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формировать аналитические отчеты и представлять их заинтересованным пользователям;</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координировать взаимодействие работников экономического субъекта в процессе проведения финансового анализа;</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формировать обоснованные выводы по результатам информации, полученной в процессе проведения финансового анализа экономического субъекта;</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применять результаты финансового анализа экономического субъекта для целей бюджетирования и управления денежными потоками.</w:t>
            </w:r>
          </w:p>
        </w:tc>
        <w:tc>
          <w:tcPr>
            <w:tcW w:w="4624" w:type="dxa"/>
          </w:tcPr>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методы финансового анализа;</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виды и приемы финансового анализа;</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процедуры анализа бухгалтерского баланса:</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порядок общей оценки структуры активов и источников их формирования по показателям баланса;</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порядок определения результатов общей оценки структуры активов и их источников по показателям баланса;</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процедуры анализа ликвидности бухгалтерского баланса;</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порядок расчета финансовых коэффициентов для оценки платежеспособности;</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состав критериев оценки несостоятельности (банкротства) организации;</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процедуры анализа показателей финансовой устойчивости;</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процедуры анализа отчета о финансовых результатах;</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принципы и методы общей оценки деловой активности организации, технологию расчета и анализа финансового цикла.</w:t>
            </w:r>
          </w:p>
        </w:tc>
      </w:tr>
      <w:tr w:rsidR="000B4E52" w:rsidRPr="00715186" w:rsidTr="00172974">
        <w:trPr>
          <w:trHeight w:val="649"/>
        </w:trPr>
        <w:tc>
          <w:tcPr>
            <w:tcW w:w="1101" w:type="dxa"/>
          </w:tcPr>
          <w:p w:rsidR="000B4E52" w:rsidRPr="00715186" w:rsidRDefault="000B4E52" w:rsidP="00715186">
            <w:pPr>
              <w:tabs>
                <w:tab w:val="left" w:pos="5529"/>
              </w:tabs>
              <w:spacing w:after="0" w:line="240" w:lineRule="auto"/>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ПК 4.5</w:t>
            </w:r>
          </w:p>
        </w:tc>
        <w:tc>
          <w:tcPr>
            <w:tcW w:w="3846" w:type="dxa"/>
          </w:tcPr>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tc>
        <w:tc>
          <w:tcPr>
            <w:tcW w:w="4624" w:type="dxa"/>
          </w:tcPr>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tc>
      </w:tr>
      <w:tr w:rsidR="000B4E52" w:rsidRPr="00715186" w:rsidTr="00172974">
        <w:trPr>
          <w:trHeight w:val="649"/>
        </w:trPr>
        <w:tc>
          <w:tcPr>
            <w:tcW w:w="1101" w:type="dxa"/>
          </w:tcPr>
          <w:p w:rsidR="000B4E52" w:rsidRPr="00715186" w:rsidRDefault="000B4E52" w:rsidP="00715186">
            <w:pPr>
              <w:tabs>
                <w:tab w:val="left" w:pos="5529"/>
              </w:tabs>
              <w:spacing w:after="0" w:line="240" w:lineRule="auto"/>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ПК 4.6</w:t>
            </w:r>
          </w:p>
        </w:tc>
        <w:tc>
          <w:tcPr>
            <w:tcW w:w="3846" w:type="dxa"/>
          </w:tcPr>
          <w:p w:rsidR="000B4E52" w:rsidRPr="00715186" w:rsidRDefault="000B4E52" w:rsidP="00715186">
            <w:pPr>
              <w:numPr>
                <w:ilvl w:val="0"/>
                <w:numId w:val="17"/>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разрабатывать учетную политику в целях налогообложения;</w:t>
            </w:r>
          </w:p>
          <w:p w:rsidR="000B4E52" w:rsidRPr="00715186" w:rsidRDefault="000B4E52" w:rsidP="00715186">
            <w:pPr>
              <w:numPr>
                <w:ilvl w:val="0"/>
                <w:numId w:val="17"/>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анализ информации о финансовом положении организации, ее платежеспособности и доходности;</w:t>
            </w:r>
          </w:p>
          <w:p w:rsidR="000B4E52" w:rsidRPr="00715186" w:rsidRDefault="000B4E52" w:rsidP="00715186">
            <w:pPr>
              <w:numPr>
                <w:ilvl w:val="0"/>
                <w:numId w:val="17"/>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применять налоговые льготы;</w:t>
            </w:r>
          </w:p>
          <w:p w:rsidR="000B4E52" w:rsidRPr="00715186" w:rsidRDefault="000B4E52" w:rsidP="00715186">
            <w:pPr>
              <w:numPr>
                <w:ilvl w:val="0"/>
                <w:numId w:val="17"/>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составлять бухгалтерскую отчетность и использовать ее для анализа финансового состояния организации;</w:t>
            </w:r>
          </w:p>
          <w:p w:rsidR="000B4E52" w:rsidRPr="00715186" w:rsidRDefault="000B4E52" w:rsidP="00715186">
            <w:pPr>
              <w:numPr>
                <w:ilvl w:val="0"/>
                <w:numId w:val="17"/>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составлять налоговые декларации, отчеты по страховым взносам во внебюджетные фонды и формы статистической отчетности, входящие в бухгалтерскую отчетность, в установленные законодательством сроки;</w:t>
            </w:r>
          </w:p>
          <w:p w:rsidR="000B4E52" w:rsidRPr="00715186" w:rsidRDefault="000B4E52" w:rsidP="00715186">
            <w:pPr>
              <w:numPr>
                <w:ilvl w:val="0"/>
                <w:numId w:val="17"/>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участвовать в счетной проверке бухгалтерской отчетности;</w:t>
            </w:r>
          </w:p>
          <w:p w:rsidR="000B4E52" w:rsidRPr="00715186" w:rsidRDefault="000B4E52" w:rsidP="00715186">
            <w:pPr>
              <w:numPr>
                <w:ilvl w:val="0"/>
                <w:numId w:val="17"/>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отражать нарастающим итогом на счетах бухгалтерского учета имущественное и финансовое положение организации;</w:t>
            </w:r>
          </w:p>
          <w:p w:rsidR="000B4E52" w:rsidRPr="00715186" w:rsidRDefault="000B4E52" w:rsidP="00715186">
            <w:pPr>
              <w:numPr>
                <w:ilvl w:val="0"/>
                <w:numId w:val="17"/>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определять результаты хозяйственной деятельности за отчетный период;</w:t>
            </w:r>
          </w:p>
          <w:p w:rsidR="000B4E52" w:rsidRPr="00715186" w:rsidRDefault="000B4E52" w:rsidP="00715186">
            <w:pPr>
              <w:numPr>
                <w:ilvl w:val="0"/>
                <w:numId w:val="17"/>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закрывать бухгалтерские регистры и заполнять формы бухгалтерской отчетности в установленные законодательством сроки;</w:t>
            </w:r>
          </w:p>
          <w:p w:rsidR="000B4E52" w:rsidRPr="00715186" w:rsidRDefault="000B4E52" w:rsidP="00715186">
            <w:pPr>
              <w:numPr>
                <w:ilvl w:val="0"/>
                <w:numId w:val="17"/>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устанавливать идентичность показателей бухгалтерских отчетов;</w:t>
            </w:r>
          </w:p>
          <w:p w:rsidR="000B4E52" w:rsidRPr="00715186" w:rsidRDefault="000B4E52" w:rsidP="00715186">
            <w:pPr>
              <w:numPr>
                <w:ilvl w:val="0"/>
                <w:numId w:val="17"/>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осваивать новые формы бухгалтерской отчетности;</w:t>
            </w:r>
          </w:p>
          <w:p w:rsidR="000B4E52" w:rsidRPr="00715186" w:rsidRDefault="000B4E52" w:rsidP="00715186">
            <w:pPr>
              <w:numPr>
                <w:ilvl w:val="0"/>
                <w:numId w:val="17"/>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адаптировать бухгалтерскую (финансовую) отчетность Российской Федерации к Международным стандартам финансовой отчетности.</w:t>
            </w:r>
          </w:p>
          <w:p w:rsidR="000B4E52" w:rsidRPr="00715186" w:rsidRDefault="000B4E52" w:rsidP="00715186">
            <w:pPr>
              <w:numPr>
                <w:ilvl w:val="0"/>
                <w:numId w:val="17"/>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применять результаты финансового анализа экономического субъекта для целей бюджетирования и управления денежными потоками;</w:t>
            </w:r>
          </w:p>
          <w:p w:rsidR="000B4E52" w:rsidRPr="00715186" w:rsidRDefault="000B4E52" w:rsidP="00715186">
            <w:pPr>
              <w:numPr>
                <w:ilvl w:val="0"/>
                <w:numId w:val="17"/>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tc>
        <w:tc>
          <w:tcPr>
            <w:tcW w:w="4624" w:type="dxa"/>
          </w:tcPr>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процедуры анализа уровня и динамики финансовых результатов по показателям отчетности;</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процедуры анализа влияния факторов на прибыль.</w:t>
            </w:r>
          </w:p>
        </w:tc>
      </w:tr>
      <w:tr w:rsidR="000B4E52" w:rsidRPr="00715186" w:rsidTr="00172974">
        <w:trPr>
          <w:trHeight w:val="649"/>
        </w:trPr>
        <w:tc>
          <w:tcPr>
            <w:tcW w:w="1101" w:type="dxa"/>
          </w:tcPr>
          <w:p w:rsidR="000B4E52" w:rsidRPr="00715186" w:rsidRDefault="000B4E52" w:rsidP="00715186">
            <w:pPr>
              <w:tabs>
                <w:tab w:val="left" w:pos="5529"/>
              </w:tabs>
              <w:spacing w:after="0" w:line="240" w:lineRule="auto"/>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ПК 4.7</w:t>
            </w:r>
          </w:p>
        </w:tc>
        <w:tc>
          <w:tcPr>
            <w:tcW w:w="3846" w:type="dxa"/>
          </w:tcPr>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составлять бухгалтерскую (финансовую) отчетность по Международным стандартам финансовой отчетности;</w:t>
            </w:r>
          </w:p>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tc>
        <w:tc>
          <w:tcPr>
            <w:tcW w:w="4624" w:type="dxa"/>
          </w:tcPr>
          <w:p w:rsidR="000B4E52" w:rsidRPr="00715186" w:rsidRDefault="000B4E52" w:rsidP="00715186">
            <w:pPr>
              <w:numPr>
                <w:ilvl w:val="0"/>
                <w:numId w:val="16"/>
              </w:numPr>
              <w:tabs>
                <w:tab w:val="left" w:pos="271"/>
                <w:tab w:val="left" w:pos="5529"/>
              </w:tabs>
              <w:spacing w:after="0" w:line="240" w:lineRule="auto"/>
              <w:ind w:left="100" w:firstLine="0"/>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международные стандарты финансовой отчетности (МСФО) и Директивы Европейского Сообщества о консолидированной отчетности.</w:t>
            </w:r>
          </w:p>
        </w:tc>
      </w:tr>
    </w:tbl>
    <w:p w:rsidR="000B4E52" w:rsidRPr="00747563" w:rsidRDefault="000B4E52" w:rsidP="000B4E52">
      <w:pPr>
        <w:tabs>
          <w:tab w:val="left" w:pos="5529"/>
        </w:tabs>
        <w:suppressAutoHyphens/>
        <w:spacing w:after="0" w:line="360" w:lineRule="auto"/>
        <w:ind w:firstLine="709"/>
        <w:jc w:val="both"/>
        <w:rPr>
          <w:rFonts w:ascii="Times New Roman" w:hAnsi="Times New Roman"/>
          <w:i/>
          <w:sz w:val="24"/>
          <w:szCs w:val="24"/>
        </w:rPr>
      </w:pPr>
    </w:p>
    <w:p w:rsidR="000B4E52" w:rsidRPr="00747563" w:rsidRDefault="000B4E52" w:rsidP="000B4E52">
      <w:pPr>
        <w:tabs>
          <w:tab w:val="left" w:pos="5529"/>
        </w:tabs>
        <w:suppressAutoHyphens/>
        <w:spacing w:after="0" w:line="360" w:lineRule="auto"/>
        <w:jc w:val="both"/>
        <w:rPr>
          <w:rFonts w:ascii="Times New Roman" w:hAnsi="Times New Roman"/>
          <w:b/>
          <w:sz w:val="24"/>
          <w:szCs w:val="24"/>
        </w:rPr>
      </w:pPr>
      <w:r w:rsidRPr="00747563">
        <w:rPr>
          <w:rFonts w:ascii="Times New Roman" w:hAnsi="Times New Roman"/>
          <w:b/>
          <w:sz w:val="24"/>
          <w:szCs w:val="24"/>
        </w:rPr>
        <w:t>2.1</w:t>
      </w:r>
      <w:r>
        <w:rPr>
          <w:rFonts w:ascii="Times New Roman" w:hAnsi="Times New Roman"/>
          <w:b/>
          <w:sz w:val="24"/>
          <w:szCs w:val="24"/>
        </w:rPr>
        <w:t>.</w:t>
      </w:r>
      <w:r w:rsidRPr="00747563">
        <w:rPr>
          <w:rFonts w:ascii="Times New Roman" w:hAnsi="Times New Roman"/>
          <w:b/>
          <w:sz w:val="24"/>
          <w:szCs w:val="24"/>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7"/>
        <w:gridCol w:w="1827"/>
      </w:tblGrid>
      <w:tr w:rsidR="000B4E52" w:rsidRPr="00747563" w:rsidTr="00172974">
        <w:trPr>
          <w:trHeight w:val="490"/>
        </w:trPr>
        <w:tc>
          <w:tcPr>
            <w:tcW w:w="4073" w:type="pct"/>
            <w:vAlign w:val="center"/>
          </w:tcPr>
          <w:p w:rsidR="000B4E52" w:rsidRPr="00747563" w:rsidRDefault="000B4E52" w:rsidP="00715186">
            <w:pPr>
              <w:tabs>
                <w:tab w:val="left" w:pos="5529"/>
              </w:tabs>
              <w:suppressAutoHyphens/>
              <w:spacing w:after="0" w:line="240" w:lineRule="auto"/>
              <w:jc w:val="both"/>
              <w:rPr>
                <w:rFonts w:ascii="Times New Roman" w:hAnsi="Times New Roman"/>
                <w:b/>
                <w:sz w:val="24"/>
                <w:szCs w:val="24"/>
              </w:rPr>
            </w:pPr>
            <w:r w:rsidRPr="00747563">
              <w:rPr>
                <w:rFonts w:ascii="Times New Roman" w:hAnsi="Times New Roman"/>
                <w:b/>
                <w:sz w:val="24"/>
                <w:szCs w:val="24"/>
              </w:rPr>
              <w:t>Вид учебной работы</w:t>
            </w:r>
          </w:p>
        </w:tc>
        <w:tc>
          <w:tcPr>
            <w:tcW w:w="927" w:type="pct"/>
            <w:vAlign w:val="center"/>
          </w:tcPr>
          <w:p w:rsidR="000B4E52" w:rsidRPr="00747563" w:rsidRDefault="000B4E52" w:rsidP="00715186">
            <w:pPr>
              <w:tabs>
                <w:tab w:val="left" w:pos="5529"/>
              </w:tabs>
              <w:suppressAutoHyphens/>
              <w:spacing w:after="0" w:line="240" w:lineRule="auto"/>
              <w:jc w:val="both"/>
              <w:rPr>
                <w:rFonts w:ascii="Times New Roman" w:hAnsi="Times New Roman"/>
                <w:b/>
                <w:iCs/>
                <w:sz w:val="24"/>
                <w:szCs w:val="24"/>
              </w:rPr>
            </w:pPr>
            <w:r w:rsidRPr="00747563">
              <w:rPr>
                <w:rFonts w:ascii="Times New Roman" w:hAnsi="Times New Roman"/>
                <w:b/>
                <w:iCs/>
                <w:sz w:val="24"/>
                <w:szCs w:val="24"/>
              </w:rPr>
              <w:t>Объем часов</w:t>
            </w:r>
          </w:p>
        </w:tc>
      </w:tr>
      <w:tr w:rsidR="000B4E52" w:rsidRPr="00747563" w:rsidTr="00172974">
        <w:trPr>
          <w:trHeight w:val="490"/>
        </w:trPr>
        <w:tc>
          <w:tcPr>
            <w:tcW w:w="4073" w:type="pct"/>
            <w:vAlign w:val="center"/>
          </w:tcPr>
          <w:p w:rsidR="000B4E52" w:rsidRPr="00747563" w:rsidRDefault="000B4E52" w:rsidP="00715186">
            <w:pPr>
              <w:tabs>
                <w:tab w:val="left" w:pos="5529"/>
              </w:tabs>
              <w:suppressAutoHyphens/>
              <w:spacing w:after="0" w:line="240" w:lineRule="auto"/>
              <w:jc w:val="both"/>
              <w:rPr>
                <w:rFonts w:ascii="Times New Roman" w:hAnsi="Times New Roman"/>
                <w:b/>
                <w:sz w:val="24"/>
                <w:szCs w:val="24"/>
              </w:rPr>
            </w:pPr>
            <w:r>
              <w:rPr>
                <w:rFonts w:ascii="Times New Roman" w:hAnsi="Times New Roman"/>
                <w:b/>
                <w:sz w:val="24"/>
                <w:szCs w:val="24"/>
              </w:rPr>
              <w:t>Объем образовательной программы учебной дисциплины</w:t>
            </w:r>
          </w:p>
        </w:tc>
        <w:tc>
          <w:tcPr>
            <w:tcW w:w="927" w:type="pct"/>
            <w:vAlign w:val="center"/>
          </w:tcPr>
          <w:p w:rsidR="000B4E52" w:rsidRPr="004A1AB4" w:rsidRDefault="000B4E52" w:rsidP="00715186">
            <w:pPr>
              <w:tabs>
                <w:tab w:val="left" w:pos="5529"/>
              </w:tabs>
              <w:suppressAutoHyphens/>
              <w:spacing w:after="0" w:line="240" w:lineRule="auto"/>
              <w:jc w:val="both"/>
              <w:rPr>
                <w:rFonts w:ascii="Times New Roman" w:hAnsi="Times New Roman"/>
                <w:b/>
                <w:bCs/>
                <w:iCs/>
                <w:sz w:val="24"/>
                <w:szCs w:val="24"/>
                <w:lang w:val="en-US"/>
              </w:rPr>
            </w:pPr>
            <w:r>
              <w:rPr>
                <w:rFonts w:ascii="Times New Roman" w:hAnsi="Times New Roman"/>
                <w:b/>
                <w:bCs/>
                <w:iCs/>
                <w:sz w:val="24"/>
                <w:szCs w:val="24"/>
                <w:lang w:val="en-US"/>
              </w:rPr>
              <w:t>109</w:t>
            </w:r>
          </w:p>
        </w:tc>
      </w:tr>
      <w:tr w:rsidR="000B4E52" w:rsidRPr="00747563" w:rsidTr="00172974">
        <w:trPr>
          <w:trHeight w:val="490"/>
        </w:trPr>
        <w:tc>
          <w:tcPr>
            <w:tcW w:w="4073" w:type="pct"/>
            <w:vAlign w:val="center"/>
          </w:tcPr>
          <w:p w:rsidR="000B4E52" w:rsidRPr="00747563" w:rsidRDefault="000B4E52" w:rsidP="00715186">
            <w:pPr>
              <w:tabs>
                <w:tab w:val="left" w:pos="5529"/>
              </w:tabs>
              <w:suppressAutoHyphens/>
              <w:spacing w:after="0" w:line="240" w:lineRule="auto"/>
              <w:jc w:val="both"/>
              <w:rPr>
                <w:rFonts w:ascii="Times New Roman" w:hAnsi="Times New Roman"/>
                <w:b/>
                <w:sz w:val="24"/>
                <w:szCs w:val="24"/>
              </w:rPr>
            </w:pPr>
            <w:r>
              <w:rPr>
                <w:rFonts w:ascii="Times New Roman" w:hAnsi="Times New Roman"/>
                <w:b/>
                <w:sz w:val="24"/>
                <w:szCs w:val="24"/>
              </w:rPr>
              <w:t>Учебная нагрузка во взаимодействии с преподавателем</w:t>
            </w:r>
          </w:p>
        </w:tc>
        <w:tc>
          <w:tcPr>
            <w:tcW w:w="927" w:type="pct"/>
            <w:vAlign w:val="center"/>
          </w:tcPr>
          <w:p w:rsidR="000B4E52" w:rsidRPr="001F5357" w:rsidRDefault="000B4E52" w:rsidP="00715186">
            <w:pPr>
              <w:tabs>
                <w:tab w:val="left" w:pos="5529"/>
              </w:tabs>
              <w:suppressAutoHyphens/>
              <w:spacing w:after="0" w:line="240" w:lineRule="auto"/>
              <w:jc w:val="both"/>
              <w:rPr>
                <w:rFonts w:ascii="Times New Roman" w:hAnsi="Times New Roman"/>
                <w:b/>
                <w:bCs/>
                <w:iCs/>
                <w:sz w:val="24"/>
                <w:szCs w:val="24"/>
              </w:rPr>
            </w:pPr>
            <w:r>
              <w:rPr>
                <w:rFonts w:ascii="Times New Roman" w:hAnsi="Times New Roman"/>
                <w:b/>
                <w:bCs/>
                <w:iCs/>
                <w:sz w:val="24"/>
                <w:szCs w:val="24"/>
              </w:rPr>
              <w:t>94</w:t>
            </w:r>
          </w:p>
        </w:tc>
      </w:tr>
      <w:tr w:rsidR="000B4E52" w:rsidRPr="00747563" w:rsidTr="00172974">
        <w:trPr>
          <w:trHeight w:val="490"/>
        </w:trPr>
        <w:tc>
          <w:tcPr>
            <w:tcW w:w="5000" w:type="pct"/>
            <w:gridSpan w:val="2"/>
            <w:vAlign w:val="center"/>
          </w:tcPr>
          <w:p w:rsidR="000B4E52" w:rsidRPr="00747563" w:rsidRDefault="000B4E52" w:rsidP="00715186">
            <w:pPr>
              <w:tabs>
                <w:tab w:val="left" w:pos="5529"/>
              </w:tabs>
              <w:suppressAutoHyphens/>
              <w:spacing w:after="0" w:line="240" w:lineRule="auto"/>
              <w:jc w:val="both"/>
              <w:rPr>
                <w:rFonts w:ascii="Times New Roman" w:hAnsi="Times New Roman"/>
                <w:iCs/>
                <w:sz w:val="24"/>
                <w:szCs w:val="24"/>
              </w:rPr>
            </w:pPr>
            <w:r w:rsidRPr="00747563">
              <w:rPr>
                <w:rFonts w:ascii="Times New Roman" w:hAnsi="Times New Roman"/>
                <w:sz w:val="24"/>
                <w:szCs w:val="24"/>
              </w:rPr>
              <w:t>в том числе:</w:t>
            </w:r>
          </w:p>
        </w:tc>
      </w:tr>
      <w:tr w:rsidR="000B4E52" w:rsidRPr="00747563" w:rsidTr="00172974">
        <w:trPr>
          <w:trHeight w:val="490"/>
        </w:trPr>
        <w:tc>
          <w:tcPr>
            <w:tcW w:w="4073" w:type="pct"/>
            <w:vAlign w:val="center"/>
          </w:tcPr>
          <w:p w:rsidR="000B4E52" w:rsidRPr="00747563" w:rsidRDefault="000B4E52" w:rsidP="00715186">
            <w:pPr>
              <w:tabs>
                <w:tab w:val="left" w:pos="5529"/>
              </w:tabs>
              <w:suppressAutoHyphens/>
              <w:spacing w:after="0" w:line="240" w:lineRule="auto"/>
              <w:jc w:val="both"/>
              <w:rPr>
                <w:rFonts w:ascii="Times New Roman" w:hAnsi="Times New Roman"/>
                <w:sz w:val="24"/>
                <w:szCs w:val="24"/>
              </w:rPr>
            </w:pPr>
            <w:r w:rsidRPr="00747563">
              <w:rPr>
                <w:rFonts w:ascii="Times New Roman" w:hAnsi="Times New Roman"/>
                <w:sz w:val="24"/>
                <w:szCs w:val="24"/>
              </w:rPr>
              <w:t>теоретическое обучение</w:t>
            </w:r>
          </w:p>
        </w:tc>
        <w:tc>
          <w:tcPr>
            <w:tcW w:w="927" w:type="pct"/>
            <w:vAlign w:val="center"/>
          </w:tcPr>
          <w:p w:rsidR="000B4E52" w:rsidRPr="00747563" w:rsidRDefault="000B4E52" w:rsidP="00715186">
            <w:pPr>
              <w:tabs>
                <w:tab w:val="left" w:pos="5529"/>
              </w:tabs>
              <w:suppressAutoHyphens/>
              <w:spacing w:after="0" w:line="240" w:lineRule="auto"/>
              <w:jc w:val="both"/>
              <w:rPr>
                <w:rFonts w:ascii="Times New Roman" w:hAnsi="Times New Roman"/>
                <w:iCs/>
                <w:sz w:val="24"/>
                <w:szCs w:val="24"/>
              </w:rPr>
            </w:pPr>
            <w:r>
              <w:rPr>
                <w:rFonts w:ascii="Times New Roman" w:hAnsi="Times New Roman"/>
                <w:iCs/>
                <w:sz w:val="24"/>
                <w:szCs w:val="24"/>
              </w:rPr>
              <w:t>16</w:t>
            </w:r>
          </w:p>
        </w:tc>
      </w:tr>
      <w:tr w:rsidR="000B4E52" w:rsidRPr="00747563" w:rsidTr="00172974">
        <w:trPr>
          <w:trHeight w:val="490"/>
        </w:trPr>
        <w:tc>
          <w:tcPr>
            <w:tcW w:w="4073" w:type="pct"/>
            <w:vAlign w:val="center"/>
          </w:tcPr>
          <w:p w:rsidR="000B4E52" w:rsidRPr="00747563" w:rsidRDefault="000B4E52" w:rsidP="00715186">
            <w:pPr>
              <w:tabs>
                <w:tab w:val="left" w:pos="5529"/>
              </w:tabs>
              <w:suppressAutoHyphens/>
              <w:spacing w:after="0" w:line="240" w:lineRule="auto"/>
              <w:jc w:val="both"/>
              <w:rPr>
                <w:rFonts w:ascii="Times New Roman" w:hAnsi="Times New Roman"/>
                <w:sz w:val="24"/>
                <w:szCs w:val="24"/>
              </w:rPr>
            </w:pPr>
            <w:r w:rsidRPr="00747563">
              <w:rPr>
                <w:rFonts w:ascii="Times New Roman" w:hAnsi="Times New Roman"/>
                <w:sz w:val="24"/>
                <w:szCs w:val="24"/>
              </w:rPr>
              <w:t>практические занятия</w:t>
            </w:r>
          </w:p>
        </w:tc>
        <w:tc>
          <w:tcPr>
            <w:tcW w:w="927" w:type="pct"/>
            <w:vAlign w:val="center"/>
          </w:tcPr>
          <w:p w:rsidR="000B4E52" w:rsidRPr="00747563" w:rsidRDefault="000B4E52" w:rsidP="00715186">
            <w:pPr>
              <w:tabs>
                <w:tab w:val="left" w:pos="5529"/>
              </w:tabs>
              <w:suppressAutoHyphens/>
              <w:spacing w:after="0" w:line="240" w:lineRule="auto"/>
              <w:jc w:val="both"/>
              <w:rPr>
                <w:rFonts w:ascii="Times New Roman" w:hAnsi="Times New Roman"/>
                <w:iCs/>
                <w:sz w:val="24"/>
                <w:szCs w:val="24"/>
              </w:rPr>
            </w:pPr>
            <w:r>
              <w:rPr>
                <w:rFonts w:ascii="Times New Roman" w:hAnsi="Times New Roman"/>
                <w:iCs/>
                <w:sz w:val="24"/>
                <w:szCs w:val="24"/>
              </w:rPr>
              <w:t>78</w:t>
            </w:r>
          </w:p>
        </w:tc>
      </w:tr>
      <w:tr w:rsidR="000B4E52" w:rsidRPr="00747563" w:rsidTr="00172974">
        <w:trPr>
          <w:trHeight w:val="490"/>
        </w:trPr>
        <w:tc>
          <w:tcPr>
            <w:tcW w:w="4073" w:type="pct"/>
            <w:vAlign w:val="center"/>
          </w:tcPr>
          <w:p w:rsidR="000B4E52" w:rsidRPr="001F5357" w:rsidRDefault="000B4E52" w:rsidP="00715186">
            <w:pPr>
              <w:tabs>
                <w:tab w:val="left" w:pos="5529"/>
              </w:tabs>
              <w:suppressAutoHyphens/>
              <w:spacing w:after="0" w:line="240" w:lineRule="auto"/>
              <w:jc w:val="both"/>
              <w:rPr>
                <w:rFonts w:ascii="Times New Roman" w:hAnsi="Times New Roman"/>
                <w:b/>
                <w:bCs/>
                <w:sz w:val="24"/>
                <w:szCs w:val="24"/>
              </w:rPr>
            </w:pPr>
            <w:r w:rsidRPr="001F5357">
              <w:rPr>
                <w:rFonts w:ascii="Times New Roman" w:hAnsi="Times New Roman"/>
                <w:b/>
                <w:bCs/>
                <w:sz w:val="24"/>
                <w:szCs w:val="24"/>
              </w:rPr>
              <w:t xml:space="preserve">Самостоятельная работа </w:t>
            </w:r>
          </w:p>
        </w:tc>
        <w:tc>
          <w:tcPr>
            <w:tcW w:w="927" w:type="pct"/>
            <w:vAlign w:val="center"/>
          </w:tcPr>
          <w:p w:rsidR="000B4E52" w:rsidRPr="001F5357" w:rsidRDefault="000B4E52" w:rsidP="00715186">
            <w:pPr>
              <w:tabs>
                <w:tab w:val="left" w:pos="5529"/>
              </w:tabs>
              <w:suppressAutoHyphens/>
              <w:spacing w:after="0" w:line="240" w:lineRule="auto"/>
              <w:jc w:val="both"/>
              <w:rPr>
                <w:rFonts w:ascii="Times New Roman" w:hAnsi="Times New Roman"/>
                <w:b/>
                <w:bCs/>
                <w:iCs/>
                <w:sz w:val="24"/>
                <w:szCs w:val="24"/>
              </w:rPr>
            </w:pPr>
            <w:r w:rsidRPr="001F5357">
              <w:rPr>
                <w:rFonts w:ascii="Times New Roman" w:hAnsi="Times New Roman"/>
                <w:b/>
                <w:bCs/>
                <w:iCs/>
                <w:sz w:val="24"/>
                <w:szCs w:val="24"/>
              </w:rPr>
              <w:t>4</w:t>
            </w:r>
          </w:p>
        </w:tc>
      </w:tr>
      <w:tr w:rsidR="000B4E52" w:rsidRPr="00747563" w:rsidTr="00172974">
        <w:trPr>
          <w:trHeight w:val="490"/>
        </w:trPr>
        <w:tc>
          <w:tcPr>
            <w:tcW w:w="4073" w:type="pct"/>
            <w:vAlign w:val="center"/>
          </w:tcPr>
          <w:p w:rsidR="000B4E52" w:rsidRPr="001F5357" w:rsidRDefault="000B4E52" w:rsidP="00715186">
            <w:pPr>
              <w:tabs>
                <w:tab w:val="left" w:pos="5529"/>
              </w:tabs>
              <w:suppressAutoHyphens/>
              <w:spacing w:after="0" w:line="240" w:lineRule="auto"/>
              <w:jc w:val="both"/>
              <w:rPr>
                <w:rFonts w:ascii="Times New Roman" w:hAnsi="Times New Roman"/>
                <w:b/>
                <w:bCs/>
                <w:sz w:val="24"/>
                <w:szCs w:val="24"/>
              </w:rPr>
            </w:pPr>
            <w:r>
              <w:rPr>
                <w:rFonts w:ascii="Times New Roman" w:hAnsi="Times New Roman"/>
                <w:b/>
                <w:bCs/>
                <w:sz w:val="24"/>
                <w:szCs w:val="24"/>
              </w:rPr>
              <w:t>Консультация</w:t>
            </w:r>
          </w:p>
        </w:tc>
        <w:tc>
          <w:tcPr>
            <w:tcW w:w="927" w:type="pct"/>
            <w:vAlign w:val="center"/>
          </w:tcPr>
          <w:p w:rsidR="000B4E52" w:rsidRPr="001F5357" w:rsidRDefault="000B4E52" w:rsidP="00715186">
            <w:pPr>
              <w:tabs>
                <w:tab w:val="left" w:pos="5529"/>
              </w:tabs>
              <w:suppressAutoHyphens/>
              <w:spacing w:after="0" w:line="240" w:lineRule="auto"/>
              <w:jc w:val="both"/>
              <w:rPr>
                <w:rFonts w:ascii="Times New Roman" w:hAnsi="Times New Roman"/>
                <w:b/>
                <w:bCs/>
                <w:iCs/>
                <w:sz w:val="24"/>
                <w:szCs w:val="24"/>
              </w:rPr>
            </w:pPr>
            <w:r>
              <w:rPr>
                <w:rFonts w:ascii="Times New Roman" w:hAnsi="Times New Roman"/>
                <w:b/>
                <w:bCs/>
                <w:iCs/>
                <w:sz w:val="24"/>
                <w:szCs w:val="24"/>
              </w:rPr>
              <w:t>5</w:t>
            </w:r>
          </w:p>
        </w:tc>
      </w:tr>
      <w:tr w:rsidR="000B4E52" w:rsidRPr="00747563" w:rsidTr="00172974">
        <w:trPr>
          <w:trHeight w:val="490"/>
        </w:trPr>
        <w:tc>
          <w:tcPr>
            <w:tcW w:w="4073" w:type="pct"/>
            <w:vAlign w:val="center"/>
          </w:tcPr>
          <w:p w:rsidR="000B4E52" w:rsidRPr="00747563" w:rsidRDefault="000B4E52" w:rsidP="00715186">
            <w:pPr>
              <w:tabs>
                <w:tab w:val="left" w:pos="5529"/>
              </w:tabs>
              <w:suppressAutoHyphens/>
              <w:spacing w:after="0" w:line="240" w:lineRule="auto"/>
              <w:jc w:val="both"/>
              <w:rPr>
                <w:rFonts w:ascii="Times New Roman" w:hAnsi="Times New Roman"/>
                <w:i/>
                <w:sz w:val="24"/>
                <w:szCs w:val="24"/>
              </w:rPr>
            </w:pPr>
            <w:r w:rsidRPr="00747563">
              <w:rPr>
                <w:rFonts w:ascii="Times New Roman" w:hAnsi="Times New Roman"/>
                <w:b/>
                <w:iCs/>
                <w:sz w:val="24"/>
                <w:szCs w:val="24"/>
              </w:rPr>
              <w:t>Промежуточная аттестация</w:t>
            </w:r>
            <w:r>
              <w:rPr>
                <w:rFonts w:ascii="Times New Roman" w:hAnsi="Times New Roman"/>
                <w:b/>
                <w:iCs/>
                <w:sz w:val="24"/>
                <w:szCs w:val="24"/>
              </w:rPr>
              <w:t xml:space="preserve"> (экзамен)</w:t>
            </w:r>
          </w:p>
        </w:tc>
        <w:tc>
          <w:tcPr>
            <w:tcW w:w="927" w:type="pct"/>
            <w:vAlign w:val="center"/>
          </w:tcPr>
          <w:p w:rsidR="000B4E52" w:rsidRPr="001F5357" w:rsidRDefault="000B4E52" w:rsidP="00715186">
            <w:pPr>
              <w:tabs>
                <w:tab w:val="left" w:pos="5529"/>
              </w:tabs>
              <w:suppressAutoHyphens/>
              <w:spacing w:after="0" w:line="240" w:lineRule="auto"/>
              <w:jc w:val="both"/>
              <w:rPr>
                <w:rFonts w:ascii="Times New Roman" w:hAnsi="Times New Roman"/>
                <w:b/>
                <w:bCs/>
                <w:iCs/>
                <w:sz w:val="24"/>
                <w:szCs w:val="24"/>
              </w:rPr>
            </w:pPr>
            <w:r>
              <w:rPr>
                <w:rFonts w:ascii="Times New Roman" w:hAnsi="Times New Roman"/>
                <w:b/>
                <w:bCs/>
                <w:iCs/>
                <w:sz w:val="24"/>
                <w:szCs w:val="24"/>
              </w:rPr>
              <w:t>6</w:t>
            </w:r>
          </w:p>
        </w:tc>
      </w:tr>
    </w:tbl>
    <w:p w:rsidR="000B4E52" w:rsidRPr="00747563" w:rsidRDefault="000B4E52" w:rsidP="000B4E52">
      <w:pPr>
        <w:tabs>
          <w:tab w:val="left" w:pos="5529"/>
        </w:tabs>
        <w:suppressAutoHyphens/>
        <w:spacing w:after="0" w:line="360" w:lineRule="auto"/>
        <w:jc w:val="both"/>
        <w:rPr>
          <w:rFonts w:ascii="Times New Roman" w:hAnsi="Times New Roman"/>
          <w:b/>
          <w:i/>
          <w:sz w:val="24"/>
          <w:szCs w:val="24"/>
        </w:rPr>
      </w:pPr>
    </w:p>
    <w:p w:rsidR="000B4E52" w:rsidRDefault="000B4E52" w:rsidP="000B4E52">
      <w:pPr>
        <w:tabs>
          <w:tab w:val="left" w:pos="5529"/>
        </w:tabs>
        <w:spacing w:after="0" w:line="360" w:lineRule="auto"/>
        <w:jc w:val="center"/>
        <w:rPr>
          <w:rFonts w:ascii="Times New Roman" w:hAnsi="Times New Roman"/>
          <w:b/>
          <w:sz w:val="24"/>
          <w:szCs w:val="24"/>
        </w:rPr>
      </w:pPr>
      <w:r w:rsidRPr="000B4E52">
        <w:rPr>
          <w:rFonts w:ascii="Times New Roman" w:hAnsi="Times New Roman"/>
          <w:b/>
          <w:sz w:val="24"/>
          <w:szCs w:val="24"/>
        </w:rPr>
        <w:t>Изучаемые разделы и темы</w:t>
      </w:r>
    </w:p>
    <w:p w:rsidR="000B4E52" w:rsidRDefault="000B4E52" w:rsidP="000B4E52">
      <w:pPr>
        <w:tabs>
          <w:tab w:val="left" w:pos="5529"/>
        </w:tabs>
        <w:spacing w:after="0" w:line="360" w:lineRule="auto"/>
        <w:rPr>
          <w:rFonts w:ascii="Times New Roman" w:hAnsi="Times New Roman"/>
          <w:b/>
          <w:sz w:val="24"/>
          <w:szCs w:val="24"/>
        </w:rPr>
      </w:pPr>
      <w:r w:rsidRPr="00747563">
        <w:rPr>
          <w:rFonts w:ascii="Times New Roman" w:hAnsi="Times New Roman"/>
          <w:b/>
          <w:sz w:val="24"/>
          <w:szCs w:val="24"/>
        </w:rPr>
        <w:t>Раздел 1. Применение информационных технологий в экономической сфере.</w:t>
      </w:r>
    </w:p>
    <w:p w:rsidR="000B4E52" w:rsidRPr="000B4E52" w:rsidRDefault="000B4E52" w:rsidP="000B4E52">
      <w:pPr>
        <w:tabs>
          <w:tab w:val="left" w:pos="5529"/>
        </w:tabs>
        <w:spacing w:after="0" w:line="360" w:lineRule="auto"/>
        <w:rPr>
          <w:rFonts w:ascii="Times New Roman" w:hAnsi="Times New Roman"/>
          <w:sz w:val="24"/>
          <w:szCs w:val="24"/>
        </w:rPr>
      </w:pPr>
      <w:r w:rsidRPr="000B4E52">
        <w:rPr>
          <w:rFonts w:ascii="Times New Roman" w:hAnsi="Times New Roman"/>
          <w:sz w:val="24"/>
          <w:szCs w:val="24"/>
        </w:rPr>
        <w:t>Тема 1.1. Понятие и сущность информационных систем и технологий</w:t>
      </w:r>
    </w:p>
    <w:p w:rsidR="000B4E52" w:rsidRPr="000B4E52" w:rsidRDefault="000B4E52" w:rsidP="000B4E52">
      <w:pPr>
        <w:shd w:val="clear" w:color="auto" w:fill="FFFFFF"/>
        <w:tabs>
          <w:tab w:val="left" w:pos="5529"/>
        </w:tabs>
        <w:spacing w:after="0" w:line="360" w:lineRule="auto"/>
        <w:ind w:right="79"/>
        <w:rPr>
          <w:rFonts w:ascii="Times New Roman" w:hAnsi="Times New Roman"/>
          <w:sz w:val="24"/>
          <w:szCs w:val="24"/>
        </w:rPr>
      </w:pPr>
      <w:r w:rsidRPr="000B4E52">
        <w:rPr>
          <w:rFonts w:ascii="Times New Roman" w:hAnsi="Times New Roman"/>
          <w:sz w:val="24"/>
          <w:szCs w:val="24"/>
        </w:rPr>
        <w:t>Тема 1.2. Техническое обеспечение информационных технологий</w:t>
      </w:r>
    </w:p>
    <w:p w:rsidR="000B4E52" w:rsidRPr="000B4E52" w:rsidRDefault="000B4E52" w:rsidP="000B4E52">
      <w:pPr>
        <w:tabs>
          <w:tab w:val="left" w:pos="916"/>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rPr>
      </w:pPr>
      <w:r w:rsidRPr="000B4E52">
        <w:rPr>
          <w:rFonts w:ascii="Times New Roman" w:hAnsi="Times New Roman"/>
          <w:sz w:val="24"/>
          <w:szCs w:val="24"/>
        </w:rPr>
        <w:t>Тема 1.3. Программное обеспечение информационных технологий.</w:t>
      </w:r>
    </w:p>
    <w:p w:rsidR="000B4E52" w:rsidRPr="000B4E52" w:rsidRDefault="000B4E52" w:rsidP="000B4E52">
      <w:pPr>
        <w:shd w:val="clear" w:color="auto" w:fill="FFFFFF"/>
        <w:tabs>
          <w:tab w:val="left" w:pos="5529"/>
        </w:tabs>
        <w:spacing w:after="0" w:line="360" w:lineRule="auto"/>
        <w:ind w:right="79"/>
        <w:rPr>
          <w:rFonts w:ascii="Times New Roman" w:hAnsi="Times New Roman"/>
          <w:sz w:val="24"/>
          <w:szCs w:val="24"/>
        </w:rPr>
      </w:pPr>
      <w:r w:rsidRPr="000B4E52">
        <w:rPr>
          <w:rFonts w:ascii="Times New Roman" w:hAnsi="Times New Roman"/>
          <w:sz w:val="24"/>
          <w:szCs w:val="24"/>
        </w:rPr>
        <w:t>Тема 1.4. Компьютерные вирусы. Антивирусы. Защита информации в информационных системах.</w:t>
      </w:r>
    </w:p>
    <w:p w:rsidR="000B4E52" w:rsidRDefault="000B4E52" w:rsidP="000B4E52">
      <w:pPr>
        <w:shd w:val="clear" w:color="auto" w:fill="FFFFFF"/>
        <w:tabs>
          <w:tab w:val="left" w:pos="5529"/>
        </w:tabs>
        <w:spacing w:after="0" w:line="360" w:lineRule="auto"/>
        <w:ind w:right="79"/>
        <w:rPr>
          <w:rFonts w:ascii="Times New Roman" w:hAnsi="Times New Roman" w:cs="Times New Roman"/>
          <w:b/>
          <w:bCs/>
          <w:sz w:val="24"/>
          <w:szCs w:val="24"/>
        </w:rPr>
      </w:pPr>
      <w:r w:rsidRPr="000B4E52">
        <w:rPr>
          <w:rStyle w:val="FontStyle62"/>
          <w:sz w:val="24"/>
          <w:szCs w:val="24"/>
        </w:rPr>
        <w:t xml:space="preserve">Раздел 2. </w:t>
      </w:r>
      <w:r w:rsidRPr="000B4E52">
        <w:rPr>
          <w:rFonts w:ascii="Times New Roman" w:hAnsi="Times New Roman" w:cs="Times New Roman"/>
          <w:b/>
          <w:bCs/>
          <w:sz w:val="24"/>
          <w:szCs w:val="24"/>
        </w:rPr>
        <w:t>Технологии создания и преобразования информационных объектов в экономической сфере</w:t>
      </w:r>
    </w:p>
    <w:p w:rsidR="000B4E52" w:rsidRPr="000B4E52" w:rsidRDefault="000B4E52" w:rsidP="000B4E52">
      <w:pPr>
        <w:tabs>
          <w:tab w:val="left" w:pos="5529"/>
        </w:tabs>
        <w:autoSpaceDE w:val="0"/>
        <w:autoSpaceDN w:val="0"/>
        <w:adjustRightInd w:val="0"/>
        <w:spacing w:after="0" w:line="360" w:lineRule="auto"/>
        <w:rPr>
          <w:rFonts w:ascii="Times New Roman" w:hAnsi="Times New Roman"/>
          <w:bCs/>
          <w:sz w:val="24"/>
          <w:szCs w:val="24"/>
        </w:rPr>
      </w:pPr>
      <w:r w:rsidRPr="000B4E52">
        <w:rPr>
          <w:rStyle w:val="FontStyle62"/>
          <w:b w:val="0"/>
          <w:sz w:val="24"/>
          <w:szCs w:val="24"/>
        </w:rPr>
        <w:t xml:space="preserve">Тема 2.1. </w:t>
      </w:r>
      <w:r w:rsidRPr="000B4E52">
        <w:rPr>
          <w:rFonts w:ascii="Times New Roman" w:hAnsi="Times New Roman"/>
          <w:bCs/>
          <w:sz w:val="24"/>
          <w:szCs w:val="24"/>
        </w:rPr>
        <w:t>Технологии создания и обработки текстовой и числовой информации</w:t>
      </w:r>
    </w:p>
    <w:p w:rsidR="000B4E52" w:rsidRPr="000B4E52" w:rsidRDefault="000B4E52" w:rsidP="000B4E52">
      <w:pPr>
        <w:tabs>
          <w:tab w:val="left" w:pos="5529"/>
        </w:tabs>
        <w:spacing w:after="0" w:line="360" w:lineRule="auto"/>
        <w:rPr>
          <w:rFonts w:ascii="Times New Roman" w:hAnsi="Times New Roman"/>
          <w:bCs/>
          <w:sz w:val="24"/>
          <w:szCs w:val="24"/>
        </w:rPr>
      </w:pPr>
      <w:r w:rsidRPr="000B4E52">
        <w:rPr>
          <w:rFonts w:ascii="Times New Roman" w:hAnsi="Times New Roman"/>
          <w:bCs/>
          <w:sz w:val="24"/>
          <w:szCs w:val="24"/>
        </w:rPr>
        <w:t>Тема 2.2. Технологии создания и обработки графической информации</w:t>
      </w:r>
    </w:p>
    <w:p w:rsidR="000B4E52" w:rsidRDefault="000B4E52" w:rsidP="000B4E52">
      <w:pPr>
        <w:tabs>
          <w:tab w:val="left" w:pos="5529"/>
        </w:tabs>
        <w:spacing w:after="0" w:line="360" w:lineRule="auto"/>
        <w:rPr>
          <w:rFonts w:ascii="Times New Roman" w:hAnsi="Times New Roman"/>
          <w:b/>
          <w:bCs/>
          <w:sz w:val="24"/>
          <w:szCs w:val="24"/>
        </w:rPr>
      </w:pPr>
      <w:r w:rsidRPr="00747563">
        <w:rPr>
          <w:rFonts w:ascii="Times New Roman" w:hAnsi="Times New Roman"/>
          <w:b/>
          <w:bCs/>
          <w:sz w:val="24"/>
          <w:szCs w:val="24"/>
        </w:rPr>
        <w:t>Раздел 3. Телекоммуникационные технологии</w:t>
      </w:r>
    </w:p>
    <w:p w:rsidR="000B4E52" w:rsidRPr="000B4E52" w:rsidRDefault="000B4E52" w:rsidP="000B4E52">
      <w:pPr>
        <w:tabs>
          <w:tab w:val="left" w:pos="5529"/>
        </w:tabs>
        <w:spacing w:after="0" w:line="360" w:lineRule="auto"/>
        <w:rPr>
          <w:rFonts w:ascii="Times New Roman" w:hAnsi="Times New Roman"/>
          <w:bCs/>
          <w:sz w:val="24"/>
          <w:szCs w:val="24"/>
        </w:rPr>
      </w:pPr>
      <w:r w:rsidRPr="000B4E52">
        <w:rPr>
          <w:rFonts w:ascii="Times New Roman" w:hAnsi="Times New Roman"/>
          <w:bCs/>
          <w:sz w:val="24"/>
          <w:szCs w:val="24"/>
        </w:rPr>
        <w:t>Тема 3.1. Представления о технических и программных средствах телекоммуникационных технологий.</w:t>
      </w:r>
    </w:p>
    <w:p w:rsidR="000B4E52" w:rsidRPr="000B4E52" w:rsidRDefault="000B4E52" w:rsidP="000B4E52">
      <w:pPr>
        <w:tabs>
          <w:tab w:val="left" w:pos="5529"/>
        </w:tabs>
        <w:autoSpaceDE w:val="0"/>
        <w:autoSpaceDN w:val="0"/>
        <w:adjustRightInd w:val="0"/>
        <w:spacing w:after="0" w:line="360" w:lineRule="auto"/>
        <w:rPr>
          <w:rFonts w:ascii="Times New Roman" w:hAnsi="Times New Roman"/>
          <w:bCs/>
          <w:color w:val="000000"/>
          <w:sz w:val="24"/>
          <w:szCs w:val="24"/>
        </w:rPr>
      </w:pPr>
      <w:r w:rsidRPr="000B4E52">
        <w:rPr>
          <w:rFonts w:ascii="Times New Roman" w:hAnsi="Times New Roman"/>
          <w:bCs/>
          <w:color w:val="000000"/>
          <w:sz w:val="24"/>
          <w:szCs w:val="24"/>
        </w:rPr>
        <w:t>Тема 3.2. Примеры сетевых информационных систем для различных направлений профессиональной деятельности</w:t>
      </w:r>
    </w:p>
    <w:p w:rsidR="000B4E52" w:rsidRDefault="000B4E52" w:rsidP="000B4E52">
      <w:pPr>
        <w:tabs>
          <w:tab w:val="left" w:pos="5529"/>
        </w:tabs>
        <w:autoSpaceDE w:val="0"/>
        <w:autoSpaceDN w:val="0"/>
        <w:adjustRightInd w:val="0"/>
        <w:spacing w:after="0" w:line="360" w:lineRule="auto"/>
        <w:rPr>
          <w:rFonts w:ascii="Times New Roman" w:hAnsi="Times New Roman"/>
          <w:b/>
          <w:bCs/>
          <w:color w:val="000000"/>
          <w:sz w:val="24"/>
          <w:szCs w:val="24"/>
          <w:shd w:val="clear" w:color="auto" w:fill="FFFFFF"/>
        </w:rPr>
      </w:pPr>
      <w:r w:rsidRPr="00747563">
        <w:rPr>
          <w:rFonts w:ascii="Times New Roman" w:hAnsi="Times New Roman"/>
          <w:b/>
          <w:bCs/>
          <w:color w:val="000000"/>
          <w:sz w:val="24"/>
          <w:szCs w:val="24"/>
          <w:shd w:val="clear" w:color="auto" w:fill="FFFFFF"/>
        </w:rPr>
        <w:t>Раздел 4. Информационные системы автоматизации бухгалтерского учета.</w:t>
      </w:r>
    </w:p>
    <w:p w:rsidR="000B4E52" w:rsidRPr="000B4E52" w:rsidRDefault="000B4E52" w:rsidP="000B4E52">
      <w:pPr>
        <w:tabs>
          <w:tab w:val="left" w:pos="5529"/>
        </w:tabs>
        <w:suppressAutoHyphens/>
        <w:spacing w:after="0" w:line="360" w:lineRule="auto"/>
        <w:rPr>
          <w:rFonts w:ascii="Times New Roman" w:hAnsi="Times New Roman"/>
          <w:bCs/>
          <w:color w:val="000000"/>
          <w:sz w:val="24"/>
          <w:szCs w:val="24"/>
          <w:shd w:val="clear" w:color="auto" w:fill="FFFFFF"/>
        </w:rPr>
      </w:pPr>
      <w:r w:rsidRPr="000B4E52">
        <w:rPr>
          <w:rFonts w:ascii="Times New Roman" w:hAnsi="Times New Roman"/>
          <w:bCs/>
          <w:color w:val="000000"/>
          <w:sz w:val="24"/>
          <w:szCs w:val="24"/>
          <w:shd w:val="clear" w:color="auto" w:fill="FFFFFF"/>
        </w:rPr>
        <w:t>Тема 4.1 . Технология работы с программным обеспечением автоматизации бухгалтерского учета</w:t>
      </w:r>
    </w:p>
    <w:p w:rsidR="000B4E52" w:rsidRDefault="000B4E52" w:rsidP="000B4E52">
      <w:pPr>
        <w:tabs>
          <w:tab w:val="left" w:pos="5529"/>
        </w:tabs>
        <w:suppressAutoHyphens/>
        <w:spacing w:after="0" w:line="360" w:lineRule="auto"/>
        <w:rPr>
          <w:rFonts w:ascii="Times New Roman" w:hAnsi="Times New Roman"/>
          <w:b/>
          <w:bCs/>
          <w:color w:val="000000"/>
          <w:sz w:val="24"/>
          <w:szCs w:val="24"/>
          <w:shd w:val="clear" w:color="auto" w:fill="FFFFFF"/>
        </w:rPr>
      </w:pPr>
    </w:p>
    <w:p w:rsidR="00715186" w:rsidRPr="001453E7" w:rsidRDefault="00715186" w:rsidP="00715186">
      <w:pPr>
        <w:spacing w:after="0"/>
        <w:jc w:val="right"/>
        <w:rPr>
          <w:rFonts w:ascii="Times New Roman" w:eastAsia="Times New Roman" w:hAnsi="Times New Roman" w:cs="Times New Roman"/>
          <w:b/>
          <w:i/>
          <w:sz w:val="24"/>
          <w:szCs w:val="24"/>
          <w:lang w:eastAsia="ru-RU"/>
        </w:rPr>
        <w:sectPr w:rsidR="00715186" w:rsidRPr="001453E7" w:rsidSect="00C22B5D">
          <w:footerReference w:type="default" r:id="rId15"/>
          <w:pgSz w:w="11906" w:h="16838"/>
          <w:pgMar w:top="1134" w:right="850" w:bottom="1134" w:left="1418" w:header="708" w:footer="708" w:gutter="0"/>
          <w:cols w:space="720"/>
          <w:titlePg/>
          <w:docGrid w:linePitch="381"/>
        </w:sectPr>
      </w:pPr>
      <w:r>
        <w:rPr>
          <w:rFonts w:ascii="Times New Roman" w:hAnsi="Times New Roman"/>
          <w:sz w:val="24"/>
          <w:szCs w:val="24"/>
        </w:rPr>
        <w:t>Преподаватель Сухова Н.А.</w:t>
      </w:r>
    </w:p>
    <w:p w:rsidR="00172974" w:rsidRPr="00B965A5" w:rsidRDefault="00172974" w:rsidP="00172974">
      <w:pPr>
        <w:spacing w:after="0" w:line="240" w:lineRule="auto"/>
        <w:ind w:left="142"/>
        <w:contextualSpacing/>
        <w:jc w:val="center"/>
        <w:rPr>
          <w:rFonts w:ascii="Times New Roman" w:eastAsia="Times New Roman" w:hAnsi="Times New Roman" w:cs="Times New Roman"/>
          <w:b/>
          <w:sz w:val="24"/>
          <w:szCs w:val="24"/>
          <w:lang w:eastAsia="ru-RU"/>
        </w:rPr>
      </w:pPr>
      <w:r w:rsidRPr="00B965A5">
        <w:rPr>
          <w:rFonts w:ascii="Times New Roman" w:eastAsia="Times New Roman" w:hAnsi="Times New Roman" w:cs="Times New Roman"/>
          <w:b/>
          <w:sz w:val="24"/>
          <w:szCs w:val="24"/>
          <w:lang w:eastAsia="ru-RU"/>
        </w:rPr>
        <w:t>Аннотация рабочей программы</w:t>
      </w:r>
    </w:p>
    <w:p w:rsidR="00172974" w:rsidRPr="005445D0" w:rsidRDefault="00172974" w:rsidP="00172974">
      <w:pPr>
        <w:spacing w:after="0" w:line="240" w:lineRule="auto"/>
        <w:ind w:left="142"/>
        <w:contextualSpacing/>
        <w:jc w:val="center"/>
        <w:rPr>
          <w:rFonts w:ascii="Times New Roman" w:eastAsia="Times New Roman" w:hAnsi="Times New Roman" w:cs="Times New Roman"/>
          <w:b/>
          <w:sz w:val="24"/>
          <w:szCs w:val="24"/>
          <w:lang w:eastAsia="ru-RU"/>
        </w:rPr>
      </w:pPr>
      <w:r w:rsidRPr="005445D0">
        <w:rPr>
          <w:rFonts w:ascii="Times New Roman" w:eastAsia="Times New Roman" w:hAnsi="Times New Roman" w:cs="Times New Roman"/>
          <w:b/>
          <w:sz w:val="24"/>
          <w:szCs w:val="24"/>
          <w:lang w:eastAsia="ru-RU"/>
        </w:rPr>
        <w:t>учебной дисциплины</w:t>
      </w:r>
    </w:p>
    <w:p w:rsidR="00E32BBA" w:rsidRDefault="00172974" w:rsidP="00172974">
      <w:pPr>
        <w:tabs>
          <w:tab w:val="left" w:pos="5529"/>
        </w:tabs>
        <w:spacing w:after="0" w:line="360" w:lineRule="auto"/>
        <w:jc w:val="center"/>
        <w:rPr>
          <w:rFonts w:ascii="Times New Roman" w:hAnsi="Times New Roman"/>
          <w:b/>
          <w:bCs/>
          <w:sz w:val="24"/>
          <w:szCs w:val="24"/>
        </w:rPr>
      </w:pPr>
      <w:r w:rsidRPr="00172974">
        <w:rPr>
          <w:rFonts w:ascii="Times New Roman" w:hAnsi="Times New Roman"/>
          <w:b/>
          <w:bCs/>
          <w:sz w:val="24"/>
          <w:szCs w:val="24"/>
        </w:rPr>
        <w:t>БЕЗОПАСНОСТЬ ЖИЗНЕДЕЯТЕЛЬНОСТИ</w:t>
      </w:r>
    </w:p>
    <w:p w:rsidR="00172974" w:rsidRPr="00747563" w:rsidRDefault="00172974" w:rsidP="00172974">
      <w:pPr>
        <w:keepNext/>
        <w:keepLines/>
        <w:widowControl w:val="0"/>
        <w:tabs>
          <w:tab w:val="left" w:pos="368"/>
        </w:tabs>
        <w:spacing w:after="248" w:line="360" w:lineRule="auto"/>
        <w:jc w:val="both"/>
        <w:outlineLvl w:val="2"/>
        <w:rPr>
          <w:rFonts w:ascii="Times New Roman" w:hAnsi="Times New Roman"/>
          <w:b/>
          <w:sz w:val="24"/>
          <w:szCs w:val="24"/>
        </w:rPr>
      </w:pPr>
      <w:r>
        <w:rPr>
          <w:rFonts w:ascii="Times New Roman" w:hAnsi="Times New Roman"/>
          <w:b/>
          <w:sz w:val="24"/>
          <w:szCs w:val="24"/>
        </w:rPr>
        <w:t xml:space="preserve">1.1. </w:t>
      </w:r>
      <w:r w:rsidRPr="00747563">
        <w:rPr>
          <w:rFonts w:ascii="Times New Roman" w:hAnsi="Times New Roman"/>
          <w:b/>
          <w:sz w:val="24"/>
          <w:szCs w:val="24"/>
        </w:rPr>
        <w:t>Место дисциплины в структуре основной образовательной програм</w:t>
      </w:r>
      <w:r>
        <w:rPr>
          <w:rFonts w:ascii="Times New Roman" w:hAnsi="Times New Roman"/>
          <w:b/>
          <w:sz w:val="24"/>
          <w:szCs w:val="24"/>
        </w:rPr>
        <w:t>мы</w:t>
      </w:r>
    </w:p>
    <w:p w:rsidR="00172974" w:rsidRPr="00747563" w:rsidRDefault="00172974" w:rsidP="00172974">
      <w:pPr>
        <w:widowControl w:val="0"/>
        <w:spacing w:after="0" w:line="360" w:lineRule="auto"/>
        <w:ind w:firstLine="708"/>
        <w:jc w:val="both"/>
        <w:rPr>
          <w:rFonts w:ascii="Times New Roman" w:hAnsi="Times New Roman"/>
          <w:sz w:val="24"/>
          <w:szCs w:val="24"/>
        </w:rPr>
      </w:pPr>
      <w:r w:rsidRPr="00747563">
        <w:rPr>
          <w:rFonts w:ascii="Times New Roman" w:hAnsi="Times New Roman"/>
          <w:sz w:val="24"/>
          <w:szCs w:val="24"/>
        </w:rPr>
        <w:t xml:space="preserve">Учебная дисциплина ОП.09 Безопасность жизнедеятельности является обязательной частью общепрофессионального цикла образовательной программы в соответствии с ФГОС </w:t>
      </w:r>
      <w:r>
        <w:rPr>
          <w:rFonts w:ascii="Times New Roman" w:hAnsi="Times New Roman"/>
          <w:sz w:val="24"/>
          <w:szCs w:val="24"/>
        </w:rPr>
        <w:t xml:space="preserve">СПО </w:t>
      </w:r>
      <w:r w:rsidRPr="00747563">
        <w:rPr>
          <w:rFonts w:ascii="Times New Roman" w:hAnsi="Times New Roman"/>
          <w:sz w:val="24"/>
          <w:szCs w:val="24"/>
        </w:rPr>
        <w:t>по специальности 38.02.01 Экономика и бухгалтерский учет (по отраслям).</w:t>
      </w:r>
    </w:p>
    <w:p w:rsidR="00172974" w:rsidRPr="00747563" w:rsidRDefault="00172974" w:rsidP="00172974">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747563">
        <w:rPr>
          <w:rFonts w:ascii="Times New Roman" w:hAnsi="Times New Roman"/>
          <w:sz w:val="24"/>
          <w:szCs w:val="24"/>
        </w:rPr>
        <w:t>Учебная дисциплина ОП.09 Безопасность жизнедеятельности обеспечивает формирование общих компетенций по специальности 38.02.01 Экономика и бухгалтерский учет (по отраслям). Особое значение дисциплина имеет при формировании и развитии ОК</w:t>
      </w:r>
      <w:r>
        <w:rPr>
          <w:rFonts w:ascii="Times New Roman" w:hAnsi="Times New Roman"/>
          <w:sz w:val="24"/>
          <w:szCs w:val="24"/>
        </w:rPr>
        <w:t xml:space="preserve"> 0</w:t>
      </w:r>
      <w:r w:rsidRPr="00747563">
        <w:rPr>
          <w:rFonts w:ascii="Times New Roman" w:hAnsi="Times New Roman"/>
          <w:sz w:val="24"/>
          <w:szCs w:val="24"/>
        </w:rPr>
        <w:t>1</w:t>
      </w:r>
      <w:r>
        <w:rPr>
          <w:rFonts w:ascii="Times New Roman" w:hAnsi="Times New Roman"/>
          <w:sz w:val="24"/>
          <w:szCs w:val="24"/>
        </w:rPr>
        <w:t>, ОК 02, ОК 03, ОК 04, ОК 05, ОК 0</w:t>
      </w:r>
      <w:r w:rsidRPr="00747563">
        <w:rPr>
          <w:rFonts w:ascii="Times New Roman" w:hAnsi="Times New Roman"/>
          <w:sz w:val="24"/>
          <w:szCs w:val="24"/>
        </w:rPr>
        <w:t xml:space="preserve">6, </w:t>
      </w:r>
      <w:r>
        <w:rPr>
          <w:rFonts w:ascii="Times New Roman" w:hAnsi="Times New Roman"/>
          <w:sz w:val="24"/>
          <w:szCs w:val="24"/>
        </w:rPr>
        <w:t>ОК 0</w:t>
      </w:r>
      <w:r w:rsidRPr="00747563">
        <w:rPr>
          <w:rFonts w:ascii="Times New Roman" w:hAnsi="Times New Roman"/>
          <w:sz w:val="24"/>
          <w:szCs w:val="24"/>
        </w:rPr>
        <w:t>8</w:t>
      </w:r>
      <w:r>
        <w:rPr>
          <w:rFonts w:ascii="Times New Roman" w:hAnsi="Times New Roman"/>
          <w:sz w:val="24"/>
          <w:szCs w:val="24"/>
        </w:rPr>
        <w:t xml:space="preserve">, ОК 09, ОК </w:t>
      </w:r>
      <w:r w:rsidRPr="00747563">
        <w:rPr>
          <w:rFonts w:ascii="Times New Roman" w:hAnsi="Times New Roman"/>
          <w:sz w:val="24"/>
          <w:szCs w:val="24"/>
        </w:rPr>
        <w:t>10.</w:t>
      </w:r>
    </w:p>
    <w:p w:rsidR="00172974" w:rsidRPr="00747563" w:rsidRDefault="00172974" w:rsidP="00172974">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Arial Unicode MS" w:hAnsi="Times New Roman"/>
          <w:color w:val="000000"/>
          <w:sz w:val="24"/>
          <w:szCs w:val="24"/>
          <w:shd w:val="clear" w:color="auto" w:fill="FFFFFF"/>
          <w:lang w:bidi="ru-RU"/>
        </w:rPr>
      </w:pPr>
      <w:bookmarkStart w:id="0" w:name="bookmark77"/>
      <w:r w:rsidRPr="00747563">
        <w:rPr>
          <w:rFonts w:ascii="Times New Roman" w:eastAsia="Arial Unicode MS" w:hAnsi="Times New Roman"/>
          <w:b/>
          <w:color w:val="000000"/>
          <w:sz w:val="24"/>
          <w:szCs w:val="24"/>
          <w:lang w:bidi="ru-RU"/>
        </w:rPr>
        <w:t>1.2</w:t>
      </w:r>
      <w:r>
        <w:rPr>
          <w:rFonts w:ascii="Times New Roman" w:eastAsia="Arial Unicode MS" w:hAnsi="Times New Roman"/>
          <w:b/>
          <w:color w:val="000000"/>
          <w:sz w:val="24"/>
          <w:szCs w:val="24"/>
          <w:lang w:bidi="ru-RU"/>
        </w:rPr>
        <w:t>.</w:t>
      </w:r>
      <w:r w:rsidRPr="00747563">
        <w:rPr>
          <w:rFonts w:ascii="Times New Roman" w:eastAsia="Arial Unicode MS" w:hAnsi="Times New Roman"/>
          <w:b/>
          <w:color w:val="000000"/>
          <w:sz w:val="24"/>
          <w:szCs w:val="24"/>
          <w:lang w:bidi="ru-RU"/>
        </w:rPr>
        <w:t xml:space="preserve"> Цель и планируемые результаты освоения дисциплины</w:t>
      </w:r>
      <w:bookmarkEnd w:id="0"/>
    </w:p>
    <w:tbl>
      <w:tblPr>
        <w:tblpPr w:leftFromText="180" w:rightFromText="180" w:bottomFromText="200" w:vertAnchor="text" w:horzAnchor="margin" w:tblpX="-176" w:tblpY="103"/>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4"/>
        <w:gridCol w:w="3211"/>
        <w:gridCol w:w="4050"/>
      </w:tblGrid>
      <w:tr w:rsidR="00172974" w:rsidRPr="00747563" w:rsidTr="00172974">
        <w:trPr>
          <w:trHeight w:val="20"/>
        </w:trPr>
        <w:tc>
          <w:tcPr>
            <w:tcW w:w="1382" w:type="pct"/>
            <w:tcBorders>
              <w:top w:val="single" w:sz="4" w:space="0" w:color="auto"/>
              <w:left w:val="single" w:sz="4" w:space="0" w:color="auto"/>
              <w:bottom w:val="single" w:sz="4" w:space="0" w:color="auto"/>
              <w:right w:val="single" w:sz="4" w:space="0" w:color="auto"/>
            </w:tcBorders>
            <w:hideMark/>
          </w:tcPr>
          <w:p w:rsidR="00172974" w:rsidRPr="00747563" w:rsidRDefault="00172974" w:rsidP="00172974">
            <w:pPr>
              <w:keepNext/>
              <w:widowControl w:val="0"/>
              <w:spacing w:after="0" w:line="360" w:lineRule="auto"/>
              <w:jc w:val="both"/>
              <w:rPr>
                <w:rFonts w:ascii="Times New Roman" w:eastAsia="Arial Unicode MS" w:hAnsi="Times New Roman"/>
                <w:bCs/>
                <w:color w:val="000000"/>
                <w:sz w:val="24"/>
                <w:szCs w:val="24"/>
                <w:lang w:bidi="ru-RU"/>
              </w:rPr>
            </w:pPr>
            <w:r w:rsidRPr="00747563">
              <w:rPr>
                <w:rFonts w:ascii="Times New Roman" w:eastAsia="Arial Unicode MS" w:hAnsi="Times New Roman"/>
                <w:bCs/>
                <w:color w:val="000000"/>
                <w:sz w:val="24"/>
                <w:szCs w:val="24"/>
                <w:lang w:bidi="ru-RU"/>
              </w:rPr>
              <w:t>Код</w:t>
            </w:r>
          </w:p>
          <w:p w:rsidR="00172974" w:rsidRPr="00747563" w:rsidRDefault="00172974" w:rsidP="00172974">
            <w:pPr>
              <w:keepNext/>
              <w:widowControl w:val="0"/>
              <w:spacing w:after="0" w:line="360" w:lineRule="auto"/>
              <w:jc w:val="both"/>
              <w:rPr>
                <w:rFonts w:ascii="Times New Roman" w:eastAsia="Arial Unicode MS" w:hAnsi="Times New Roman"/>
                <w:bCs/>
                <w:color w:val="000000"/>
                <w:sz w:val="24"/>
                <w:szCs w:val="24"/>
                <w:lang w:bidi="ru-RU"/>
              </w:rPr>
            </w:pPr>
            <w:r w:rsidRPr="00747563">
              <w:rPr>
                <w:rFonts w:ascii="Times New Roman" w:eastAsia="Arial Unicode MS" w:hAnsi="Times New Roman"/>
                <w:bCs/>
                <w:color w:val="000000"/>
                <w:sz w:val="24"/>
                <w:szCs w:val="24"/>
                <w:lang w:bidi="ru-RU"/>
              </w:rPr>
              <w:t>ПК,ОК</w:t>
            </w:r>
          </w:p>
        </w:tc>
        <w:tc>
          <w:tcPr>
            <w:tcW w:w="1600" w:type="pct"/>
            <w:tcBorders>
              <w:top w:val="single" w:sz="4" w:space="0" w:color="auto"/>
              <w:left w:val="single" w:sz="4" w:space="0" w:color="auto"/>
              <w:bottom w:val="single" w:sz="4" w:space="0" w:color="auto"/>
              <w:right w:val="single" w:sz="4" w:space="0" w:color="auto"/>
            </w:tcBorders>
            <w:hideMark/>
          </w:tcPr>
          <w:p w:rsidR="00172974" w:rsidRPr="00747563" w:rsidRDefault="00172974" w:rsidP="00172974">
            <w:pPr>
              <w:keepNext/>
              <w:widowControl w:val="0"/>
              <w:spacing w:line="360" w:lineRule="auto"/>
              <w:jc w:val="both"/>
              <w:rPr>
                <w:rFonts w:ascii="Times New Roman" w:eastAsia="Arial Unicode MS" w:hAnsi="Times New Roman"/>
                <w:color w:val="000000"/>
                <w:sz w:val="24"/>
                <w:szCs w:val="24"/>
                <w:lang w:bidi="ru-RU"/>
              </w:rPr>
            </w:pPr>
            <w:r w:rsidRPr="00747563">
              <w:rPr>
                <w:rFonts w:ascii="Times New Roman" w:eastAsia="Arial Unicode MS" w:hAnsi="Times New Roman"/>
                <w:color w:val="000000"/>
                <w:sz w:val="24"/>
                <w:szCs w:val="24"/>
                <w:lang w:bidi="ru-RU"/>
              </w:rPr>
              <w:t>Умения</w:t>
            </w:r>
          </w:p>
        </w:tc>
        <w:tc>
          <w:tcPr>
            <w:tcW w:w="2018" w:type="pct"/>
            <w:tcBorders>
              <w:top w:val="single" w:sz="4" w:space="0" w:color="auto"/>
              <w:left w:val="single" w:sz="4" w:space="0" w:color="auto"/>
              <w:bottom w:val="single" w:sz="4" w:space="0" w:color="auto"/>
              <w:right w:val="single" w:sz="4" w:space="0" w:color="auto"/>
            </w:tcBorders>
            <w:hideMark/>
          </w:tcPr>
          <w:p w:rsidR="00172974" w:rsidRPr="00747563" w:rsidRDefault="00172974" w:rsidP="00172974">
            <w:pPr>
              <w:keepNext/>
              <w:widowControl w:val="0"/>
              <w:spacing w:line="360" w:lineRule="auto"/>
              <w:jc w:val="both"/>
              <w:rPr>
                <w:rFonts w:ascii="Times New Roman" w:eastAsia="Arial Unicode MS" w:hAnsi="Times New Roman"/>
                <w:color w:val="000000"/>
                <w:sz w:val="24"/>
                <w:szCs w:val="24"/>
                <w:lang w:bidi="ru-RU"/>
              </w:rPr>
            </w:pPr>
            <w:r w:rsidRPr="00747563">
              <w:rPr>
                <w:rFonts w:ascii="Times New Roman" w:eastAsia="Arial Unicode MS" w:hAnsi="Times New Roman"/>
                <w:color w:val="000000"/>
                <w:sz w:val="24"/>
                <w:szCs w:val="24"/>
                <w:lang w:bidi="ru-RU"/>
              </w:rPr>
              <w:t>Знания</w:t>
            </w:r>
          </w:p>
        </w:tc>
      </w:tr>
      <w:tr w:rsidR="00172974" w:rsidRPr="00747563" w:rsidTr="00172974">
        <w:trPr>
          <w:trHeight w:val="20"/>
        </w:trPr>
        <w:tc>
          <w:tcPr>
            <w:tcW w:w="1382" w:type="pct"/>
            <w:tcBorders>
              <w:top w:val="single" w:sz="4" w:space="0" w:color="auto"/>
              <w:left w:val="single" w:sz="4" w:space="0" w:color="auto"/>
              <w:bottom w:val="single" w:sz="4" w:space="0" w:color="auto"/>
              <w:right w:val="single" w:sz="4" w:space="0" w:color="auto"/>
            </w:tcBorders>
          </w:tcPr>
          <w:p w:rsidR="00172974" w:rsidRPr="001E0F9F" w:rsidRDefault="00172974" w:rsidP="00172974">
            <w:pPr>
              <w:spacing w:line="360" w:lineRule="auto"/>
              <w:jc w:val="both"/>
              <w:rPr>
                <w:rFonts w:ascii="Times New Roman" w:hAnsi="Times New Roman"/>
                <w:sz w:val="24"/>
                <w:szCs w:val="24"/>
              </w:rPr>
            </w:pPr>
            <w:r w:rsidRPr="001E0F9F">
              <w:rPr>
                <w:rFonts w:ascii="Times New Roman" w:hAnsi="Times New Roman"/>
                <w:sz w:val="24"/>
                <w:szCs w:val="24"/>
              </w:rPr>
              <w:t>ОК 01</w:t>
            </w:r>
          </w:p>
          <w:p w:rsidR="00172974" w:rsidRPr="001E0F9F" w:rsidRDefault="00172974" w:rsidP="00172974">
            <w:pPr>
              <w:spacing w:line="360" w:lineRule="auto"/>
              <w:jc w:val="both"/>
              <w:rPr>
                <w:rFonts w:ascii="Times New Roman" w:hAnsi="Times New Roman"/>
                <w:sz w:val="24"/>
                <w:szCs w:val="24"/>
              </w:rPr>
            </w:pPr>
          </w:p>
          <w:p w:rsidR="00172974" w:rsidRPr="001E0F9F" w:rsidRDefault="00172974" w:rsidP="00172974">
            <w:pPr>
              <w:spacing w:line="360" w:lineRule="auto"/>
              <w:jc w:val="both"/>
              <w:rPr>
                <w:rFonts w:ascii="Times New Roman" w:hAnsi="Times New Roman"/>
                <w:sz w:val="24"/>
                <w:szCs w:val="24"/>
              </w:rPr>
            </w:pPr>
          </w:p>
          <w:p w:rsidR="00172974" w:rsidRPr="001E0F9F" w:rsidRDefault="00172974" w:rsidP="00172974">
            <w:pPr>
              <w:spacing w:line="360" w:lineRule="auto"/>
              <w:jc w:val="both"/>
              <w:rPr>
                <w:rFonts w:ascii="Times New Roman" w:hAnsi="Times New Roman"/>
                <w:sz w:val="24"/>
                <w:szCs w:val="24"/>
              </w:rPr>
            </w:pPr>
          </w:p>
          <w:p w:rsidR="00172974" w:rsidRPr="001E0F9F" w:rsidRDefault="00172974" w:rsidP="00172974">
            <w:pPr>
              <w:spacing w:line="360" w:lineRule="auto"/>
              <w:jc w:val="both"/>
              <w:rPr>
                <w:rFonts w:ascii="Times New Roman" w:hAnsi="Times New Roman"/>
                <w:sz w:val="24"/>
                <w:szCs w:val="24"/>
              </w:rPr>
            </w:pPr>
            <w:r w:rsidRPr="001E0F9F">
              <w:rPr>
                <w:rFonts w:ascii="Times New Roman" w:hAnsi="Times New Roman"/>
                <w:sz w:val="24"/>
                <w:szCs w:val="24"/>
              </w:rPr>
              <w:t xml:space="preserve">ОК 02 </w:t>
            </w:r>
          </w:p>
          <w:p w:rsidR="00172974" w:rsidRPr="001E0F9F" w:rsidRDefault="00172974" w:rsidP="00172974">
            <w:pPr>
              <w:spacing w:line="360" w:lineRule="auto"/>
              <w:jc w:val="both"/>
              <w:rPr>
                <w:rFonts w:ascii="Times New Roman" w:hAnsi="Times New Roman"/>
                <w:sz w:val="24"/>
                <w:szCs w:val="24"/>
              </w:rPr>
            </w:pPr>
          </w:p>
          <w:p w:rsidR="00172974" w:rsidRPr="001E0F9F" w:rsidRDefault="00172974" w:rsidP="00172974">
            <w:pPr>
              <w:spacing w:line="360" w:lineRule="auto"/>
              <w:jc w:val="both"/>
              <w:rPr>
                <w:rFonts w:ascii="Times New Roman" w:hAnsi="Times New Roman"/>
                <w:sz w:val="24"/>
                <w:szCs w:val="24"/>
              </w:rPr>
            </w:pPr>
          </w:p>
          <w:p w:rsidR="00172974" w:rsidRPr="001E0F9F" w:rsidRDefault="00172974" w:rsidP="00172974">
            <w:pPr>
              <w:spacing w:line="360" w:lineRule="auto"/>
              <w:jc w:val="both"/>
              <w:rPr>
                <w:rFonts w:ascii="Times New Roman" w:hAnsi="Times New Roman"/>
                <w:sz w:val="24"/>
                <w:szCs w:val="24"/>
              </w:rPr>
            </w:pPr>
          </w:p>
          <w:p w:rsidR="00172974" w:rsidRPr="001E0F9F" w:rsidRDefault="00172974" w:rsidP="00172974">
            <w:pPr>
              <w:spacing w:line="360" w:lineRule="auto"/>
              <w:jc w:val="both"/>
              <w:rPr>
                <w:rFonts w:ascii="Times New Roman" w:hAnsi="Times New Roman"/>
                <w:sz w:val="24"/>
                <w:szCs w:val="24"/>
              </w:rPr>
            </w:pPr>
          </w:p>
          <w:p w:rsidR="00172974" w:rsidRDefault="00172974" w:rsidP="00172974">
            <w:pPr>
              <w:spacing w:line="360" w:lineRule="auto"/>
              <w:jc w:val="both"/>
              <w:rPr>
                <w:rFonts w:ascii="Times New Roman" w:hAnsi="Times New Roman"/>
                <w:sz w:val="24"/>
                <w:szCs w:val="24"/>
              </w:rPr>
            </w:pPr>
            <w:r w:rsidRPr="001E0F9F">
              <w:rPr>
                <w:rFonts w:ascii="Times New Roman" w:hAnsi="Times New Roman"/>
                <w:sz w:val="24"/>
                <w:szCs w:val="24"/>
              </w:rPr>
              <w:t>ОК 03</w:t>
            </w:r>
          </w:p>
          <w:p w:rsidR="00172974" w:rsidRDefault="00172974" w:rsidP="00172974">
            <w:pPr>
              <w:spacing w:line="360" w:lineRule="auto"/>
              <w:jc w:val="both"/>
              <w:rPr>
                <w:rFonts w:ascii="Times New Roman" w:hAnsi="Times New Roman"/>
                <w:sz w:val="24"/>
                <w:szCs w:val="24"/>
              </w:rPr>
            </w:pPr>
          </w:p>
          <w:p w:rsidR="00172974" w:rsidRDefault="00172974" w:rsidP="00172974">
            <w:pPr>
              <w:spacing w:line="360" w:lineRule="auto"/>
              <w:jc w:val="both"/>
              <w:rPr>
                <w:rFonts w:ascii="Times New Roman" w:hAnsi="Times New Roman"/>
                <w:sz w:val="24"/>
                <w:szCs w:val="24"/>
              </w:rPr>
            </w:pPr>
          </w:p>
          <w:p w:rsidR="00172974" w:rsidRDefault="00172974" w:rsidP="00172974">
            <w:pPr>
              <w:spacing w:line="360" w:lineRule="auto"/>
              <w:jc w:val="both"/>
              <w:rPr>
                <w:rFonts w:ascii="Times New Roman" w:hAnsi="Times New Roman"/>
                <w:sz w:val="24"/>
                <w:szCs w:val="24"/>
              </w:rPr>
            </w:pPr>
            <w:r w:rsidRPr="001E0F9F">
              <w:rPr>
                <w:rFonts w:ascii="Times New Roman" w:hAnsi="Times New Roman"/>
                <w:sz w:val="24"/>
                <w:szCs w:val="24"/>
              </w:rPr>
              <w:t xml:space="preserve">ОК </w:t>
            </w:r>
            <w:r>
              <w:rPr>
                <w:rFonts w:ascii="Times New Roman" w:hAnsi="Times New Roman"/>
                <w:sz w:val="24"/>
                <w:szCs w:val="24"/>
              </w:rPr>
              <w:t>0</w:t>
            </w:r>
            <w:r w:rsidRPr="001E0F9F">
              <w:rPr>
                <w:rFonts w:ascii="Times New Roman" w:hAnsi="Times New Roman"/>
                <w:sz w:val="24"/>
                <w:szCs w:val="24"/>
              </w:rPr>
              <w:t>4</w:t>
            </w:r>
          </w:p>
          <w:p w:rsidR="00172974" w:rsidRDefault="00172974" w:rsidP="00172974">
            <w:pPr>
              <w:spacing w:line="360" w:lineRule="auto"/>
              <w:jc w:val="both"/>
              <w:rPr>
                <w:rFonts w:ascii="Times New Roman" w:hAnsi="Times New Roman"/>
                <w:sz w:val="24"/>
                <w:szCs w:val="24"/>
              </w:rPr>
            </w:pPr>
          </w:p>
          <w:p w:rsidR="00172974" w:rsidRPr="001E0F9F" w:rsidRDefault="00172974" w:rsidP="00172974">
            <w:pPr>
              <w:spacing w:line="360" w:lineRule="auto"/>
              <w:jc w:val="both"/>
              <w:rPr>
                <w:rFonts w:ascii="Times New Roman" w:hAnsi="Times New Roman"/>
                <w:sz w:val="24"/>
                <w:szCs w:val="24"/>
              </w:rPr>
            </w:pPr>
            <w:r>
              <w:rPr>
                <w:rFonts w:ascii="Times New Roman" w:hAnsi="Times New Roman"/>
                <w:sz w:val="24"/>
                <w:szCs w:val="24"/>
              </w:rPr>
              <w:t>ОК 05</w:t>
            </w:r>
          </w:p>
          <w:p w:rsidR="00172974" w:rsidRDefault="00172974" w:rsidP="00172974">
            <w:pPr>
              <w:spacing w:line="360" w:lineRule="auto"/>
              <w:jc w:val="both"/>
              <w:rPr>
                <w:rFonts w:ascii="Times New Roman" w:hAnsi="Times New Roman"/>
                <w:sz w:val="24"/>
                <w:szCs w:val="24"/>
              </w:rPr>
            </w:pPr>
          </w:p>
          <w:p w:rsidR="00172974" w:rsidRDefault="00172974" w:rsidP="00172974">
            <w:pPr>
              <w:spacing w:line="360" w:lineRule="auto"/>
              <w:jc w:val="both"/>
              <w:rPr>
                <w:rFonts w:ascii="Times New Roman" w:hAnsi="Times New Roman"/>
                <w:sz w:val="24"/>
                <w:szCs w:val="24"/>
              </w:rPr>
            </w:pPr>
          </w:p>
          <w:p w:rsidR="00172974" w:rsidRDefault="00172974" w:rsidP="00172974">
            <w:pPr>
              <w:spacing w:line="360" w:lineRule="auto"/>
              <w:jc w:val="both"/>
              <w:rPr>
                <w:rFonts w:ascii="Times New Roman" w:hAnsi="Times New Roman"/>
                <w:sz w:val="24"/>
                <w:szCs w:val="24"/>
              </w:rPr>
            </w:pPr>
          </w:p>
          <w:p w:rsidR="00172974" w:rsidRPr="001E0F9F" w:rsidRDefault="00172974" w:rsidP="00172974">
            <w:pPr>
              <w:spacing w:line="360" w:lineRule="auto"/>
              <w:jc w:val="both"/>
              <w:rPr>
                <w:rFonts w:ascii="Times New Roman" w:hAnsi="Times New Roman"/>
                <w:sz w:val="24"/>
                <w:szCs w:val="24"/>
              </w:rPr>
            </w:pPr>
            <w:r>
              <w:rPr>
                <w:rFonts w:ascii="Times New Roman" w:hAnsi="Times New Roman"/>
                <w:sz w:val="24"/>
                <w:szCs w:val="24"/>
              </w:rPr>
              <w:t>ОК 06</w:t>
            </w:r>
          </w:p>
          <w:p w:rsidR="00172974" w:rsidRPr="001E0F9F" w:rsidRDefault="00172974" w:rsidP="00172974">
            <w:pPr>
              <w:spacing w:line="360" w:lineRule="auto"/>
              <w:jc w:val="both"/>
              <w:rPr>
                <w:rFonts w:ascii="Times New Roman" w:hAnsi="Times New Roman"/>
                <w:sz w:val="24"/>
                <w:szCs w:val="24"/>
              </w:rPr>
            </w:pPr>
            <w:r>
              <w:rPr>
                <w:rFonts w:ascii="Times New Roman" w:hAnsi="Times New Roman"/>
                <w:sz w:val="24"/>
                <w:szCs w:val="24"/>
              </w:rPr>
              <w:t>ОК 08</w:t>
            </w:r>
          </w:p>
          <w:p w:rsidR="00172974" w:rsidRDefault="00172974" w:rsidP="00172974">
            <w:pPr>
              <w:spacing w:line="360" w:lineRule="auto"/>
              <w:jc w:val="both"/>
              <w:rPr>
                <w:rFonts w:ascii="Times New Roman" w:hAnsi="Times New Roman"/>
                <w:sz w:val="24"/>
                <w:szCs w:val="24"/>
              </w:rPr>
            </w:pPr>
            <w:r w:rsidRPr="001E0F9F">
              <w:rPr>
                <w:rFonts w:ascii="Times New Roman" w:hAnsi="Times New Roman"/>
                <w:sz w:val="24"/>
                <w:szCs w:val="24"/>
              </w:rPr>
              <w:t xml:space="preserve">ОК </w:t>
            </w:r>
            <w:r>
              <w:rPr>
                <w:rFonts w:ascii="Times New Roman" w:hAnsi="Times New Roman"/>
                <w:sz w:val="24"/>
                <w:szCs w:val="24"/>
              </w:rPr>
              <w:t>09</w:t>
            </w:r>
          </w:p>
          <w:p w:rsidR="00172974" w:rsidRPr="001E0F9F" w:rsidRDefault="00172974" w:rsidP="00172974">
            <w:pPr>
              <w:spacing w:line="360" w:lineRule="auto"/>
              <w:jc w:val="both"/>
              <w:rPr>
                <w:rFonts w:ascii="Arial Unicode MS" w:eastAsia="Arial Unicode MS" w:hAnsi="Arial Unicode MS" w:cs="Arial Unicode MS"/>
                <w:color w:val="000000"/>
                <w:sz w:val="24"/>
                <w:szCs w:val="24"/>
                <w:lang w:bidi="ru-RU"/>
              </w:rPr>
            </w:pPr>
            <w:r w:rsidRPr="001E0F9F">
              <w:rPr>
                <w:rFonts w:ascii="Times New Roman" w:hAnsi="Times New Roman"/>
                <w:sz w:val="24"/>
                <w:szCs w:val="24"/>
              </w:rPr>
              <w:t>ОК 10</w:t>
            </w:r>
          </w:p>
        </w:tc>
        <w:tc>
          <w:tcPr>
            <w:tcW w:w="1600" w:type="pct"/>
            <w:tcBorders>
              <w:top w:val="single" w:sz="4" w:space="0" w:color="auto"/>
              <w:left w:val="single" w:sz="4" w:space="0" w:color="auto"/>
              <w:bottom w:val="single" w:sz="4" w:space="0" w:color="auto"/>
              <w:right w:val="single" w:sz="4" w:space="0" w:color="auto"/>
            </w:tcBorders>
            <w:hideMark/>
          </w:tcPr>
          <w:p w:rsidR="00172974" w:rsidRPr="00747563" w:rsidRDefault="00172974" w:rsidP="00172974">
            <w:pPr>
              <w:keepNext/>
              <w:spacing w:line="360" w:lineRule="auto"/>
              <w:jc w:val="both"/>
              <w:rPr>
                <w:rFonts w:ascii="Times New Roman" w:hAnsi="Times New Roman"/>
                <w:color w:val="000000"/>
                <w:sz w:val="24"/>
                <w:szCs w:val="24"/>
              </w:rPr>
            </w:pPr>
            <w:r w:rsidRPr="00747563">
              <w:rPr>
                <w:rFonts w:ascii="Times New Roman" w:hAnsi="Times New Roman"/>
                <w:color w:val="000000"/>
                <w:sz w:val="24"/>
                <w:szCs w:val="24"/>
              </w:rPr>
              <w:t>организовывать и проводить мероприятия по защите населения от негативных воздействий чрезвычайных ситуаций;</w:t>
            </w:r>
          </w:p>
          <w:p w:rsidR="00172974" w:rsidRPr="00747563" w:rsidRDefault="00172974" w:rsidP="00172974">
            <w:pPr>
              <w:keepNext/>
              <w:spacing w:line="360" w:lineRule="auto"/>
              <w:jc w:val="both"/>
              <w:rPr>
                <w:rFonts w:ascii="Times New Roman" w:hAnsi="Times New Roman"/>
                <w:color w:val="000000"/>
                <w:sz w:val="24"/>
                <w:szCs w:val="24"/>
              </w:rPr>
            </w:pPr>
            <w:r w:rsidRPr="00747563">
              <w:rPr>
                <w:rFonts w:ascii="Times New Roman" w:hAnsi="Times New Roman"/>
                <w:color w:val="000000"/>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172974" w:rsidRPr="00747563" w:rsidRDefault="00172974" w:rsidP="00172974">
            <w:pPr>
              <w:keepNext/>
              <w:spacing w:line="360" w:lineRule="auto"/>
              <w:jc w:val="both"/>
              <w:rPr>
                <w:rFonts w:ascii="Times New Roman" w:hAnsi="Times New Roman"/>
                <w:color w:val="000000"/>
                <w:sz w:val="24"/>
                <w:szCs w:val="24"/>
              </w:rPr>
            </w:pPr>
            <w:r w:rsidRPr="00747563">
              <w:rPr>
                <w:rFonts w:ascii="Times New Roman" w:hAnsi="Times New Roman"/>
                <w:color w:val="000000"/>
                <w:sz w:val="24"/>
                <w:szCs w:val="24"/>
              </w:rPr>
              <w:t xml:space="preserve">использовать средства индивидуальной и коллективной защиты от оружия массового поражения; </w:t>
            </w:r>
          </w:p>
          <w:p w:rsidR="00172974" w:rsidRPr="00747563" w:rsidRDefault="00172974" w:rsidP="00172974">
            <w:pPr>
              <w:keepNext/>
              <w:spacing w:line="360" w:lineRule="auto"/>
              <w:jc w:val="both"/>
              <w:rPr>
                <w:rFonts w:ascii="Times New Roman" w:hAnsi="Times New Roman"/>
                <w:color w:val="000000"/>
                <w:sz w:val="24"/>
                <w:szCs w:val="24"/>
              </w:rPr>
            </w:pPr>
            <w:r w:rsidRPr="00747563">
              <w:rPr>
                <w:rFonts w:ascii="Times New Roman" w:hAnsi="Times New Roman"/>
                <w:color w:val="000000"/>
                <w:sz w:val="24"/>
                <w:szCs w:val="24"/>
              </w:rPr>
              <w:t>применять первичные средства пожаротушения;</w:t>
            </w:r>
          </w:p>
          <w:p w:rsidR="00172974" w:rsidRPr="00747563" w:rsidRDefault="00172974" w:rsidP="00172974">
            <w:pPr>
              <w:keepNext/>
              <w:spacing w:line="360" w:lineRule="auto"/>
              <w:jc w:val="both"/>
              <w:rPr>
                <w:rFonts w:ascii="Times New Roman" w:hAnsi="Times New Roman"/>
                <w:color w:val="000000"/>
                <w:sz w:val="24"/>
                <w:szCs w:val="24"/>
              </w:rPr>
            </w:pPr>
            <w:r w:rsidRPr="00747563">
              <w:rPr>
                <w:rFonts w:ascii="Times New Roman" w:hAnsi="Times New Roman"/>
                <w:color w:val="000000"/>
                <w:sz w:val="24"/>
                <w:szCs w:val="24"/>
              </w:rPr>
              <w:t xml:space="preserve"> владеть способами бесконфликтного общения и саморегуляции в повседневной деятельности и экстремальных условиях военной службы;</w:t>
            </w:r>
          </w:p>
          <w:p w:rsidR="00172974" w:rsidRPr="00747563" w:rsidRDefault="00172974" w:rsidP="00172974">
            <w:pPr>
              <w:keepNext/>
              <w:spacing w:line="360" w:lineRule="auto"/>
              <w:jc w:val="both"/>
              <w:rPr>
                <w:rFonts w:ascii="Times New Roman" w:hAnsi="Times New Roman"/>
                <w:color w:val="000000"/>
                <w:sz w:val="24"/>
                <w:szCs w:val="24"/>
              </w:rPr>
            </w:pPr>
            <w:r w:rsidRPr="00747563">
              <w:rPr>
                <w:rFonts w:ascii="Times New Roman" w:hAnsi="Times New Roman"/>
                <w:color w:val="000000"/>
                <w:sz w:val="24"/>
                <w:szCs w:val="24"/>
              </w:rPr>
              <w:t>оказывать первую помощь пострадавшим</w:t>
            </w:r>
          </w:p>
        </w:tc>
        <w:tc>
          <w:tcPr>
            <w:tcW w:w="2018" w:type="pct"/>
            <w:tcBorders>
              <w:top w:val="single" w:sz="4" w:space="0" w:color="auto"/>
              <w:left w:val="single" w:sz="4" w:space="0" w:color="auto"/>
              <w:bottom w:val="single" w:sz="4" w:space="0" w:color="auto"/>
              <w:right w:val="single" w:sz="4" w:space="0" w:color="auto"/>
            </w:tcBorders>
            <w:hideMark/>
          </w:tcPr>
          <w:p w:rsidR="00172974" w:rsidRPr="00747563" w:rsidRDefault="00172974" w:rsidP="00172974">
            <w:pPr>
              <w:keepNext/>
              <w:spacing w:line="360" w:lineRule="auto"/>
              <w:jc w:val="both"/>
              <w:rPr>
                <w:rFonts w:ascii="Times New Roman" w:hAnsi="Times New Roman"/>
                <w:color w:val="000000"/>
                <w:sz w:val="24"/>
                <w:szCs w:val="24"/>
              </w:rPr>
            </w:pPr>
            <w:r w:rsidRPr="00747563">
              <w:rPr>
                <w:rFonts w:ascii="Times New Roman" w:hAnsi="Times New Roman"/>
                <w:color w:val="000000"/>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172974" w:rsidRPr="00747563" w:rsidRDefault="00172974" w:rsidP="00172974">
            <w:pPr>
              <w:keepNext/>
              <w:spacing w:line="360" w:lineRule="auto"/>
              <w:jc w:val="both"/>
              <w:rPr>
                <w:rFonts w:ascii="Times New Roman" w:hAnsi="Times New Roman"/>
                <w:color w:val="000000"/>
                <w:sz w:val="24"/>
                <w:szCs w:val="24"/>
              </w:rPr>
            </w:pPr>
            <w:r w:rsidRPr="00747563">
              <w:rPr>
                <w:rFonts w:ascii="Times New Roman" w:hAnsi="Times New Roman"/>
                <w:color w:val="000000"/>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172974" w:rsidRPr="00747563" w:rsidRDefault="00172974" w:rsidP="00172974">
            <w:pPr>
              <w:keepNext/>
              <w:spacing w:line="360" w:lineRule="auto"/>
              <w:jc w:val="both"/>
              <w:rPr>
                <w:rFonts w:ascii="Times New Roman" w:hAnsi="Times New Roman"/>
                <w:color w:val="000000"/>
                <w:sz w:val="24"/>
                <w:szCs w:val="24"/>
              </w:rPr>
            </w:pPr>
            <w:r w:rsidRPr="00747563">
              <w:rPr>
                <w:rFonts w:ascii="Times New Roman" w:hAnsi="Times New Roman"/>
                <w:color w:val="000000"/>
                <w:sz w:val="24"/>
                <w:szCs w:val="24"/>
              </w:rPr>
              <w:t xml:space="preserve">задачи и основные мероприятия гражданской обороны; </w:t>
            </w:r>
          </w:p>
          <w:p w:rsidR="00172974" w:rsidRPr="00747563" w:rsidRDefault="00172974" w:rsidP="00172974">
            <w:pPr>
              <w:keepNext/>
              <w:spacing w:line="360" w:lineRule="auto"/>
              <w:jc w:val="both"/>
              <w:rPr>
                <w:rFonts w:ascii="Times New Roman" w:hAnsi="Times New Roman"/>
                <w:color w:val="000000"/>
                <w:sz w:val="24"/>
                <w:szCs w:val="24"/>
              </w:rPr>
            </w:pPr>
            <w:r w:rsidRPr="00747563">
              <w:rPr>
                <w:rFonts w:ascii="Times New Roman" w:hAnsi="Times New Roman"/>
                <w:color w:val="000000"/>
                <w:sz w:val="24"/>
                <w:szCs w:val="24"/>
              </w:rPr>
              <w:t>способы защиты населения от оружия массового поражения;</w:t>
            </w:r>
          </w:p>
          <w:p w:rsidR="00172974" w:rsidRPr="00747563" w:rsidRDefault="00172974" w:rsidP="00172974">
            <w:pPr>
              <w:keepNext/>
              <w:spacing w:line="360" w:lineRule="auto"/>
              <w:jc w:val="both"/>
              <w:rPr>
                <w:rFonts w:ascii="Times New Roman" w:hAnsi="Times New Roman"/>
                <w:color w:val="000000"/>
                <w:sz w:val="24"/>
                <w:szCs w:val="24"/>
              </w:rPr>
            </w:pPr>
            <w:r w:rsidRPr="00747563">
              <w:rPr>
                <w:rFonts w:ascii="Times New Roman" w:hAnsi="Times New Roman"/>
                <w:color w:val="000000"/>
                <w:sz w:val="24"/>
                <w:szCs w:val="24"/>
              </w:rPr>
              <w:t>меры пожарной безопасности и правила безопасного поведения при пожарах;</w:t>
            </w:r>
          </w:p>
          <w:p w:rsidR="00172974" w:rsidRPr="00747563" w:rsidRDefault="00172974" w:rsidP="00172974">
            <w:pPr>
              <w:keepNext/>
              <w:spacing w:line="360" w:lineRule="auto"/>
              <w:jc w:val="both"/>
              <w:rPr>
                <w:rFonts w:ascii="Times New Roman" w:hAnsi="Times New Roman"/>
                <w:color w:val="000000"/>
                <w:sz w:val="24"/>
                <w:szCs w:val="24"/>
              </w:rPr>
            </w:pPr>
            <w:r w:rsidRPr="00747563">
              <w:rPr>
                <w:rFonts w:ascii="Times New Roman" w:hAnsi="Times New Roman"/>
                <w:color w:val="000000"/>
                <w:sz w:val="24"/>
                <w:szCs w:val="24"/>
              </w:rPr>
              <w:t>основы военной службы и обороны государства;</w:t>
            </w:r>
          </w:p>
          <w:p w:rsidR="00172974" w:rsidRDefault="00172974" w:rsidP="00172974">
            <w:pPr>
              <w:keepNext/>
              <w:spacing w:line="360" w:lineRule="auto"/>
              <w:jc w:val="both"/>
              <w:rPr>
                <w:rFonts w:ascii="Times New Roman" w:hAnsi="Times New Roman"/>
                <w:color w:val="000000"/>
                <w:sz w:val="24"/>
                <w:szCs w:val="24"/>
              </w:rPr>
            </w:pPr>
            <w:r w:rsidRPr="00747563">
              <w:rPr>
                <w:rFonts w:ascii="Times New Roman" w:hAnsi="Times New Roman"/>
                <w:color w:val="000000"/>
                <w:sz w:val="24"/>
                <w:szCs w:val="24"/>
              </w:rPr>
              <w:t>организацию и порядок призыва граждан на военную службу и поступления на неё в добровольном порядке;</w:t>
            </w:r>
          </w:p>
          <w:p w:rsidR="00172974" w:rsidRPr="00747563" w:rsidRDefault="00172974" w:rsidP="00172974">
            <w:pPr>
              <w:keepNext/>
              <w:spacing w:line="360" w:lineRule="auto"/>
              <w:jc w:val="both"/>
              <w:rPr>
                <w:rFonts w:ascii="Times New Roman" w:hAnsi="Times New Roman"/>
                <w:color w:val="000000"/>
                <w:sz w:val="24"/>
                <w:szCs w:val="24"/>
              </w:rPr>
            </w:pPr>
            <w:r w:rsidRPr="00747563">
              <w:rPr>
                <w:rFonts w:ascii="Times New Roman" w:hAnsi="Times New Roman"/>
                <w:color w:val="000000"/>
                <w:sz w:val="24"/>
                <w:szCs w:val="24"/>
              </w:rPr>
              <w:t>основные виды вооружения, военной техники и специального снаряжения, состоящих на вооружении (оснащении) воинских подразделений;</w:t>
            </w:r>
          </w:p>
          <w:p w:rsidR="00172974" w:rsidRPr="00747563" w:rsidRDefault="00172974" w:rsidP="00172974">
            <w:pPr>
              <w:keepNext/>
              <w:spacing w:line="360" w:lineRule="auto"/>
              <w:jc w:val="both"/>
              <w:rPr>
                <w:rFonts w:ascii="Times New Roman" w:hAnsi="Times New Roman"/>
                <w:color w:val="000000"/>
                <w:sz w:val="24"/>
                <w:szCs w:val="24"/>
              </w:rPr>
            </w:pPr>
            <w:r w:rsidRPr="00747563">
              <w:rPr>
                <w:rFonts w:ascii="Times New Roman" w:hAnsi="Times New Roman"/>
                <w:color w:val="000000"/>
                <w:sz w:val="24"/>
                <w:szCs w:val="24"/>
              </w:rPr>
              <w:t>порядок и правила оказания первой помощи пострадавшим.</w:t>
            </w:r>
          </w:p>
        </w:tc>
      </w:tr>
    </w:tbl>
    <w:p w:rsidR="00172974" w:rsidRDefault="00172974" w:rsidP="00172974">
      <w:pPr>
        <w:pStyle w:val="aff7"/>
        <w:tabs>
          <w:tab w:val="left" w:pos="6600"/>
        </w:tabs>
        <w:rPr>
          <w:lang w:val="ru-RU"/>
        </w:rPr>
      </w:pPr>
      <w:bookmarkStart w:id="1" w:name="bookmark79"/>
      <w:r w:rsidRPr="00B24152">
        <w:rPr>
          <w:lang w:val="ru-RU"/>
        </w:rPr>
        <w:t>2.1. Объем учебной дисциплины и виды учебной работы</w:t>
      </w:r>
      <w:bookmarkEnd w:id="1"/>
      <w:r>
        <w:rPr>
          <w:lang w:val="ru-RU"/>
        </w:rPr>
        <w:tab/>
      </w:r>
    </w:p>
    <w:p w:rsidR="00172974" w:rsidRDefault="00172974" w:rsidP="00172974">
      <w:pPr>
        <w:pStyle w:val="aff7"/>
        <w:tabs>
          <w:tab w:val="left" w:pos="6600"/>
        </w:tabs>
        <w:rPr>
          <w:lang w:val="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7"/>
        <w:gridCol w:w="1827"/>
      </w:tblGrid>
      <w:tr w:rsidR="00172974" w:rsidRPr="00D0436A" w:rsidTr="00172974">
        <w:trPr>
          <w:trHeight w:val="490"/>
        </w:trPr>
        <w:tc>
          <w:tcPr>
            <w:tcW w:w="4073" w:type="pct"/>
            <w:vAlign w:val="center"/>
          </w:tcPr>
          <w:p w:rsidR="00172974" w:rsidRPr="00D0436A" w:rsidRDefault="00172974" w:rsidP="00715186">
            <w:pPr>
              <w:suppressAutoHyphens/>
              <w:spacing w:line="240" w:lineRule="auto"/>
              <w:jc w:val="both"/>
              <w:rPr>
                <w:rFonts w:ascii="Times New Roman" w:hAnsi="Times New Roman"/>
                <w:b/>
                <w:sz w:val="24"/>
                <w:szCs w:val="24"/>
              </w:rPr>
            </w:pPr>
            <w:r w:rsidRPr="00D0436A">
              <w:rPr>
                <w:rFonts w:ascii="Times New Roman" w:hAnsi="Times New Roman"/>
                <w:b/>
                <w:sz w:val="24"/>
                <w:szCs w:val="24"/>
              </w:rPr>
              <w:t>Вид учебной работы</w:t>
            </w:r>
          </w:p>
        </w:tc>
        <w:tc>
          <w:tcPr>
            <w:tcW w:w="927" w:type="pct"/>
            <w:vAlign w:val="center"/>
          </w:tcPr>
          <w:p w:rsidR="00172974" w:rsidRPr="00D0436A" w:rsidRDefault="00172974" w:rsidP="00715186">
            <w:pPr>
              <w:suppressAutoHyphens/>
              <w:spacing w:line="240" w:lineRule="auto"/>
              <w:jc w:val="both"/>
              <w:rPr>
                <w:rFonts w:ascii="Times New Roman" w:hAnsi="Times New Roman"/>
                <w:b/>
                <w:iCs/>
                <w:sz w:val="24"/>
                <w:szCs w:val="24"/>
              </w:rPr>
            </w:pPr>
            <w:r w:rsidRPr="00D0436A">
              <w:rPr>
                <w:rFonts w:ascii="Times New Roman" w:hAnsi="Times New Roman"/>
                <w:b/>
                <w:iCs/>
                <w:sz w:val="24"/>
                <w:szCs w:val="24"/>
              </w:rPr>
              <w:t>Объем часов</w:t>
            </w:r>
          </w:p>
        </w:tc>
      </w:tr>
      <w:tr w:rsidR="00172974" w:rsidRPr="00D0436A" w:rsidTr="00172974">
        <w:trPr>
          <w:trHeight w:val="490"/>
        </w:trPr>
        <w:tc>
          <w:tcPr>
            <w:tcW w:w="4073" w:type="pct"/>
            <w:vAlign w:val="center"/>
          </w:tcPr>
          <w:p w:rsidR="00172974" w:rsidRPr="00D0436A" w:rsidRDefault="00172974" w:rsidP="00715186">
            <w:pPr>
              <w:suppressAutoHyphens/>
              <w:spacing w:line="240" w:lineRule="auto"/>
              <w:jc w:val="both"/>
              <w:rPr>
                <w:rFonts w:ascii="Times New Roman" w:hAnsi="Times New Roman"/>
                <w:b/>
                <w:sz w:val="24"/>
                <w:szCs w:val="24"/>
              </w:rPr>
            </w:pPr>
            <w:r w:rsidRPr="00D0436A">
              <w:rPr>
                <w:rFonts w:ascii="Times New Roman" w:hAnsi="Times New Roman"/>
                <w:b/>
                <w:sz w:val="24"/>
                <w:szCs w:val="24"/>
              </w:rPr>
              <w:t>Об</w:t>
            </w:r>
            <w:r>
              <w:rPr>
                <w:rFonts w:ascii="Times New Roman" w:hAnsi="Times New Roman"/>
                <w:b/>
                <w:sz w:val="24"/>
                <w:szCs w:val="24"/>
              </w:rPr>
              <w:t>ъем образовательной программы учебной дисциплины</w:t>
            </w:r>
          </w:p>
        </w:tc>
        <w:tc>
          <w:tcPr>
            <w:tcW w:w="927" w:type="pct"/>
            <w:vAlign w:val="center"/>
          </w:tcPr>
          <w:p w:rsidR="00172974" w:rsidRPr="00F22427" w:rsidRDefault="00172974" w:rsidP="00715186">
            <w:pPr>
              <w:suppressAutoHyphens/>
              <w:spacing w:line="240" w:lineRule="auto"/>
              <w:jc w:val="both"/>
              <w:rPr>
                <w:rFonts w:ascii="Times New Roman" w:hAnsi="Times New Roman"/>
                <w:b/>
                <w:bCs/>
                <w:iCs/>
                <w:sz w:val="24"/>
                <w:szCs w:val="24"/>
              </w:rPr>
            </w:pPr>
            <w:r>
              <w:rPr>
                <w:rFonts w:ascii="Times New Roman" w:hAnsi="Times New Roman"/>
                <w:b/>
                <w:bCs/>
                <w:iCs/>
                <w:sz w:val="24"/>
                <w:szCs w:val="24"/>
              </w:rPr>
              <w:t>76</w:t>
            </w:r>
          </w:p>
        </w:tc>
      </w:tr>
      <w:tr w:rsidR="00172974" w:rsidRPr="00D0436A" w:rsidTr="00172974">
        <w:trPr>
          <w:trHeight w:val="490"/>
        </w:trPr>
        <w:tc>
          <w:tcPr>
            <w:tcW w:w="4073" w:type="pct"/>
            <w:vAlign w:val="center"/>
          </w:tcPr>
          <w:p w:rsidR="00172974" w:rsidRPr="00D0436A" w:rsidRDefault="00172974" w:rsidP="00715186">
            <w:pPr>
              <w:suppressAutoHyphens/>
              <w:spacing w:line="240" w:lineRule="auto"/>
              <w:jc w:val="both"/>
              <w:rPr>
                <w:rFonts w:ascii="Times New Roman" w:hAnsi="Times New Roman"/>
                <w:b/>
                <w:sz w:val="24"/>
                <w:szCs w:val="24"/>
              </w:rPr>
            </w:pPr>
            <w:r w:rsidRPr="00D0436A">
              <w:rPr>
                <w:rFonts w:ascii="Times New Roman" w:hAnsi="Times New Roman"/>
                <w:b/>
                <w:sz w:val="24"/>
                <w:szCs w:val="24"/>
              </w:rPr>
              <w:t>Учебная нагрузка во взаимодействии с преподавателем</w:t>
            </w:r>
          </w:p>
        </w:tc>
        <w:tc>
          <w:tcPr>
            <w:tcW w:w="927" w:type="pct"/>
            <w:vAlign w:val="center"/>
          </w:tcPr>
          <w:p w:rsidR="00172974" w:rsidRPr="00F22427" w:rsidRDefault="00172974" w:rsidP="00715186">
            <w:pPr>
              <w:suppressAutoHyphens/>
              <w:spacing w:line="240" w:lineRule="auto"/>
              <w:jc w:val="both"/>
              <w:rPr>
                <w:rFonts w:ascii="Times New Roman" w:hAnsi="Times New Roman"/>
                <w:b/>
                <w:bCs/>
                <w:iCs/>
                <w:sz w:val="24"/>
                <w:szCs w:val="24"/>
              </w:rPr>
            </w:pPr>
            <w:r w:rsidRPr="00F22427">
              <w:rPr>
                <w:rFonts w:ascii="Times New Roman" w:hAnsi="Times New Roman"/>
                <w:b/>
                <w:bCs/>
                <w:iCs/>
                <w:sz w:val="24"/>
                <w:szCs w:val="24"/>
              </w:rPr>
              <w:t>64</w:t>
            </w:r>
          </w:p>
        </w:tc>
      </w:tr>
      <w:tr w:rsidR="00172974" w:rsidRPr="00D0436A" w:rsidTr="00172974">
        <w:trPr>
          <w:trHeight w:val="490"/>
        </w:trPr>
        <w:tc>
          <w:tcPr>
            <w:tcW w:w="5000" w:type="pct"/>
            <w:gridSpan w:val="2"/>
            <w:vAlign w:val="center"/>
          </w:tcPr>
          <w:p w:rsidR="00172974" w:rsidRPr="00D0436A" w:rsidRDefault="00172974" w:rsidP="00715186">
            <w:pPr>
              <w:suppressAutoHyphens/>
              <w:spacing w:line="240" w:lineRule="auto"/>
              <w:jc w:val="both"/>
              <w:rPr>
                <w:rFonts w:ascii="Times New Roman" w:hAnsi="Times New Roman"/>
                <w:iCs/>
                <w:sz w:val="24"/>
                <w:szCs w:val="24"/>
              </w:rPr>
            </w:pPr>
            <w:r w:rsidRPr="00D0436A">
              <w:rPr>
                <w:rFonts w:ascii="Times New Roman" w:hAnsi="Times New Roman"/>
                <w:sz w:val="24"/>
                <w:szCs w:val="24"/>
              </w:rPr>
              <w:t>в том числе:</w:t>
            </w:r>
          </w:p>
        </w:tc>
      </w:tr>
      <w:tr w:rsidR="00172974" w:rsidRPr="00D0436A" w:rsidTr="00172974">
        <w:trPr>
          <w:trHeight w:val="490"/>
        </w:trPr>
        <w:tc>
          <w:tcPr>
            <w:tcW w:w="4073" w:type="pct"/>
            <w:vAlign w:val="center"/>
          </w:tcPr>
          <w:p w:rsidR="00172974" w:rsidRPr="00D0436A" w:rsidRDefault="00172974" w:rsidP="00715186">
            <w:pPr>
              <w:suppressAutoHyphens/>
              <w:spacing w:line="240" w:lineRule="auto"/>
              <w:jc w:val="both"/>
              <w:rPr>
                <w:rFonts w:ascii="Times New Roman" w:hAnsi="Times New Roman"/>
                <w:sz w:val="24"/>
                <w:szCs w:val="24"/>
              </w:rPr>
            </w:pPr>
            <w:r w:rsidRPr="00D0436A">
              <w:rPr>
                <w:rFonts w:ascii="Times New Roman" w:hAnsi="Times New Roman"/>
                <w:sz w:val="24"/>
                <w:szCs w:val="24"/>
              </w:rPr>
              <w:t>теоретическое обучение</w:t>
            </w:r>
          </w:p>
        </w:tc>
        <w:tc>
          <w:tcPr>
            <w:tcW w:w="927" w:type="pct"/>
            <w:vAlign w:val="center"/>
          </w:tcPr>
          <w:p w:rsidR="00172974" w:rsidRPr="00D0436A" w:rsidRDefault="00172974" w:rsidP="00715186">
            <w:pPr>
              <w:suppressAutoHyphens/>
              <w:spacing w:line="240" w:lineRule="auto"/>
              <w:jc w:val="both"/>
              <w:rPr>
                <w:rFonts w:ascii="Times New Roman" w:hAnsi="Times New Roman"/>
                <w:iCs/>
                <w:sz w:val="24"/>
                <w:szCs w:val="24"/>
              </w:rPr>
            </w:pPr>
            <w:r>
              <w:rPr>
                <w:rFonts w:ascii="Times New Roman" w:hAnsi="Times New Roman"/>
                <w:iCs/>
                <w:sz w:val="24"/>
                <w:szCs w:val="24"/>
              </w:rPr>
              <w:t>28</w:t>
            </w:r>
          </w:p>
        </w:tc>
      </w:tr>
      <w:tr w:rsidR="00172974" w:rsidRPr="00D0436A" w:rsidTr="00172974">
        <w:trPr>
          <w:trHeight w:val="490"/>
        </w:trPr>
        <w:tc>
          <w:tcPr>
            <w:tcW w:w="4073" w:type="pct"/>
            <w:vAlign w:val="center"/>
          </w:tcPr>
          <w:p w:rsidR="00172974" w:rsidRPr="00D0436A" w:rsidRDefault="00172974" w:rsidP="00715186">
            <w:pPr>
              <w:suppressAutoHyphens/>
              <w:spacing w:line="240" w:lineRule="auto"/>
              <w:jc w:val="both"/>
              <w:rPr>
                <w:rFonts w:ascii="Times New Roman" w:hAnsi="Times New Roman"/>
                <w:sz w:val="24"/>
                <w:szCs w:val="24"/>
              </w:rPr>
            </w:pPr>
            <w:r w:rsidRPr="00D0436A">
              <w:rPr>
                <w:rFonts w:ascii="Times New Roman" w:hAnsi="Times New Roman"/>
                <w:sz w:val="24"/>
                <w:szCs w:val="24"/>
              </w:rPr>
              <w:t>практические занятия</w:t>
            </w:r>
          </w:p>
        </w:tc>
        <w:tc>
          <w:tcPr>
            <w:tcW w:w="927" w:type="pct"/>
            <w:vAlign w:val="center"/>
          </w:tcPr>
          <w:p w:rsidR="00172974" w:rsidRPr="00D0436A" w:rsidRDefault="00172974" w:rsidP="00715186">
            <w:pPr>
              <w:suppressAutoHyphens/>
              <w:spacing w:line="240" w:lineRule="auto"/>
              <w:jc w:val="both"/>
              <w:rPr>
                <w:rFonts w:ascii="Times New Roman" w:hAnsi="Times New Roman"/>
                <w:iCs/>
                <w:sz w:val="24"/>
                <w:szCs w:val="24"/>
              </w:rPr>
            </w:pPr>
            <w:r>
              <w:rPr>
                <w:rFonts w:ascii="Times New Roman" w:hAnsi="Times New Roman"/>
                <w:iCs/>
                <w:sz w:val="24"/>
                <w:szCs w:val="24"/>
              </w:rPr>
              <w:t>36</w:t>
            </w:r>
          </w:p>
        </w:tc>
      </w:tr>
      <w:tr w:rsidR="00172974" w:rsidRPr="00D0436A" w:rsidTr="00172974">
        <w:trPr>
          <w:trHeight w:val="490"/>
        </w:trPr>
        <w:tc>
          <w:tcPr>
            <w:tcW w:w="4073" w:type="pct"/>
            <w:vAlign w:val="center"/>
          </w:tcPr>
          <w:p w:rsidR="00172974" w:rsidRPr="00D0436A" w:rsidRDefault="00172974" w:rsidP="00715186">
            <w:pPr>
              <w:suppressAutoHyphens/>
              <w:spacing w:line="240" w:lineRule="auto"/>
              <w:jc w:val="both"/>
              <w:rPr>
                <w:rFonts w:ascii="Times New Roman" w:hAnsi="Times New Roman"/>
                <w:b/>
                <w:bCs/>
                <w:iCs/>
                <w:sz w:val="24"/>
                <w:szCs w:val="24"/>
              </w:rPr>
            </w:pPr>
            <w:r w:rsidRPr="00D0436A">
              <w:rPr>
                <w:rFonts w:ascii="Times New Roman" w:hAnsi="Times New Roman"/>
                <w:b/>
                <w:bCs/>
                <w:iCs/>
                <w:sz w:val="24"/>
                <w:szCs w:val="24"/>
              </w:rPr>
              <w:t xml:space="preserve">Самостоятельная работа </w:t>
            </w:r>
          </w:p>
        </w:tc>
        <w:tc>
          <w:tcPr>
            <w:tcW w:w="927" w:type="pct"/>
            <w:vAlign w:val="center"/>
          </w:tcPr>
          <w:p w:rsidR="00172974" w:rsidRPr="00D0436A" w:rsidRDefault="00172974" w:rsidP="00715186">
            <w:pPr>
              <w:suppressAutoHyphens/>
              <w:spacing w:line="240" w:lineRule="auto"/>
              <w:jc w:val="both"/>
              <w:rPr>
                <w:rFonts w:ascii="Times New Roman" w:hAnsi="Times New Roman"/>
                <w:b/>
                <w:bCs/>
                <w:iCs/>
                <w:sz w:val="24"/>
                <w:szCs w:val="24"/>
              </w:rPr>
            </w:pPr>
            <w:r>
              <w:rPr>
                <w:rFonts w:ascii="Times New Roman" w:hAnsi="Times New Roman"/>
                <w:b/>
                <w:bCs/>
                <w:iCs/>
                <w:sz w:val="24"/>
                <w:szCs w:val="24"/>
              </w:rPr>
              <w:t>4</w:t>
            </w:r>
          </w:p>
        </w:tc>
      </w:tr>
      <w:tr w:rsidR="00172974" w:rsidRPr="00D0436A" w:rsidTr="00172974">
        <w:trPr>
          <w:trHeight w:val="490"/>
        </w:trPr>
        <w:tc>
          <w:tcPr>
            <w:tcW w:w="4073" w:type="pct"/>
            <w:vAlign w:val="center"/>
          </w:tcPr>
          <w:p w:rsidR="00172974" w:rsidRPr="00D0436A" w:rsidRDefault="00172974" w:rsidP="00715186">
            <w:pPr>
              <w:suppressAutoHyphens/>
              <w:spacing w:line="240" w:lineRule="auto"/>
              <w:jc w:val="both"/>
              <w:rPr>
                <w:rFonts w:ascii="Times New Roman" w:hAnsi="Times New Roman"/>
                <w:b/>
                <w:bCs/>
                <w:iCs/>
                <w:sz w:val="24"/>
                <w:szCs w:val="24"/>
              </w:rPr>
            </w:pPr>
            <w:r>
              <w:rPr>
                <w:rFonts w:ascii="Times New Roman" w:hAnsi="Times New Roman"/>
                <w:b/>
                <w:bCs/>
                <w:iCs/>
                <w:sz w:val="24"/>
                <w:szCs w:val="24"/>
              </w:rPr>
              <w:t>Консультация</w:t>
            </w:r>
          </w:p>
        </w:tc>
        <w:tc>
          <w:tcPr>
            <w:tcW w:w="927" w:type="pct"/>
            <w:vAlign w:val="center"/>
          </w:tcPr>
          <w:p w:rsidR="00172974" w:rsidRDefault="00172974" w:rsidP="00715186">
            <w:pPr>
              <w:suppressAutoHyphens/>
              <w:spacing w:line="240" w:lineRule="auto"/>
              <w:jc w:val="both"/>
              <w:rPr>
                <w:rFonts w:ascii="Times New Roman" w:hAnsi="Times New Roman"/>
                <w:b/>
                <w:bCs/>
                <w:iCs/>
                <w:sz w:val="24"/>
                <w:szCs w:val="24"/>
              </w:rPr>
            </w:pPr>
            <w:r>
              <w:rPr>
                <w:rFonts w:ascii="Times New Roman" w:hAnsi="Times New Roman"/>
                <w:b/>
                <w:bCs/>
                <w:iCs/>
                <w:sz w:val="24"/>
                <w:szCs w:val="24"/>
              </w:rPr>
              <w:t>2</w:t>
            </w:r>
          </w:p>
        </w:tc>
      </w:tr>
      <w:tr w:rsidR="00172974" w:rsidRPr="00D0436A" w:rsidTr="00172974">
        <w:trPr>
          <w:trHeight w:val="490"/>
        </w:trPr>
        <w:tc>
          <w:tcPr>
            <w:tcW w:w="4073" w:type="pct"/>
            <w:vAlign w:val="center"/>
          </w:tcPr>
          <w:p w:rsidR="00172974" w:rsidRPr="00D0436A" w:rsidRDefault="00172974" w:rsidP="00715186">
            <w:pPr>
              <w:suppressAutoHyphens/>
              <w:spacing w:line="240" w:lineRule="auto"/>
              <w:jc w:val="both"/>
              <w:rPr>
                <w:rFonts w:ascii="Times New Roman" w:hAnsi="Times New Roman"/>
                <w:i/>
                <w:sz w:val="24"/>
                <w:szCs w:val="24"/>
              </w:rPr>
            </w:pPr>
            <w:r w:rsidRPr="00D0436A">
              <w:rPr>
                <w:rFonts w:ascii="Times New Roman" w:hAnsi="Times New Roman"/>
                <w:b/>
                <w:iCs/>
                <w:sz w:val="24"/>
                <w:szCs w:val="24"/>
              </w:rPr>
              <w:t>Промежуточная аттестация</w:t>
            </w:r>
          </w:p>
        </w:tc>
        <w:tc>
          <w:tcPr>
            <w:tcW w:w="927" w:type="pct"/>
            <w:vAlign w:val="center"/>
          </w:tcPr>
          <w:p w:rsidR="00172974" w:rsidRPr="00D0436A" w:rsidRDefault="00172974" w:rsidP="00715186">
            <w:pPr>
              <w:suppressAutoHyphens/>
              <w:spacing w:line="240" w:lineRule="auto"/>
              <w:jc w:val="both"/>
              <w:rPr>
                <w:rFonts w:ascii="Times New Roman" w:hAnsi="Times New Roman"/>
                <w:b/>
                <w:iCs/>
                <w:sz w:val="24"/>
                <w:szCs w:val="24"/>
              </w:rPr>
            </w:pPr>
            <w:r>
              <w:rPr>
                <w:rFonts w:ascii="Times New Roman" w:hAnsi="Times New Roman"/>
                <w:b/>
                <w:iCs/>
                <w:sz w:val="24"/>
                <w:szCs w:val="24"/>
              </w:rPr>
              <w:t>6</w:t>
            </w:r>
          </w:p>
        </w:tc>
      </w:tr>
    </w:tbl>
    <w:p w:rsidR="00715186" w:rsidRDefault="00715186" w:rsidP="00172974">
      <w:pPr>
        <w:pStyle w:val="aff7"/>
        <w:jc w:val="center"/>
        <w:rPr>
          <w:lang w:val="ru-RU"/>
        </w:rPr>
      </w:pPr>
    </w:p>
    <w:p w:rsidR="00172974" w:rsidRDefault="00172974" w:rsidP="00172974">
      <w:pPr>
        <w:pStyle w:val="aff7"/>
        <w:jc w:val="center"/>
        <w:rPr>
          <w:lang w:val="ru-RU"/>
        </w:rPr>
      </w:pPr>
      <w:r>
        <w:rPr>
          <w:lang w:val="ru-RU"/>
        </w:rPr>
        <w:t>Изучаемые разделы и темы</w:t>
      </w:r>
    </w:p>
    <w:p w:rsidR="00A0227F" w:rsidRDefault="00A0227F" w:rsidP="00172974">
      <w:pPr>
        <w:pStyle w:val="aff7"/>
        <w:jc w:val="center"/>
        <w:rPr>
          <w:lang w:val="ru-RU"/>
        </w:rPr>
      </w:pPr>
    </w:p>
    <w:p w:rsidR="00172974" w:rsidRDefault="00A0227F" w:rsidP="00715186">
      <w:pPr>
        <w:pStyle w:val="2"/>
        <w:rPr>
          <w:rFonts w:ascii="Times New Roman" w:eastAsia="Calibri" w:hAnsi="Times New Roman"/>
          <w:i w:val="0"/>
          <w:sz w:val="24"/>
          <w:szCs w:val="24"/>
        </w:rPr>
      </w:pPr>
      <w:r w:rsidRPr="00A0227F">
        <w:rPr>
          <w:rFonts w:ascii="Times New Roman" w:hAnsi="Times New Roman"/>
          <w:i w:val="0"/>
          <w:sz w:val="24"/>
          <w:szCs w:val="24"/>
        </w:rPr>
        <w:t xml:space="preserve">Раздел 1. </w:t>
      </w:r>
      <w:r w:rsidRPr="00A0227F">
        <w:rPr>
          <w:rFonts w:ascii="Times New Roman" w:eastAsia="Calibri" w:hAnsi="Times New Roman"/>
          <w:i w:val="0"/>
          <w:sz w:val="24"/>
          <w:szCs w:val="24"/>
        </w:rPr>
        <w:t>Безопасность жизнедеятельности в профессиональной деятельности и в быту</w:t>
      </w:r>
    </w:p>
    <w:p w:rsidR="00A0227F" w:rsidRPr="00A0227F" w:rsidRDefault="00A0227F" w:rsidP="0071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0227F">
        <w:rPr>
          <w:rFonts w:ascii="Times New Roman" w:hAnsi="Times New Roman"/>
          <w:bCs/>
          <w:sz w:val="24"/>
          <w:szCs w:val="24"/>
        </w:rPr>
        <w:t>Тема 1.1. Потенциальные опасности и их последствия в профессиональной деятельности и в быту</w:t>
      </w:r>
    </w:p>
    <w:p w:rsidR="00A0227F" w:rsidRPr="00A0227F" w:rsidRDefault="00A0227F" w:rsidP="0071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A0227F">
        <w:rPr>
          <w:rFonts w:ascii="Times New Roman" w:hAnsi="Times New Roman"/>
          <w:bCs/>
          <w:sz w:val="24"/>
          <w:szCs w:val="24"/>
        </w:rPr>
        <w:t>Тема 1.2. Пожарная безопасность</w:t>
      </w:r>
    </w:p>
    <w:p w:rsidR="00A0227F" w:rsidRDefault="00A0227F" w:rsidP="00715186">
      <w:pPr>
        <w:spacing w:line="240" w:lineRule="auto"/>
        <w:rPr>
          <w:rFonts w:ascii="Times New Roman" w:hAnsi="Times New Roman" w:cs="Times New Roman"/>
          <w:b/>
          <w:sz w:val="24"/>
          <w:szCs w:val="24"/>
        </w:rPr>
      </w:pPr>
      <w:r w:rsidRPr="00A0227F">
        <w:rPr>
          <w:rFonts w:ascii="Times New Roman" w:hAnsi="Times New Roman" w:cs="Times New Roman"/>
          <w:b/>
          <w:sz w:val="24"/>
          <w:szCs w:val="24"/>
        </w:rPr>
        <w:t>Раздел 2. Безопасность жизнедеятельности в чрезвычайных ситуациях</w:t>
      </w:r>
    </w:p>
    <w:p w:rsidR="00A0227F" w:rsidRPr="00A0227F" w:rsidRDefault="00A0227F" w:rsidP="0071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rPr>
      </w:pPr>
      <w:r w:rsidRPr="00A0227F">
        <w:rPr>
          <w:rFonts w:ascii="Times New Roman" w:eastAsia="Calibri" w:hAnsi="Times New Roman"/>
          <w:bCs/>
          <w:sz w:val="24"/>
          <w:szCs w:val="24"/>
        </w:rPr>
        <w:t>Тема 2.1.Чрезвычайные ситуации мирного и военного времени</w:t>
      </w:r>
    </w:p>
    <w:p w:rsidR="00A0227F" w:rsidRPr="00A0227F" w:rsidRDefault="00A0227F" w:rsidP="0071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Cs/>
          <w:sz w:val="24"/>
          <w:szCs w:val="24"/>
        </w:rPr>
      </w:pPr>
      <w:r w:rsidRPr="00A0227F">
        <w:rPr>
          <w:rFonts w:ascii="Times New Roman" w:hAnsi="Times New Roman"/>
          <w:bCs/>
          <w:sz w:val="24"/>
          <w:szCs w:val="24"/>
        </w:rPr>
        <w:t xml:space="preserve">Тема 2.2. </w:t>
      </w:r>
      <w:r w:rsidRPr="00A0227F">
        <w:rPr>
          <w:rFonts w:ascii="Times New Roman" w:eastAsia="Calibri" w:hAnsi="Times New Roman"/>
          <w:bCs/>
          <w:sz w:val="24"/>
          <w:szCs w:val="24"/>
        </w:rPr>
        <w:t>Способы защиты населения от чрезвычайных ситуаций</w:t>
      </w:r>
    </w:p>
    <w:p w:rsidR="00A0227F" w:rsidRDefault="00A0227F" w:rsidP="00715186">
      <w:pPr>
        <w:spacing w:line="240" w:lineRule="auto"/>
        <w:rPr>
          <w:rFonts w:ascii="Times New Roman" w:hAnsi="Times New Roman" w:cs="Times New Roman"/>
          <w:b/>
          <w:sz w:val="24"/>
          <w:szCs w:val="24"/>
        </w:rPr>
      </w:pPr>
      <w:r w:rsidRPr="00A0227F">
        <w:rPr>
          <w:rFonts w:ascii="Times New Roman" w:hAnsi="Times New Roman" w:cs="Times New Roman"/>
          <w:b/>
          <w:sz w:val="24"/>
          <w:szCs w:val="24"/>
        </w:rPr>
        <w:t>Раздел 3. Основы военной службы</w:t>
      </w:r>
    </w:p>
    <w:p w:rsidR="00A0227F" w:rsidRPr="00A0227F" w:rsidRDefault="00A0227F" w:rsidP="0071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0227F">
        <w:rPr>
          <w:rFonts w:ascii="Times New Roman" w:hAnsi="Times New Roman"/>
          <w:bCs/>
          <w:sz w:val="24"/>
          <w:szCs w:val="24"/>
        </w:rPr>
        <w:t>Тема 3.1. Основы обороны государства</w:t>
      </w:r>
    </w:p>
    <w:p w:rsidR="00A0227F" w:rsidRPr="00A0227F" w:rsidRDefault="00A0227F" w:rsidP="0071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bCs/>
          <w:sz w:val="24"/>
          <w:szCs w:val="24"/>
        </w:rPr>
      </w:pPr>
      <w:r w:rsidRPr="00A0227F">
        <w:rPr>
          <w:rFonts w:ascii="Times New Roman" w:hAnsi="Times New Roman"/>
          <w:bCs/>
          <w:sz w:val="24"/>
          <w:szCs w:val="24"/>
        </w:rPr>
        <w:t xml:space="preserve">Тема 3.2. </w:t>
      </w:r>
      <w:r w:rsidRPr="00A0227F">
        <w:rPr>
          <w:rFonts w:ascii="Times New Roman" w:eastAsia="Calibri" w:hAnsi="Times New Roman"/>
          <w:bCs/>
          <w:sz w:val="24"/>
          <w:szCs w:val="24"/>
        </w:rPr>
        <w:t>Основы военной службы</w:t>
      </w:r>
    </w:p>
    <w:p w:rsidR="00715186" w:rsidRPr="001453E7" w:rsidRDefault="00715186" w:rsidP="00715186">
      <w:pPr>
        <w:spacing w:after="0"/>
        <w:jc w:val="right"/>
        <w:rPr>
          <w:rFonts w:ascii="Times New Roman" w:eastAsia="Times New Roman" w:hAnsi="Times New Roman" w:cs="Times New Roman"/>
          <w:b/>
          <w:i/>
          <w:sz w:val="24"/>
          <w:szCs w:val="24"/>
          <w:lang w:eastAsia="ru-RU"/>
        </w:rPr>
        <w:sectPr w:rsidR="00715186" w:rsidRPr="001453E7" w:rsidSect="00C22B5D">
          <w:footerReference w:type="default" r:id="rId16"/>
          <w:pgSz w:w="11906" w:h="16838"/>
          <w:pgMar w:top="1134" w:right="850" w:bottom="1134" w:left="1418" w:header="708" w:footer="708" w:gutter="0"/>
          <w:cols w:space="720"/>
          <w:titlePg/>
          <w:docGrid w:linePitch="381"/>
        </w:sectPr>
      </w:pPr>
      <w:r>
        <w:rPr>
          <w:rFonts w:ascii="Times New Roman" w:hAnsi="Times New Roman"/>
          <w:sz w:val="24"/>
          <w:szCs w:val="24"/>
        </w:rPr>
        <w:t>Преподаватель Юшков Д.А.</w:t>
      </w:r>
    </w:p>
    <w:p w:rsidR="00A0227F" w:rsidRPr="00715186" w:rsidRDefault="00A0227F" w:rsidP="00715186">
      <w:pPr>
        <w:spacing w:after="0" w:line="240" w:lineRule="auto"/>
        <w:ind w:left="142"/>
        <w:contextualSpacing/>
        <w:jc w:val="center"/>
        <w:rPr>
          <w:rFonts w:ascii="Times New Roman" w:eastAsia="Times New Roman" w:hAnsi="Times New Roman" w:cs="Times New Roman"/>
          <w:b/>
          <w:sz w:val="24"/>
          <w:szCs w:val="24"/>
          <w:lang w:eastAsia="ru-RU"/>
        </w:rPr>
      </w:pPr>
      <w:r w:rsidRPr="00715186">
        <w:rPr>
          <w:rFonts w:ascii="Times New Roman" w:eastAsia="Times New Roman" w:hAnsi="Times New Roman" w:cs="Times New Roman"/>
          <w:b/>
          <w:sz w:val="24"/>
          <w:szCs w:val="24"/>
          <w:lang w:eastAsia="ru-RU"/>
        </w:rPr>
        <w:t>Аннотация рабочей программы</w:t>
      </w:r>
    </w:p>
    <w:p w:rsidR="00A0227F" w:rsidRPr="00715186" w:rsidRDefault="00A0227F" w:rsidP="00715186">
      <w:pPr>
        <w:spacing w:after="0" w:line="240" w:lineRule="auto"/>
        <w:ind w:left="142"/>
        <w:contextualSpacing/>
        <w:jc w:val="center"/>
        <w:rPr>
          <w:rFonts w:ascii="Times New Roman" w:eastAsia="Times New Roman" w:hAnsi="Times New Roman" w:cs="Times New Roman"/>
          <w:b/>
          <w:sz w:val="24"/>
          <w:szCs w:val="24"/>
          <w:lang w:eastAsia="ru-RU"/>
        </w:rPr>
      </w:pPr>
      <w:r w:rsidRPr="00715186">
        <w:rPr>
          <w:rFonts w:ascii="Times New Roman" w:eastAsia="Times New Roman" w:hAnsi="Times New Roman" w:cs="Times New Roman"/>
          <w:b/>
          <w:sz w:val="24"/>
          <w:szCs w:val="24"/>
          <w:lang w:eastAsia="ru-RU"/>
        </w:rPr>
        <w:t>учебной дисциплины</w:t>
      </w:r>
    </w:p>
    <w:p w:rsidR="00A0227F" w:rsidRPr="00715186" w:rsidRDefault="00A0227F" w:rsidP="0071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sz w:val="24"/>
          <w:szCs w:val="24"/>
          <w:lang w:eastAsia="ru-RU"/>
        </w:rPr>
      </w:pPr>
      <w:r w:rsidRPr="00715186">
        <w:rPr>
          <w:rFonts w:ascii="Times New Roman" w:hAnsi="Times New Roman" w:cs="Times New Roman"/>
          <w:b/>
          <w:bCs/>
          <w:sz w:val="24"/>
          <w:szCs w:val="24"/>
        </w:rPr>
        <w:t>СТАТИСТИКА</w:t>
      </w:r>
    </w:p>
    <w:p w:rsidR="00172974" w:rsidRPr="00715186" w:rsidRDefault="00172974" w:rsidP="00715186">
      <w:pPr>
        <w:pStyle w:val="aff7"/>
        <w:contextualSpacing/>
        <w:rPr>
          <w:lang w:val="ru-RU"/>
        </w:rPr>
      </w:pPr>
    </w:p>
    <w:p w:rsidR="00A0227F" w:rsidRPr="00715186" w:rsidRDefault="00A0227F" w:rsidP="0071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Calibri" w:hAnsi="Times New Roman" w:cs="Times New Roman"/>
          <w:color w:val="000000"/>
          <w:sz w:val="24"/>
          <w:szCs w:val="24"/>
        </w:rPr>
      </w:pPr>
      <w:r w:rsidRPr="00715186">
        <w:rPr>
          <w:rFonts w:ascii="Times New Roman" w:eastAsia="Calibri" w:hAnsi="Times New Roman" w:cs="Times New Roman"/>
          <w:b/>
          <w:sz w:val="24"/>
          <w:szCs w:val="24"/>
        </w:rPr>
        <w:t>1.1. Место дисциплины в структуре основной образовательной программы</w:t>
      </w:r>
    </w:p>
    <w:p w:rsidR="00A0227F" w:rsidRPr="00715186" w:rsidRDefault="00A0227F" w:rsidP="00715186">
      <w:pPr>
        <w:tabs>
          <w:tab w:val="left" w:pos="709"/>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Дисциплина ОП.10 Статистика входит в общепрофессиональный цикл.</w:t>
      </w:r>
    </w:p>
    <w:p w:rsidR="00A0227F" w:rsidRPr="00715186" w:rsidRDefault="00A0227F" w:rsidP="00715186">
      <w:pPr>
        <w:tabs>
          <w:tab w:val="left" w:pos="709"/>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Часы для изучения дисциплины взяты из вариативной части, так как особое значение дисциплина имеет при формировании и развитии ОК 01, ОК 02, ОК 03, ОК 04, ОК 05, ОК 09, ОК 10, ОК 11, ПК 1.1, ПК 4.1,  ПК 4.5.</w:t>
      </w:r>
    </w:p>
    <w:p w:rsidR="00A0227F" w:rsidRPr="00715186" w:rsidRDefault="00A0227F" w:rsidP="00715186">
      <w:pPr>
        <w:tabs>
          <w:tab w:val="left" w:pos="709"/>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 xml:space="preserve">Учебная дисциплина ОП.10 Статистика обеспечивает формирование профессиональных и общих компетенций по некоторым видам деятельности ФГОС по специальности 38.02.01 Экономика и бухгалтерский учет (по отраслям). </w:t>
      </w:r>
    </w:p>
    <w:p w:rsidR="00A0227F" w:rsidRPr="00715186" w:rsidRDefault="00A0227F" w:rsidP="00715186">
      <w:pPr>
        <w:tabs>
          <w:tab w:val="left" w:pos="5529"/>
        </w:tabs>
        <w:spacing w:line="240" w:lineRule="auto"/>
        <w:contextualSpacing/>
        <w:jc w:val="both"/>
        <w:rPr>
          <w:rFonts w:ascii="Times New Roman" w:eastAsia="Calibri" w:hAnsi="Times New Roman" w:cs="Times New Roman"/>
          <w:b/>
          <w:sz w:val="24"/>
          <w:szCs w:val="24"/>
        </w:rPr>
      </w:pPr>
      <w:r w:rsidRPr="00715186">
        <w:rPr>
          <w:rFonts w:ascii="Times New Roman" w:eastAsia="Calibri" w:hAnsi="Times New Roman" w:cs="Times New Roman"/>
          <w:b/>
          <w:sz w:val="24"/>
          <w:szCs w:val="24"/>
        </w:rPr>
        <w:t xml:space="preserve">1.2. Цель и планируемые результаты освоения дисциплины </w:t>
      </w:r>
    </w:p>
    <w:p w:rsidR="00A0227F" w:rsidRPr="00715186" w:rsidRDefault="00A0227F" w:rsidP="00715186">
      <w:pPr>
        <w:tabs>
          <w:tab w:val="left" w:pos="5529"/>
        </w:tabs>
        <w:suppressAutoHyphens/>
        <w:spacing w:line="240" w:lineRule="auto"/>
        <w:ind w:firstLine="567"/>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В рамках программы учебной дисциплины обучающимися осваиваются следующие умения и знания.</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4535"/>
      </w:tblGrid>
      <w:tr w:rsidR="00A0227F" w:rsidRPr="00715186" w:rsidTr="002A418F">
        <w:trPr>
          <w:trHeight w:val="649"/>
        </w:trPr>
        <w:tc>
          <w:tcPr>
            <w:tcW w:w="675" w:type="dxa"/>
            <w:hideMark/>
          </w:tcPr>
          <w:p w:rsidR="00A0227F" w:rsidRPr="00715186" w:rsidRDefault="00A0227F" w:rsidP="00715186">
            <w:pPr>
              <w:tabs>
                <w:tab w:val="left" w:pos="5529"/>
              </w:tabs>
              <w:suppressAutoHyphens/>
              <w:spacing w:after="0" w:line="240" w:lineRule="auto"/>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Код</w:t>
            </w:r>
          </w:p>
          <w:p w:rsidR="00A0227F" w:rsidRPr="00715186" w:rsidRDefault="00A0227F" w:rsidP="00715186">
            <w:pPr>
              <w:tabs>
                <w:tab w:val="left" w:pos="5529"/>
              </w:tabs>
              <w:suppressAutoHyphens/>
              <w:spacing w:after="0" w:line="240" w:lineRule="auto"/>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ПК, ОК</w:t>
            </w:r>
          </w:p>
        </w:tc>
        <w:tc>
          <w:tcPr>
            <w:tcW w:w="4111" w:type="dxa"/>
            <w:hideMark/>
          </w:tcPr>
          <w:p w:rsidR="00A0227F" w:rsidRPr="00715186" w:rsidRDefault="00A0227F" w:rsidP="00715186">
            <w:pPr>
              <w:tabs>
                <w:tab w:val="left" w:pos="5529"/>
              </w:tabs>
              <w:suppressAutoHyphens/>
              <w:spacing w:after="0" w:line="240" w:lineRule="auto"/>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Умения</w:t>
            </w:r>
          </w:p>
        </w:tc>
        <w:tc>
          <w:tcPr>
            <w:tcW w:w="4535" w:type="dxa"/>
            <w:hideMark/>
          </w:tcPr>
          <w:p w:rsidR="00A0227F" w:rsidRPr="00715186" w:rsidRDefault="00A0227F" w:rsidP="00715186">
            <w:pPr>
              <w:tabs>
                <w:tab w:val="left" w:pos="5529"/>
              </w:tabs>
              <w:suppressAutoHyphens/>
              <w:spacing w:line="240" w:lineRule="auto"/>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Знания</w:t>
            </w:r>
          </w:p>
        </w:tc>
      </w:tr>
      <w:tr w:rsidR="00A0227F" w:rsidRPr="00715186" w:rsidTr="002A418F">
        <w:trPr>
          <w:trHeight w:val="649"/>
        </w:trPr>
        <w:tc>
          <w:tcPr>
            <w:tcW w:w="675" w:type="dxa"/>
          </w:tcPr>
          <w:p w:rsidR="00A0227F" w:rsidRPr="00715186" w:rsidRDefault="00A0227F" w:rsidP="00715186">
            <w:pPr>
              <w:tabs>
                <w:tab w:val="left" w:pos="5529"/>
              </w:tabs>
              <w:suppressAutoHyphens/>
              <w:spacing w:line="240" w:lineRule="auto"/>
              <w:contextualSpacing/>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ОК 01</w:t>
            </w:r>
          </w:p>
        </w:tc>
        <w:tc>
          <w:tcPr>
            <w:tcW w:w="4111" w:type="dxa"/>
          </w:tcPr>
          <w:p w:rsidR="00A0227F" w:rsidRPr="00715186" w:rsidRDefault="00A0227F" w:rsidP="00715186">
            <w:pPr>
              <w:numPr>
                <w:ilvl w:val="0"/>
                <w:numId w:val="6"/>
              </w:numPr>
              <w:tabs>
                <w:tab w:val="left" w:pos="271"/>
                <w:tab w:val="left" w:pos="5529"/>
              </w:tabs>
              <w:suppressAutoHyphens/>
              <w:spacing w:after="0" w:line="240" w:lineRule="auto"/>
              <w:ind w:left="100" w:firstLine="0"/>
              <w:contextualSpacing/>
              <w:jc w:val="both"/>
              <w:rPr>
                <w:rFonts w:ascii="Times New Roman" w:eastAsia="Calibri" w:hAnsi="Times New Roman" w:cs="Times New Roman"/>
                <w:iCs/>
                <w:sz w:val="24"/>
                <w:szCs w:val="24"/>
              </w:rPr>
            </w:pPr>
            <w:r w:rsidRPr="00715186">
              <w:rPr>
                <w:rFonts w:ascii="Times New Roman" w:eastAsia="Calibri" w:hAnsi="Times New Roman" w:cs="Times New Roman"/>
                <w:iCs/>
                <w:sz w:val="24"/>
                <w:szCs w:val="24"/>
              </w:rPr>
              <w:t xml:space="preserve">распознавать задачу или проблему в профессиональном или социальном контексте; </w:t>
            </w:r>
          </w:p>
          <w:p w:rsidR="00A0227F" w:rsidRPr="00715186" w:rsidRDefault="00A0227F" w:rsidP="00715186">
            <w:pPr>
              <w:numPr>
                <w:ilvl w:val="0"/>
                <w:numId w:val="6"/>
              </w:numPr>
              <w:tabs>
                <w:tab w:val="left" w:pos="271"/>
                <w:tab w:val="left" w:pos="5529"/>
              </w:tabs>
              <w:suppressAutoHyphens/>
              <w:spacing w:after="0" w:line="240" w:lineRule="auto"/>
              <w:ind w:left="100" w:firstLine="0"/>
              <w:contextualSpacing/>
              <w:jc w:val="both"/>
              <w:rPr>
                <w:rFonts w:ascii="Times New Roman" w:eastAsia="Calibri" w:hAnsi="Times New Roman" w:cs="Times New Roman"/>
                <w:iCs/>
                <w:sz w:val="24"/>
                <w:szCs w:val="24"/>
              </w:rPr>
            </w:pPr>
            <w:r w:rsidRPr="00715186">
              <w:rPr>
                <w:rFonts w:ascii="Times New Roman" w:eastAsia="Calibri" w:hAnsi="Times New Roman" w:cs="Times New Roman"/>
                <w:iCs/>
                <w:sz w:val="24"/>
                <w:szCs w:val="24"/>
              </w:rPr>
              <w:t xml:space="preserve">анализировать задачу или проблему и выделять её составные части; </w:t>
            </w:r>
          </w:p>
          <w:p w:rsidR="00A0227F" w:rsidRPr="00715186" w:rsidRDefault="00A0227F" w:rsidP="00715186">
            <w:pPr>
              <w:numPr>
                <w:ilvl w:val="0"/>
                <w:numId w:val="6"/>
              </w:numPr>
              <w:tabs>
                <w:tab w:val="left" w:pos="271"/>
                <w:tab w:val="left" w:pos="5529"/>
              </w:tabs>
              <w:suppressAutoHyphens/>
              <w:spacing w:after="0" w:line="240" w:lineRule="auto"/>
              <w:ind w:left="100" w:firstLine="0"/>
              <w:contextualSpacing/>
              <w:jc w:val="both"/>
              <w:rPr>
                <w:rFonts w:ascii="Times New Roman" w:eastAsia="Calibri" w:hAnsi="Times New Roman" w:cs="Times New Roman"/>
                <w:iCs/>
                <w:sz w:val="24"/>
                <w:szCs w:val="24"/>
              </w:rPr>
            </w:pPr>
            <w:r w:rsidRPr="00715186">
              <w:rPr>
                <w:rFonts w:ascii="Times New Roman" w:eastAsia="Calibri" w:hAnsi="Times New Roman" w:cs="Times New Roman"/>
                <w:iCs/>
                <w:sz w:val="24"/>
                <w:szCs w:val="24"/>
              </w:rPr>
              <w:t xml:space="preserve">определять этапы решения задачи; </w:t>
            </w:r>
          </w:p>
          <w:p w:rsidR="00A0227F" w:rsidRPr="00715186" w:rsidRDefault="00A0227F" w:rsidP="00715186">
            <w:pPr>
              <w:numPr>
                <w:ilvl w:val="0"/>
                <w:numId w:val="6"/>
              </w:numPr>
              <w:tabs>
                <w:tab w:val="left" w:pos="271"/>
                <w:tab w:val="left" w:pos="5529"/>
              </w:tabs>
              <w:suppressAutoHyphens/>
              <w:spacing w:after="0" w:line="240" w:lineRule="auto"/>
              <w:ind w:left="100" w:firstLine="0"/>
              <w:contextualSpacing/>
              <w:jc w:val="both"/>
              <w:rPr>
                <w:rFonts w:ascii="Times New Roman" w:eastAsia="Calibri" w:hAnsi="Times New Roman" w:cs="Times New Roman"/>
                <w:iCs/>
                <w:sz w:val="24"/>
                <w:szCs w:val="24"/>
              </w:rPr>
            </w:pPr>
            <w:r w:rsidRPr="00715186">
              <w:rPr>
                <w:rFonts w:ascii="Times New Roman" w:eastAsia="Calibri" w:hAnsi="Times New Roman" w:cs="Times New Roman"/>
                <w:iCs/>
                <w:sz w:val="24"/>
                <w:szCs w:val="24"/>
              </w:rPr>
              <w:t>выявлять и эффективно искать информацию, необходимую для решения задачи и/или проблемы;</w:t>
            </w:r>
          </w:p>
          <w:p w:rsidR="00A0227F" w:rsidRPr="00715186" w:rsidRDefault="00A0227F" w:rsidP="00715186">
            <w:pPr>
              <w:numPr>
                <w:ilvl w:val="0"/>
                <w:numId w:val="6"/>
              </w:numPr>
              <w:tabs>
                <w:tab w:val="left" w:pos="271"/>
                <w:tab w:val="left" w:pos="5529"/>
              </w:tabs>
              <w:suppressAutoHyphens/>
              <w:spacing w:after="0" w:line="240" w:lineRule="auto"/>
              <w:ind w:left="100" w:firstLine="0"/>
              <w:contextualSpacing/>
              <w:jc w:val="both"/>
              <w:rPr>
                <w:rFonts w:ascii="Times New Roman" w:eastAsia="Calibri" w:hAnsi="Times New Roman" w:cs="Times New Roman"/>
                <w:iCs/>
                <w:sz w:val="24"/>
                <w:szCs w:val="24"/>
              </w:rPr>
            </w:pPr>
            <w:r w:rsidRPr="00715186">
              <w:rPr>
                <w:rFonts w:ascii="Times New Roman" w:eastAsia="Calibri" w:hAnsi="Times New Roman" w:cs="Times New Roman"/>
                <w:iCs/>
                <w:sz w:val="24"/>
                <w:szCs w:val="24"/>
              </w:rPr>
              <w:t>составить план действия; определить необходимые ресурсы;</w:t>
            </w:r>
          </w:p>
          <w:p w:rsidR="00A0227F" w:rsidRPr="00715186" w:rsidRDefault="00A0227F" w:rsidP="00715186">
            <w:pPr>
              <w:numPr>
                <w:ilvl w:val="0"/>
                <w:numId w:val="6"/>
              </w:numPr>
              <w:tabs>
                <w:tab w:val="left" w:pos="271"/>
                <w:tab w:val="left" w:pos="5529"/>
              </w:tabs>
              <w:suppressAutoHyphens/>
              <w:spacing w:after="0" w:line="240" w:lineRule="auto"/>
              <w:ind w:left="100" w:firstLine="0"/>
              <w:contextualSpacing/>
              <w:jc w:val="both"/>
              <w:rPr>
                <w:rFonts w:ascii="Times New Roman" w:eastAsia="Calibri" w:hAnsi="Times New Roman" w:cs="Times New Roman"/>
                <w:iCs/>
                <w:sz w:val="24"/>
                <w:szCs w:val="24"/>
              </w:rPr>
            </w:pPr>
            <w:r w:rsidRPr="00715186">
              <w:rPr>
                <w:rFonts w:ascii="Times New Roman" w:eastAsia="Calibri" w:hAnsi="Times New Roman" w:cs="Times New Roman"/>
                <w:iCs/>
                <w:sz w:val="24"/>
                <w:szCs w:val="24"/>
              </w:rPr>
              <w:t xml:space="preserve">владеть актуальными методами работы в профессиональной и смежных сферах; </w:t>
            </w:r>
          </w:p>
          <w:p w:rsidR="00A0227F" w:rsidRPr="00715186" w:rsidRDefault="00A0227F" w:rsidP="00715186">
            <w:pPr>
              <w:numPr>
                <w:ilvl w:val="0"/>
                <w:numId w:val="6"/>
              </w:numPr>
              <w:tabs>
                <w:tab w:val="left" w:pos="271"/>
                <w:tab w:val="left" w:pos="5529"/>
              </w:tabs>
              <w:suppressAutoHyphen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реализовать составленный план; оценивать результат и последствия своих действий (самостоятельно или с помощью наставника).</w:t>
            </w:r>
          </w:p>
        </w:tc>
        <w:tc>
          <w:tcPr>
            <w:tcW w:w="4535" w:type="dxa"/>
          </w:tcPr>
          <w:p w:rsidR="00A0227F" w:rsidRPr="00715186" w:rsidRDefault="00A0227F" w:rsidP="00715186">
            <w:pPr>
              <w:numPr>
                <w:ilvl w:val="0"/>
                <w:numId w:val="7"/>
              </w:numPr>
              <w:tabs>
                <w:tab w:val="left" w:pos="271"/>
                <w:tab w:val="left" w:pos="5529"/>
              </w:tabs>
              <w:suppressAutoHyphens/>
              <w:spacing w:after="0" w:line="240" w:lineRule="auto"/>
              <w:ind w:left="100" w:firstLine="0"/>
              <w:contextualSpacing/>
              <w:jc w:val="both"/>
              <w:rPr>
                <w:rFonts w:ascii="Times New Roman" w:eastAsia="Calibri" w:hAnsi="Times New Roman" w:cs="Times New Roman"/>
                <w:bCs/>
                <w:sz w:val="24"/>
                <w:szCs w:val="24"/>
              </w:rPr>
            </w:pPr>
            <w:r w:rsidRPr="00715186">
              <w:rPr>
                <w:rFonts w:ascii="Times New Roman" w:eastAsia="Calibri" w:hAnsi="Times New Roman" w:cs="Times New Roman"/>
                <w:iCs/>
                <w:sz w:val="24"/>
                <w:szCs w:val="24"/>
              </w:rPr>
              <w:t>а</w:t>
            </w:r>
            <w:r w:rsidRPr="00715186">
              <w:rPr>
                <w:rFonts w:ascii="Times New Roman" w:eastAsia="Calibri" w:hAnsi="Times New Roman" w:cs="Times New Roman"/>
                <w:bCs/>
                <w:sz w:val="24"/>
                <w:szCs w:val="24"/>
              </w:rPr>
              <w:t xml:space="preserve">ктуальный профессиональный и социальный контекст, в котором приходится работать и жить; </w:t>
            </w:r>
          </w:p>
          <w:p w:rsidR="00A0227F" w:rsidRPr="00715186" w:rsidRDefault="00A0227F" w:rsidP="00715186">
            <w:pPr>
              <w:numPr>
                <w:ilvl w:val="0"/>
                <w:numId w:val="7"/>
              </w:numPr>
              <w:tabs>
                <w:tab w:val="left" w:pos="271"/>
                <w:tab w:val="left" w:pos="5529"/>
              </w:tabs>
              <w:suppressAutoHyphens/>
              <w:spacing w:after="0" w:line="240" w:lineRule="auto"/>
              <w:ind w:left="100" w:firstLine="0"/>
              <w:contextualSpacing/>
              <w:jc w:val="both"/>
              <w:rPr>
                <w:rFonts w:ascii="Times New Roman" w:eastAsia="Calibri" w:hAnsi="Times New Roman" w:cs="Times New Roman"/>
                <w:bCs/>
                <w:sz w:val="24"/>
                <w:szCs w:val="24"/>
              </w:rPr>
            </w:pPr>
            <w:r w:rsidRPr="00715186">
              <w:rPr>
                <w:rFonts w:ascii="Times New Roman" w:eastAsia="Calibri" w:hAnsi="Times New Roman" w:cs="Times New Roman"/>
                <w:bCs/>
                <w:sz w:val="24"/>
                <w:szCs w:val="24"/>
              </w:rPr>
              <w:t>основные источники информации и ресурсы для решения задач и проблем в профессиональном и/или социальном контексте;</w:t>
            </w:r>
          </w:p>
          <w:p w:rsidR="00A0227F" w:rsidRPr="00715186" w:rsidRDefault="00A0227F" w:rsidP="00715186">
            <w:pPr>
              <w:numPr>
                <w:ilvl w:val="0"/>
                <w:numId w:val="7"/>
              </w:numPr>
              <w:tabs>
                <w:tab w:val="left" w:pos="271"/>
                <w:tab w:val="left" w:pos="5529"/>
              </w:tabs>
              <w:suppressAutoHyphen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bCs/>
                <w:sz w:val="24"/>
                <w:szCs w:val="24"/>
              </w:rPr>
              <w:t xml:space="preserve">алгоритмы выполнения работ в профессиональной и смежных областях; </w:t>
            </w:r>
          </w:p>
          <w:p w:rsidR="00A0227F" w:rsidRPr="00715186" w:rsidRDefault="00A0227F" w:rsidP="00715186">
            <w:pPr>
              <w:numPr>
                <w:ilvl w:val="0"/>
                <w:numId w:val="7"/>
              </w:numPr>
              <w:tabs>
                <w:tab w:val="left" w:pos="271"/>
                <w:tab w:val="left" w:pos="5529"/>
              </w:tabs>
              <w:suppressAutoHyphen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bCs/>
                <w:sz w:val="24"/>
                <w:szCs w:val="24"/>
              </w:rPr>
              <w:t xml:space="preserve">методы работы в профессиональной и смежных сферах; </w:t>
            </w:r>
          </w:p>
          <w:p w:rsidR="00A0227F" w:rsidRPr="00715186" w:rsidRDefault="00A0227F" w:rsidP="00715186">
            <w:pPr>
              <w:numPr>
                <w:ilvl w:val="0"/>
                <w:numId w:val="7"/>
              </w:numPr>
              <w:tabs>
                <w:tab w:val="left" w:pos="271"/>
                <w:tab w:val="left" w:pos="5529"/>
              </w:tabs>
              <w:suppressAutoHyphen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bCs/>
                <w:sz w:val="24"/>
                <w:szCs w:val="24"/>
              </w:rPr>
              <w:t>структуру плана для решения задач;</w:t>
            </w:r>
          </w:p>
          <w:p w:rsidR="00A0227F" w:rsidRPr="00715186" w:rsidRDefault="00A0227F" w:rsidP="00715186">
            <w:pPr>
              <w:numPr>
                <w:ilvl w:val="0"/>
                <w:numId w:val="7"/>
              </w:numPr>
              <w:tabs>
                <w:tab w:val="left" w:pos="271"/>
                <w:tab w:val="left" w:pos="5529"/>
              </w:tabs>
              <w:suppressAutoHyphen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bCs/>
                <w:sz w:val="24"/>
                <w:szCs w:val="24"/>
              </w:rPr>
              <w:t xml:space="preserve"> порядок оценки результатов решения задач профессиональной деятельности.</w:t>
            </w:r>
          </w:p>
        </w:tc>
      </w:tr>
      <w:tr w:rsidR="00A0227F" w:rsidRPr="00715186" w:rsidTr="002A418F">
        <w:trPr>
          <w:trHeight w:val="649"/>
        </w:trPr>
        <w:tc>
          <w:tcPr>
            <w:tcW w:w="675" w:type="dxa"/>
          </w:tcPr>
          <w:p w:rsidR="00A0227F" w:rsidRPr="00715186" w:rsidRDefault="00A0227F" w:rsidP="00715186">
            <w:pPr>
              <w:tabs>
                <w:tab w:val="left" w:pos="5529"/>
              </w:tabs>
              <w:spacing w:line="240" w:lineRule="auto"/>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ОК 02</w:t>
            </w:r>
          </w:p>
        </w:tc>
        <w:tc>
          <w:tcPr>
            <w:tcW w:w="4111" w:type="dxa"/>
          </w:tcPr>
          <w:p w:rsidR="00A0227F" w:rsidRPr="00715186" w:rsidRDefault="00A0227F"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b/>
                <w:iCs/>
                <w:sz w:val="24"/>
                <w:szCs w:val="24"/>
              </w:rPr>
              <w:t xml:space="preserve"> </w:t>
            </w:r>
            <w:r w:rsidRPr="00715186">
              <w:rPr>
                <w:rFonts w:ascii="Times New Roman" w:eastAsia="Calibri" w:hAnsi="Times New Roman" w:cs="Times New Roman"/>
                <w:iCs/>
                <w:sz w:val="24"/>
                <w:szCs w:val="24"/>
              </w:rPr>
              <w:t>определять задачи для поиска информации;</w:t>
            </w:r>
          </w:p>
          <w:p w:rsidR="00A0227F" w:rsidRPr="00715186" w:rsidRDefault="00A0227F"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 xml:space="preserve"> определять необходимые источники информации; </w:t>
            </w:r>
          </w:p>
          <w:p w:rsidR="00A0227F" w:rsidRPr="00715186" w:rsidRDefault="00A0227F"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планировать процесс поиска; структурировать получаемую информацию;</w:t>
            </w:r>
          </w:p>
          <w:p w:rsidR="00A0227F" w:rsidRPr="00715186" w:rsidRDefault="00A0227F"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 xml:space="preserve"> выделять наиболее значимое в перечне информации; </w:t>
            </w:r>
          </w:p>
          <w:p w:rsidR="00A0227F" w:rsidRPr="00715186" w:rsidRDefault="00A0227F"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оценивать практическую значимость результатов поиска; оформлять результаты поиска.</w:t>
            </w:r>
          </w:p>
        </w:tc>
        <w:tc>
          <w:tcPr>
            <w:tcW w:w="4535" w:type="dxa"/>
          </w:tcPr>
          <w:p w:rsidR="00A0227F" w:rsidRPr="00715186" w:rsidRDefault="00A0227F"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основные методы и средства сбора, обработки, хранения, передачи и накопления информации;</w:t>
            </w:r>
          </w:p>
          <w:p w:rsidR="00A0227F" w:rsidRPr="00715186" w:rsidRDefault="00A0227F"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технологию  поиска информации  в сети Интернет;</w:t>
            </w:r>
          </w:p>
          <w:p w:rsidR="00A0227F" w:rsidRPr="00715186" w:rsidRDefault="00A0227F"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w:t>
            </w:r>
          </w:p>
          <w:p w:rsidR="00A0227F" w:rsidRPr="00715186" w:rsidRDefault="00A0227F"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формат оформления результатов поиска информации.</w:t>
            </w:r>
          </w:p>
        </w:tc>
      </w:tr>
      <w:tr w:rsidR="00A0227F" w:rsidRPr="00715186" w:rsidTr="002A418F">
        <w:trPr>
          <w:trHeight w:val="649"/>
        </w:trPr>
        <w:tc>
          <w:tcPr>
            <w:tcW w:w="675" w:type="dxa"/>
          </w:tcPr>
          <w:p w:rsidR="00A0227F" w:rsidRPr="00715186" w:rsidRDefault="00A0227F" w:rsidP="00715186">
            <w:pPr>
              <w:tabs>
                <w:tab w:val="left" w:pos="5529"/>
              </w:tabs>
              <w:spacing w:line="240" w:lineRule="auto"/>
              <w:contextualSpacing/>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ОК 03</w:t>
            </w:r>
          </w:p>
        </w:tc>
        <w:tc>
          <w:tcPr>
            <w:tcW w:w="4111" w:type="dxa"/>
          </w:tcPr>
          <w:p w:rsidR="00A0227F" w:rsidRPr="00715186" w:rsidRDefault="00A0227F"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bCs/>
                <w:iCs/>
                <w:sz w:val="24"/>
                <w:szCs w:val="24"/>
              </w:rPr>
              <w:t>определять актуальность нормативно-правовой документации в профессиональной деятельности;</w:t>
            </w:r>
          </w:p>
          <w:p w:rsidR="00A0227F" w:rsidRPr="00715186" w:rsidRDefault="00A0227F"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bCs/>
                <w:iCs/>
                <w:sz w:val="24"/>
                <w:szCs w:val="24"/>
              </w:rPr>
              <w:t xml:space="preserve"> </w:t>
            </w:r>
            <w:r w:rsidRPr="00715186">
              <w:rPr>
                <w:rFonts w:ascii="Times New Roman" w:eastAsia="Calibri" w:hAnsi="Times New Roman" w:cs="Times New Roman"/>
                <w:sz w:val="24"/>
                <w:szCs w:val="24"/>
              </w:rPr>
              <w:t xml:space="preserve">применять современную научную профессиональную терминологию; </w:t>
            </w:r>
          </w:p>
          <w:p w:rsidR="00A0227F" w:rsidRPr="00715186" w:rsidRDefault="00A0227F"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определять и выстраивать траектории профессионального развития и самообразования.</w:t>
            </w:r>
          </w:p>
        </w:tc>
        <w:tc>
          <w:tcPr>
            <w:tcW w:w="4535" w:type="dxa"/>
          </w:tcPr>
          <w:p w:rsidR="00A0227F" w:rsidRPr="00715186" w:rsidRDefault="00A0227F"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bCs/>
                <w:iCs/>
                <w:sz w:val="24"/>
                <w:szCs w:val="24"/>
              </w:rPr>
              <w:t xml:space="preserve">содержание актуальной нормативно-правовой документации; </w:t>
            </w:r>
          </w:p>
          <w:p w:rsidR="00A0227F" w:rsidRPr="00715186" w:rsidRDefault="00A0227F"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bCs/>
                <w:iCs/>
                <w:sz w:val="24"/>
                <w:szCs w:val="24"/>
              </w:rPr>
              <w:t xml:space="preserve">современная научная и профессиональная терминология; </w:t>
            </w:r>
          </w:p>
          <w:p w:rsidR="00A0227F" w:rsidRPr="00715186" w:rsidRDefault="00A0227F"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bCs/>
                <w:iCs/>
                <w:sz w:val="24"/>
                <w:szCs w:val="24"/>
              </w:rPr>
              <w:t>возможные траектории профессионального развития и самообразования.</w:t>
            </w:r>
          </w:p>
        </w:tc>
      </w:tr>
      <w:tr w:rsidR="00A0227F" w:rsidRPr="00715186" w:rsidTr="002A418F">
        <w:trPr>
          <w:trHeight w:val="649"/>
        </w:trPr>
        <w:tc>
          <w:tcPr>
            <w:tcW w:w="675" w:type="dxa"/>
          </w:tcPr>
          <w:p w:rsidR="00A0227F" w:rsidRPr="00715186" w:rsidRDefault="00A0227F" w:rsidP="00715186">
            <w:pPr>
              <w:tabs>
                <w:tab w:val="left" w:pos="5529"/>
              </w:tabs>
              <w:spacing w:line="240" w:lineRule="auto"/>
              <w:contextualSpacing/>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ОК 04</w:t>
            </w:r>
          </w:p>
        </w:tc>
        <w:tc>
          <w:tcPr>
            <w:tcW w:w="4111" w:type="dxa"/>
          </w:tcPr>
          <w:p w:rsidR="00A0227F" w:rsidRPr="00715186" w:rsidRDefault="00A0227F"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bCs/>
                <w:sz w:val="24"/>
                <w:szCs w:val="24"/>
              </w:rPr>
              <w:t xml:space="preserve">организовывать работу коллектива и команды; </w:t>
            </w:r>
          </w:p>
          <w:p w:rsidR="00A0227F" w:rsidRPr="00715186" w:rsidRDefault="00A0227F"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bCs/>
                <w:sz w:val="24"/>
                <w:szCs w:val="24"/>
              </w:rPr>
              <w:t>взаимодействовать с коллегами, руководством, клиентами в ходе профессиональной деятельности.</w:t>
            </w:r>
          </w:p>
        </w:tc>
        <w:tc>
          <w:tcPr>
            <w:tcW w:w="4535" w:type="dxa"/>
          </w:tcPr>
          <w:p w:rsidR="00A0227F" w:rsidRPr="00715186" w:rsidRDefault="00A0227F"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bCs/>
                <w:sz w:val="24"/>
                <w:szCs w:val="24"/>
              </w:rPr>
              <w:t>психологические основы деятельности  коллектива, психологические особенности личности;</w:t>
            </w:r>
          </w:p>
          <w:p w:rsidR="00A0227F" w:rsidRPr="00715186" w:rsidRDefault="00A0227F"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bCs/>
                <w:sz w:val="24"/>
                <w:szCs w:val="24"/>
              </w:rPr>
              <w:t xml:space="preserve"> основы проектной деятельности.</w:t>
            </w:r>
          </w:p>
        </w:tc>
      </w:tr>
      <w:tr w:rsidR="00A0227F" w:rsidRPr="00715186" w:rsidTr="002A418F">
        <w:trPr>
          <w:trHeight w:val="649"/>
        </w:trPr>
        <w:tc>
          <w:tcPr>
            <w:tcW w:w="675" w:type="dxa"/>
          </w:tcPr>
          <w:p w:rsidR="00A0227F" w:rsidRPr="00715186" w:rsidRDefault="00A0227F" w:rsidP="00715186">
            <w:pPr>
              <w:tabs>
                <w:tab w:val="left" w:pos="5529"/>
              </w:tabs>
              <w:spacing w:line="240" w:lineRule="auto"/>
              <w:contextualSpacing/>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ОК 05</w:t>
            </w:r>
          </w:p>
        </w:tc>
        <w:tc>
          <w:tcPr>
            <w:tcW w:w="4111" w:type="dxa"/>
          </w:tcPr>
          <w:p w:rsidR="00A0227F" w:rsidRPr="00715186" w:rsidRDefault="00A0227F"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 xml:space="preserve"> грамотно </w:t>
            </w:r>
            <w:r w:rsidRPr="00715186">
              <w:rPr>
                <w:rFonts w:ascii="Times New Roman" w:eastAsia="Calibri" w:hAnsi="Times New Roman" w:cs="Times New Roman"/>
                <w:bCs/>
                <w:sz w:val="24"/>
                <w:szCs w:val="24"/>
              </w:rPr>
              <w:t xml:space="preserve">излагать свои мысли и оформлять документы по профессиональной тематике на государственном языке, </w:t>
            </w:r>
            <w:r w:rsidRPr="00715186">
              <w:rPr>
                <w:rFonts w:ascii="Times New Roman" w:eastAsia="Calibri" w:hAnsi="Times New Roman" w:cs="Times New Roman"/>
                <w:iCs/>
                <w:sz w:val="24"/>
                <w:szCs w:val="24"/>
              </w:rPr>
              <w:t>проявлять толерантность в рабочем коллективе.</w:t>
            </w:r>
          </w:p>
        </w:tc>
        <w:tc>
          <w:tcPr>
            <w:tcW w:w="4535" w:type="dxa"/>
          </w:tcPr>
          <w:p w:rsidR="00A0227F" w:rsidRPr="00715186" w:rsidRDefault="00A0227F"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bCs/>
                <w:sz w:val="24"/>
                <w:szCs w:val="24"/>
              </w:rPr>
              <w:t xml:space="preserve">особенности социального и культурного контекста; </w:t>
            </w:r>
          </w:p>
          <w:p w:rsidR="00A0227F" w:rsidRPr="00715186" w:rsidRDefault="00A0227F"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bCs/>
                <w:sz w:val="24"/>
                <w:szCs w:val="24"/>
              </w:rPr>
              <w:t>правила оформления документов и построения устных сообщений.</w:t>
            </w:r>
          </w:p>
        </w:tc>
      </w:tr>
      <w:tr w:rsidR="00A0227F" w:rsidRPr="00715186" w:rsidTr="002A418F">
        <w:trPr>
          <w:trHeight w:val="649"/>
        </w:trPr>
        <w:tc>
          <w:tcPr>
            <w:tcW w:w="675" w:type="dxa"/>
          </w:tcPr>
          <w:p w:rsidR="00A0227F" w:rsidRPr="00715186" w:rsidRDefault="00A0227F" w:rsidP="00715186">
            <w:pPr>
              <w:tabs>
                <w:tab w:val="left" w:pos="5529"/>
              </w:tabs>
              <w:spacing w:line="240" w:lineRule="auto"/>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ОК 09</w:t>
            </w:r>
          </w:p>
        </w:tc>
        <w:tc>
          <w:tcPr>
            <w:tcW w:w="4111" w:type="dxa"/>
          </w:tcPr>
          <w:p w:rsidR="00A0227F" w:rsidRPr="00715186" w:rsidRDefault="00A0227F"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обрабатывать  текстовую  табличную информацию;</w:t>
            </w:r>
          </w:p>
          <w:p w:rsidR="00A0227F" w:rsidRPr="00715186" w:rsidRDefault="00A0227F"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использовать  деловую графику и мультимедиа информацию;</w:t>
            </w:r>
          </w:p>
          <w:p w:rsidR="00A0227F" w:rsidRPr="00715186" w:rsidRDefault="00A0227F"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создавать презентации;</w:t>
            </w:r>
          </w:p>
          <w:p w:rsidR="00A0227F" w:rsidRPr="00715186" w:rsidRDefault="00A0227F"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применять антивирусные  средства  защиты;</w:t>
            </w:r>
          </w:p>
          <w:p w:rsidR="00A0227F" w:rsidRPr="00715186" w:rsidRDefault="00A0227F"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читать (интерпретировать)  интерфейс  специализированного программного  обеспечения,  находить контекстную  помощь,  работать с документацией;</w:t>
            </w:r>
          </w:p>
          <w:p w:rsidR="00A0227F" w:rsidRPr="00715186" w:rsidRDefault="00A0227F"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применять специализированное программное обеспечение для сбора, хранения и обработки бухгалтерской информации в соответствии с изучаемыми профессиональными модулями;</w:t>
            </w:r>
          </w:p>
          <w:p w:rsidR="00A0227F" w:rsidRPr="00715186" w:rsidRDefault="00A0227F"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пользоваться автоматизированными системами  делопроизводства;</w:t>
            </w:r>
          </w:p>
          <w:p w:rsidR="00A0227F" w:rsidRPr="00715186" w:rsidRDefault="00A0227F"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применять методы и средства  защиты бухгалтерской информации</w:t>
            </w:r>
          </w:p>
        </w:tc>
        <w:tc>
          <w:tcPr>
            <w:tcW w:w="4535" w:type="dxa"/>
          </w:tcPr>
          <w:p w:rsidR="00A0227F" w:rsidRPr="00715186" w:rsidRDefault="00A0227F"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назначение, состав, основные характеристики организационной  и компьютерной техники;</w:t>
            </w:r>
          </w:p>
          <w:p w:rsidR="00A0227F" w:rsidRPr="00715186" w:rsidRDefault="00A0227F"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-основные компоненты  компьютерных  сетей, принципы пакетной передачи данных, организацию межсетевого взаимодействия;</w:t>
            </w:r>
          </w:p>
          <w:p w:rsidR="00A0227F" w:rsidRPr="00715186" w:rsidRDefault="00A0227F"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  назначение и  принципы использования системного и прикладного  программного  обеспечения;</w:t>
            </w:r>
          </w:p>
          <w:p w:rsidR="00A0227F" w:rsidRPr="00715186" w:rsidRDefault="00A0227F"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принципы защиты информации от несанкционированного  доступа;</w:t>
            </w:r>
          </w:p>
          <w:p w:rsidR="00A0227F" w:rsidRPr="00715186" w:rsidRDefault="00A0227F"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 правовые аспекты использования информационных технологий и программного обеспечения;</w:t>
            </w:r>
          </w:p>
          <w:p w:rsidR="00A0227F" w:rsidRPr="00715186" w:rsidRDefault="00A0227F"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 основные понятия автоматизированной обработки информации;</w:t>
            </w:r>
          </w:p>
          <w:p w:rsidR="00A0227F" w:rsidRPr="00715186" w:rsidRDefault="00A0227F"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 направления автоматизации  бухгалтерской  деятельности;</w:t>
            </w:r>
          </w:p>
          <w:p w:rsidR="00A0227F" w:rsidRPr="00715186" w:rsidRDefault="00A0227F"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 назначение,  принципы организации и эксплуатации бухгалтерских  информационных систем;</w:t>
            </w:r>
          </w:p>
          <w:p w:rsidR="00A0227F" w:rsidRPr="00715186" w:rsidRDefault="00A0227F"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 основные угрозы и методы обеспечения информационной безопасности.</w:t>
            </w:r>
          </w:p>
        </w:tc>
      </w:tr>
      <w:tr w:rsidR="00A0227F" w:rsidRPr="00715186" w:rsidTr="002A418F">
        <w:trPr>
          <w:trHeight w:val="649"/>
        </w:trPr>
        <w:tc>
          <w:tcPr>
            <w:tcW w:w="675" w:type="dxa"/>
          </w:tcPr>
          <w:p w:rsidR="00A0227F" w:rsidRPr="00715186" w:rsidRDefault="00A0227F" w:rsidP="00715186">
            <w:pPr>
              <w:tabs>
                <w:tab w:val="left" w:pos="5529"/>
              </w:tabs>
              <w:spacing w:line="240" w:lineRule="auto"/>
              <w:contextualSpacing/>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ОК 10</w:t>
            </w:r>
          </w:p>
        </w:tc>
        <w:tc>
          <w:tcPr>
            <w:tcW w:w="4111" w:type="dxa"/>
          </w:tcPr>
          <w:p w:rsidR="00A0227F" w:rsidRPr="00715186" w:rsidRDefault="00A0227F"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A0227F" w:rsidRPr="00715186" w:rsidRDefault="00A0227F"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участвовать в диалогах на знакомые общие и профессиональные темы;</w:t>
            </w:r>
          </w:p>
          <w:p w:rsidR="00A0227F" w:rsidRPr="00715186" w:rsidRDefault="00A0227F"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 xml:space="preserve"> строить простые высказывания о себе и о своей профессиональной деятельности; </w:t>
            </w:r>
          </w:p>
          <w:p w:rsidR="00A0227F" w:rsidRPr="00715186" w:rsidRDefault="00A0227F"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 xml:space="preserve">кратко обосновывать и объяснить свои действия (текущие и планируемые); </w:t>
            </w:r>
          </w:p>
          <w:p w:rsidR="00A0227F" w:rsidRPr="00715186" w:rsidRDefault="00A0227F"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писать простые связные сообщения на знакомые или интересующие профессиональные темы.</w:t>
            </w:r>
          </w:p>
        </w:tc>
        <w:tc>
          <w:tcPr>
            <w:tcW w:w="4535" w:type="dxa"/>
          </w:tcPr>
          <w:p w:rsidR="00A0227F" w:rsidRPr="00715186" w:rsidRDefault="00A0227F"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 xml:space="preserve">правила построения простых и сложных предложений на профессиональные темы; </w:t>
            </w:r>
          </w:p>
          <w:p w:rsidR="00A0227F" w:rsidRPr="00715186" w:rsidRDefault="00A0227F"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основные общеупотребительные глаголы (бытовая и профессиональная лексика);</w:t>
            </w:r>
          </w:p>
          <w:p w:rsidR="00A0227F" w:rsidRPr="00715186" w:rsidRDefault="00A0227F"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 xml:space="preserve"> лексический минимум, относящийся к описанию предметов, средств и процессов профессиональной деятельности; особенности произношения; </w:t>
            </w:r>
          </w:p>
          <w:p w:rsidR="00A0227F" w:rsidRPr="00715186" w:rsidRDefault="00A0227F"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правила чтения текстов профессиональной направленности.</w:t>
            </w:r>
          </w:p>
        </w:tc>
      </w:tr>
      <w:tr w:rsidR="00A0227F" w:rsidRPr="00715186" w:rsidTr="002A418F">
        <w:trPr>
          <w:trHeight w:val="649"/>
        </w:trPr>
        <w:tc>
          <w:tcPr>
            <w:tcW w:w="675" w:type="dxa"/>
          </w:tcPr>
          <w:p w:rsidR="00A0227F" w:rsidRPr="00715186" w:rsidRDefault="00A0227F" w:rsidP="00715186">
            <w:pPr>
              <w:tabs>
                <w:tab w:val="left" w:pos="5529"/>
              </w:tabs>
              <w:suppressAutoHyphens/>
              <w:spacing w:line="240" w:lineRule="auto"/>
              <w:contextualSpacing/>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ОК 11</w:t>
            </w:r>
          </w:p>
        </w:tc>
        <w:tc>
          <w:tcPr>
            <w:tcW w:w="4111" w:type="dxa"/>
          </w:tcPr>
          <w:p w:rsidR="00A0227F" w:rsidRPr="00715186" w:rsidRDefault="00A0227F"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bCs/>
                <w:sz w:val="24"/>
                <w:szCs w:val="24"/>
              </w:rPr>
              <w:t>выявлять достоинства и недостатки коммерческой идеи;</w:t>
            </w:r>
          </w:p>
          <w:p w:rsidR="00A0227F" w:rsidRPr="00715186" w:rsidRDefault="00A0227F"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bCs/>
                <w:sz w:val="24"/>
                <w:szCs w:val="24"/>
              </w:rPr>
              <w:t xml:space="preserve"> презентовать идеи открытия собственного дела в профессиональной деятельности;</w:t>
            </w:r>
          </w:p>
          <w:p w:rsidR="00A0227F" w:rsidRPr="00715186" w:rsidRDefault="00A0227F"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bCs/>
                <w:sz w:val="24"/>
                <w:szCs w:val="24"/>
              </w:rPr>
              <w:t xml:space="preserve"> оформлять бизнес-план; рассчитывать размеры выплат по процентным ставкам кредитования; </w:t>
            </w:r>
          </w:p>
          <w:p w:rsidR="00A0227F" w:rsidRPr="00715186" w:rsidRDefault="00A0227F"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 xml:space="preserve">определять инвестиционную привлекательность коммерческих идей в рамках профессиональной деятельности; презентовать бизнес-идею; </w:t>
            </w:r>
          </w:p>
          <w:p w:rsidR="00A0227F" w:rsidRPr="00715186" w:rsidRDefault="00A0227F"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определять источники финансирования.</w:t>
            </w:r>
          </w:p>
        </w:tc>
        <w:tc>
          <w:tcPr>
            <w:tcW w:w="4535" w:type="dxa"/>
          </w:tcPr>
          <w:p w:rsidR="00A0227F" w:rsidRPr="00715186" w:rsidRDefault="00A0227F" w:rsidP="00715186">
            <w:pPr>
              <w:numPr>
                <w:ilvl w:val="0"/>
                <w:numId w:val="8"/>
              </w:numPr>
              <w:tabs>
                <w:tab w:val="left" w:pos="271"/>
                <w:tab w:val="left" w:pos="5529"/>
              </w:tabs>
              <w:suppressAutoHyphens/>
              <w:spacing w:after="0" w:line="240" w:lineRule="auto"/>
              <w:ind w:left="100" w:firstLine="0"/>
              <w:contextualSpacing/>
              <w:jc w:val="both"/>
              <w:rPr>
                <w:rFonts w:ascii="Times New Roman" w:eastAsia="Calibri" w:hAnsi="Times New Roman" w:cs="Times New Roman"/>
                <w:bCs/>
                <w:sz w:val="24"/>
                <w:szCs w:val="24"/>
              </w:rPr>
            </w:pPr>
            <w:r w:rsidRPr="00715186">
              <w:rPr>
                <w:rFonts w:ascii="Times New Roman" w:eastAsia="Calibri" w:hAnsi="Times New Roman" w:cs="Times New Roman"/>
                <w:bCs/>
                <w:sz w:val="24"/>
                <w:szCs w:val="24"/>
              </w:rPr>
              <w:t xml:space="preserve">основы предпринимательской деятельности; </w:t>
            </w:r>
          </w:p>
          <w:p w:rsidR="00A0227F" w:rsidRPr="00715186" w:rsidRDefault="00A0227F" w:rsidP="00715186">
            <w:pPr>
              <w:numPr>
                <w:ilvl w:val="0"/>
                <w:numId w:val="8"/>
              </w:numPr>
              <w:tabs>
                <w:tab w:val="left" w:pos="271"/>
                <w:tab w:val="left" w:pos="5529"/>
              </w:tabs>
              <w:suppressAutoHyphens/>
              <w:spacing w:after="0" w:line="240" w:lineRule="auto"/>
              <w:ind w:left="100" w:firstLine="0"/>
              <w:contextualSpacing/>
              <w:jc w:val="both"/>
              <w:rPr>
                <w:rFonts w:ascii="Times New Roman" w:eastAsia="Calibri" w:hAnsi="Times New Roman" w:cs="Times New Roman"/>
                <w:bCs/>
                <w:sz w:val="24"/>
                <w:szCs w:val="24"/>
              </w:rPr>
            </w:pPr>
            <w:r w:rsidRPr="00715186">
              <w:rPr>
                <w:rFonts w:ascii="Times New Roman" w:eastAsia="Calibri" w:hAnsi="Times New Roman" w:cs="Times New Roman"/>
                <w:bCs/>
                <w:sz w:val="24"/>
                <w:szCs w:val="24"/>
              </w:rPr>
              <w:t xml:space="preserve">основы финансовой грамотности; </w:t>
            </w:r>
          </w:p>
          <w:p w:rsidR="00A0227F" w:rsidRPr="00715186" w:rsidRDefault="00A0227F" w:rsidP="00715186">
            <w:pPr>
              <w:numPr>
                <w:ilvl w:val="0"/>
                <w:numId w:val="8"/>
              </w:numPr>
              <w:tabs>
                <w:tab w:val="left" w:pos="271"/>
                <w:tab w:val="left" w:pos="5529"/>
              </w:tabs>
              <w:suppressAutoHyphens/>
              <w:spacing w:after="0" w:line="240" w:lineRule="auto"/>
              <w:ind w:left="100" w:firstLine="0"/>
              <w:contextualSpacing/>
              <w:jc w:val="both"/>
              <w:rPr>
                <w:rFonts w:ascii="Times New Roman" w:eastAsia="Calibri" w:hAnsi="Times New Roman" w:cs="Times New Roman"/>
                <w:bCs/>
                <w:sz w:val="24"/>
                <w:szCs w:val="24"/>
              </w:rPr>
            </w:pPr>
            <w:r w:rsidRPr="00715186">
              <w:rPr>
                <w:rFonts w:ascii="Times New Roman" w:eastAsia="Calibri" w:hAnsi="Times New Roman" w:cs="Times New Roman"/>
                <w:bCs/>
                <w:sz w:val="24"/>
                <w:szCs w:val="24"/>
              </w:rPr>
              <w:t xml:space="preserve">правила разработки бизнес-планов; </w:t>
            </w:r>
          </w:p>
          <w:p w:rsidR="00A0227F" w:rsidRPr="00715186" w:rsidRDefault="00A0227F" w:rsidP="00715186">
            <w:pPr>
              <w:numPr>
                <w:ilvl w:val="0"/>
                <w:numId w:val="8"/>
              </w:numPr>
              <w:tabs>
                <w:tab w:val="left" w:pos="271"/>
                <w:tab w:val="left" w:pos="5529"/>
              </w:tabs>
              <w:suppressAutoHyphens/>
              <w:spacing w:after="0" w:line="240" w:lineRule="auto"/>
              <w:ind w:left="100" w:firstLine="0"/>
              <w:contextualSpacing/>
              <w:jc w:val="both"/>
              <w:rPr>
                <w:rFonts w:ascii="Times New Roman" w:eastAsia="Calibri" w:hAnsi="Times New Roman" w:cs="Times New Roman"/>
                <w:bCs/>
                <w:sz w:val="24"/>
                <w:szCs w:val="24"/>
              </w:rPr>
            </w:pPr>
            <w:r w:rsidRPr="00715186">
              <w:rPr>
                <w:rFonts w:ascii="Times New Roman" w:eastAsia="Calibri" w:hAnsi="Times New Roman" w:cs="Times New Roman"/>
                <w:bCs/>
                <w:sz w:val="24"/>
                <w:szCs w:val="24"/>
              </w:rPr>
              <w:t xml:space="preserve">порядок выстраивания презентации; </w:t>
            </w:r>
          </w:p>
          <w:p w:rsidR="00A0227F" w:rsidRPr="00715186" w:rsidRDefault="00A0227F" w:rsidP="00715186">
            <w:pPr>
              <w:numPr>
                <w:ilvl w:val="0"/>
                <w:numId w:val="8"/>
              </w:numPr>
              <w:tabs>
                <w:tab w:val="left" w:pos="271"/>
                <w:tab w:val="left" w:pos="5529"/>
              </w:tabs>
              <w:suppressAutoHyphen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bCs/>
                <w:sz w:val="24"/>
                <w:szCs w:val="24"/>
              </w:rPr>
              <w:t>кредитные банковские продукты.</w:t>
            </w:r>
          </w:p>
        </w:tc>
      </w:tr>
      <w:tr w:rsidR="00A0227F" w:rsidRPr="00715186" w:rsidTr="002A418F">
        <w:trPr>
          <w:trHeight w:val="649"/>
        </w:trPr>
        <w:tc>
          <w:tcPr>
            <w:tcW w:w="675" w:type="dxa"/>
          </w:tcPr>
          <w:p w:rsidR="00A0227F" w:rsidRPr="00715186" w:rsidRDefault="00A0227F" w:rsidP="00715186">
            <w:pPr>
              <w:tabs>
                <w:tab w:val="left" w:pos="5529"/>
              </w:tabs>
              <w:suppressAutoHyphens/>
              <w:spacing w:line="240" w:lineRule="auto"/>
              <w:contextualSpacing/>
              <w:jc w:val="both"/>
              <w:rPr>
                <w:rFonts w:ascii="Times New Roman" w:eastAsia="Calibri" w:hAnsi="Times New Roman" w:cs="Times New Roman"/>
                <w:iCs/>
                <w:sz w:val="24"/>
                <w:szCs w:val="24"/>
              </w:rPr>
            </w:pPr>
            <w:r w:rsidRPr="00715186">
              <w:rPr>
                <w:rFonts w:ascii="Times New Roman" w:eastAsia="Calibri" w:hAnsi="Times New Roman" w:cs="Times New Roman"/>
                <w:color w:val="000000"/>
                <w:sz w:val="24"/>
                <w:szCs w:val="24"/>
              </w:rPr>
              <w:t>ПК 1.1</w:t>
            </w:r>
          </w:p>
        </w:tc>
        <w:tc>
          <w:tcPr>
            <w:tcW w:w="4111" w:type="dxa"/>
          </w:tcPr>
          <w:p w:rsidR="00A0227F" w:rsidRPr="00715186" w:rsidRDefault="00A0227F" w:rsidP="00715186">
            <w:pPr>
              <w:numPr>
                <w:ilvl w:val="0"/>
                <w:numId w:val="9"/>
              </w:numPr>
              <w:tabs>
                <w:tab w:val="left" w:pos="271"/>
                <w:tab w:val="left" w:pos="625"/>
                <w:tab w:val="left" w:pos="5529"/>
              </w:tabs>
              <w:spacing w:after="0" w:line="240" w:lineRule="auto"/>
              <w:ind w:left="100" w:right="67"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A0227F" w:rsidRPr="00715186" w:rsidRDefault="00A0227F"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A0227F" w:rsidRPr="00715186" w:rsidRDefault="00A0227F"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проверять наличие в произвольных первичных бухгалтерских документах обязательных реквизитов;</w:t>
            </w:r>
          </w:p>
          <w:p w:rsidR="00A0227F" w:rsidRPr="00715186" w:rsidRDefault="00A0227F"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проводить формальную проверку документов, проверку по существу, арифметическую проверку;</w:t>
            </w:r>
          </w:p>
          <w:p w:rsidR="00A0227F" w:rsidRPr="00715186" w:rsidRDefault="00A0227F"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проводить группировку первичных бухгалтерских документов по ряду признаков;</w:t>
            </w:r>
          </w:p>
          <w:p w:rsidR="00A0227F" w:rsidRPr="00715186" w:rsidRDefault="00A0227F"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проводить таксировку и контировку первичных бухгалтерских документов;</w:t>
            </w:r>
          </w:p>
          <w:p w:rsidR="00A0227F" w:rsidRPr="00715186" w:rsidRDefault="00A0227F"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организовывать документооборот;</w:t>
            </w:r>
          </w:p>
          <w:p w:rsidR="00A0227F" w:rsidRPr="00715186" w:rsidRDefault="00A0227F"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разбираться в номенклатуре дел;</w:t>
            </w:r>
          </w:p>
          <w:p w:rsidR="00A0227F" w:rsidRPr="00715186" w:rsidRDefault="00A0227F"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заносить данные по сгруппированным документам в регистры бухгалтерского учета;</w:t>
            </w:r>
          </w:p>
          <w:p w:rsidR="00A0227F" w:rsidRPr="00715186" w:rsidRDefault="00A0227F"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передавать первичные бухгалтерские документы в текущий бухгалтерский архив;</w:t>
            </w:r>
          </w:p>
          <w:p w:rsidR="00A0227F" w:rsidRPr="00715186" w:rsidRDefault="00A0227F"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передавать первичные бухгалтерские документы в постоянный архив по истечении установленного срока хранения;</w:t>
            </w:r>
          </w:p>
          <w:p w:rsidR="00A0227F" w:rsidRPr="00715186" w:rsidRDefault="00A0227F"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исправлять ошибки в первичных бухгалтерских документах;</w:t>
            </w:r>
          </w:p>
          <w:p w:rsidR="00A0227F" w:rsidRPr="00715186" w:rsidRDefault="00A0227F"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bCs/>
                <w:sz w:val="24"/>
                <w:szCs w:val="24"/>
              </w:rPr>
            </w:pPr>
            <w:r w:rsidRPr="00715186">
              <w:rPr>
                <w:rFonts w:ascii="Times New Roman" w:eastAsia="Calibri" w:hAnsi="Times New Roman" w:cs="Times New Roman"/>
                <w:color w:val="000000"/>
                <w:sz w:val="24"/>
                <w:szCs w:val="24"/>
              </w:rPr>
              <w:t>понимать и анализировать план счетов бухгалтерского учета финансово-хозяйственной деятельности организаций.</w:t>
            </w:r>
          </w:p>
        </w:tc>
        <w:tc>
          <w:tcPr>
            <w:tcW w:w="4535" w:type="dxa"/>
          </w:tcPr>
          <w:p w:rsidR="00A0227F" w:rsidRPr="00715186" w:rsidRDefault="00A0227F" w:rsidP="00715186">
            <w:pPr>
              <w:numPr>
                <w:ilvl w:val="0"/>
                <w:numId w:val="9"/>
              </w:numPr>
              <w:tabs>
                <w:tab w:val="left" w:pos="271"/>
                <w:tab w:val="left" w:pos="5529"/>
              </w:tabs>
              <w:suppressAutoHyphens/>
              <w:spacing w:after="0" w:line="240" w:lineRule="auto"/>
              <w:ind w:left="100" w:firstLine="0"/>
              <w:contextualSpacing/>
              <w:jc w:val="both"/>
              <w:rPr>
                <w:rFonts w:ascii="Times New Roman" w:eastAsia="Calibri" w:hAnsi="Times New Roman" w:cs="Times New Roman"/>
                <w:bCs/>
                <w:sz w:val="24"/>
                <w:szCs w:val="24"/>
              </w:rPr>
            </w:pPr>
            <w:r w:rsidRPr="00715186">
              <w:rPr>
                <w:rFonts w:ascii="Times New Roman" w:eastAsia="Calibri" w:hAnsi="Times New Roman" w:cs="Times New Roman"/>
                <w:color w:val="000000"/>
                <w:sz w:val="24"/>
                <w:szCs w:val="24"/>
              </w:rPr>
              <w:t>общие требования к бухгалтерскому учету в части документирования всех хозяйственных действий и операций;</w:t>
            </w:r>
          </w:p>
          <w:p w:rsidR="00A0227F" w:rsidRPr="00715186" w:rsidRDefault="00A0227F"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понятие первичной бухгалтерской документации;</w:t>
            </w:r>
          </w:p>
          <w:p w:rsidR="00A0227F" w:rsidRPr="00715186" w:rsidRDefault="00A0227F"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определение первичных бухгалтерских документов;</w:t>
            </w:r>
          </w:p>
          <w:p w:rsidR="00A0227F" w:rsidRPr="00715186" w:rsidRDefault="00A0227F"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формы первичных бухгалтерских документов, содержащих обязательные реквизиты первичного учетного документа;</w:t>
            </w:r>
          </w:p>
          <w:p w:rsidR="00A0227F" w:rsidRPr="00715186" w:rsidRDefault="00A0227F"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A0227F" w:rsidRPr="00715186" w:rsidRDefault="00A0227F"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принципы и признаки группировки первичных бухгалтерских документов;</w:t>
            </w:r>
          </w:p>
          <w:p w:rsidR="00A0227F" w:rsidRPr="00715186" w:rsidRDefault="00A0227F"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порядок проведения таксировки и контировки первичных бухгалтерских документов;</w:t>
            </w:r>
          </w:p>
          <w:p w:rsidR="00A0227F" w:rsidRPr="00715186" w:rsidRDefault="00A0227F"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порядок составления регистров бухгалтерского учета;</w:t>
            </w:r>
          </w:p>
          <w:p w:rsidR="00A0227F" w:rsidRPr="00715186" w:rsidRDefault="00A0227F" w:rsidP="00715186">
            <w:pPr>
              <w:numPr>
                <w:ilvl w:val="0"/>
                <w:numId w:val="9"/>
              </w:numPr>
              <w:tabs>
                <w:tab w:val="left" w:pos="271"/>
                <w:tab w:val="left" w:pos="5529"/>
              </w:tabs>
              <w:suppressAutoHyphens/>
              <w:spacing w:after="0" w:line="240" w:lineRule="auto"/>
              <w:ind w:left="100" w:firstLine="0"/>
              <w:contextualSpacing/>
              <w:jc w:val="both"/>
              <w:rPr>
                <w:rFonts w:ascii="Times New Roman" w:eastAsia="Calibri" w:hAnsi="Times New Roman" w:cs="Times New Roman"/>
                <w:bCs/>
                <w:sz w:val="24"/>
                <w:szCs w:val="24"/>
              </w:rPr>
            </w:pPr>
            <w:r w:rsidRPr="00715186">
              <w:rPr>
                <w:rFonts w:ascii="Times New Roman" w:eastAsia="Calibri" w:hAnsi="Times New Roman" w:cs="Times New Roman"/>
                <w:color w:val="000000"/>
                <w:sz w:val="24"/>
                <w:szCs w:val="24"/>
              </w:rPr>
              <w:t>правила и сроки хранения первичной бухгалтерской документации.</w:t>
            </w:r>
          </w:p>
        </w:tc>
      </w:tr>
      <w:tr w:rsidR="00A0227F" w:rsidRPr="00715186" w:rsidTr="002A418F">
        <w:trPr>
          <w:trHeight w:val="649"/>
        </w:trPr>
        <w:tc>
          <w:tcPr>
            <w:tcW w:w="675" w:type="dxa"/>
          </w:tcPr>
          <w:p w:rsidR="00A0227F" w:rsidRPr="00715186" w:rsidRDefault="00A0227F" w:rsidP="00715186">
            <w:pPr>
              <w:pStyle w:val="pboth"/>
              <w:tabs>
                <w:tab w:val="left" w:pos="5529"/>
              </w:tabs>
              <w:spacing w:before="0" w:beforeAutospacing="0" w:after="0" w:afterAutospacing="0"/>
              <w:contextualSpacing/>
              <w:jc w:val="both"/>
              <w:textAlignment w:val="baseline"/>
              <w:rPr>
                <w:color w:val="000000"/>
              </w:rPr>
            </w:pPr>
            <w:r w:rsidRPr="00715186">
              <w:rPr>
                <w:color w:val="000000"/>
              </w:rPr>
              <w:t>ПК 4.1</w:t>
            </w:r>
          </w:p>
        </w:tc>
        <w:tc>
          <w:tcPr>
            <w:tcW w:w="4111" w:type="dxa"/>
          </w:tcPr>
          <w:p w:rsidR="00A0227F" w:rsidRPr="00715186" w:rsidRDefault="00A0227F" w:rsidP="00715186">
            <w:pPr>
              <w:numPr>
                <w:ilvl w:val="0"/>
                <w:numId w:val="16"/>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tc>
        <w:tc>
          <w:tcPr>
            <w:tcW w:w="4535" w:type="dxa"/>
          </w:tcPr>
          <w:p w:rsidR="00A0227F" w:rsidRPr="00715186" w:rsidRDefault="00A0227F" w:rsidP="00715186">
            <w:pPr>
              <w:numPr>
                <w:ilvl w:val="0"/>
                <w:numId w:val="16"/>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A0227F" w:rsidRPr="00715186" w:rsidRDefault="00A0227F" w:rsidP="00715186">
            <w:pPr>
              <w:numPr>
                <w:ilvl w:val="0"/>
                <w:numId w:val="16"/>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b/>
                <w:bCs/>
                <w:sz w:val="24"/>
                <w:szCs w:val="24"/>
              </w:rPr>
            </w:pPr>
            <w:r w:rsidRPr="00715186">
              <w:rPr>
                <w:rFonts w:ascii="Times New Roman" w:eastAsia="Calibri" w:hAnsi="Times New Roman" w:cs="Times New Roman"/>
                <w:color w:val="000000"/>
                <w:sz w:val="24"/>
                <w:szCs w:val="24"/>
              </w:rP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tc>
      </w:tr>
      <w:tr w:rsidR="00A0227F" w:rsidRPr="00715186" w:rsidTr="002A418F">
        <w:trPr>
          <w:trHeight w:val="649"/>
        </w:trPr>
        <w:tc>
          <w:tcPr>
            <w:tcW w:w="675" w:type="dxa"/>
          </w:tcPr>
          <w:p w:rsidR="00A0227F" w:rsidRPr="00715186" w:rsidRDefault="00A0227F" w:rsidP="00715186">
            <w:pPr>
              <w:tabs>
                <w:tab w:val="left" w:pos="5529"/>
              </w:tabs>
              <w:spacing w:line="240" w:lineRule="auto"/>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ПК 4.5</w:t>
            </w:r>
          </w:p>
        </w:tc>
        <w:tc>
          <w:tcPr>
            <w:tcW w:w="4111" w:type="dxa"/>
          </w:tcPr>
          <w:p w:rsidR="00A0227F" w:rsidRPr="00715186" w:rsidRDefault="00A0227F" w:rsidP="00715186">
            <w:pPr>
              <w:numPr>
                <w:ilvl w:val="0"/>
                <w:numId w:val="16"/>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A0227F" w:rsidRPr="00715186" w:rsidRDefault="00A0227F" w:rsidP="00715186">
            <w:pPr>
              <w:numPr>
                <w:ilvl w:val="0"/>
                <w:numId w:val="16"/>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tc>
        <w:tc>
          <w:tcPr>
            <w:tcW w:w="4535" w:type="dxa"/>
          </w:tcPr>
          <w:p w:rsidR="00A0227F" w:rsidRPr="00715186" w:rsidRDefault="00A0227F" w:rsidP="00715186">
            <w:pPr>
              <w:numPr>
                <w:ilvl w:val="0"/>
                <w:numId w:val="16"/>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tc>
      </w:tr>
    </w:tbl>
    <w:p w:rsidR="002A418F" w:rsidRPr="00715186" w:rsidRDefault="002A418F" w:rsidP="00715186">
      <w:pPr>
        <w:suppressAutoHyphens/>
        <w:spacing w:line="240" w:lineRule="auto"/>
        <w:contextualSpacing/>
        <w:jc w:val="center"/>
        <w:rPr>
          <w:rFonts w:ascii="Times New Roman" w:eastAsia="Calibri" w:hAnsi="Times New Roman" w:cs="Times New Roman"/>
          <w:b/>
          <w:sz w:val="24"/>
          <w:szCs w:val="24"/>
        </w:rPr>
      </w:pPr>
    </w:p>
    <w:p w:rsidR="00A0227F" w:rsidRPr="00715186" w:rsidRDefault="00A0227F" w:rsidP="00715186">
      <w:pPr>
        <w:suppressAutoHyphens/>
        <w:spacing w:line="240" w:lineRule="auto"/>
        <w:contextualSpacing/>
        <w:jc w:val="center"/>
        <w:rPr>
          <w:rFonts w:ascii="Times New Roman" w:eastAsia="Calibri" w:hAnsi="Times New Roman" w:cs="Times New Roman"/>
          <w:b/>
          <w:sz w:val="24"/>
          <w:szCs w:val="24"/>
        </w:rPr>
      </w:pPr>
      <w:r w:rsidRPr="00715186">
        <w:rPr>
          <w:rFonts w:ascii="Times New Roman" w:eastAsia="Calibri" w:hAnsi="Times New Roman" w:cs="Times New Roman"/>
          <w:b/>
          <w:sz w:val="24"/>
          <w:szCs w:val="24"/>
        </w:rPr>
        <w:t>2. СТРУКТУРА И СОДЕРЖАНИЕ УЧЕБНОЙ ДИСЦИПЛИНЫ</w:t>
      </w:r>
    </w:p>
    <w:p w:rsidR="00A0227F" w:rsidRPr="00715186" w:rsidRDefault="00A0227F" w:rsidP="00715186">
      <w:pPr>
        <w:suppressAutoHyphens/>
        <w:spacing w:line="240" w:lineRule="auto"/>
        <w:contextualSpacing/>
        <w:jc w:val="both"/>
        <w:rPr>
          <w:rFonts w:ascii="Times New Roman" w:eastAsia="Calibri" w:hAnsi="Times New Roman" w:cs="Times New Roman"/>
          <w:b/>
          <w:sz w:val="24"/>
          <w:szCs w:val="24"/>
        </w:rPr>
      </w:pPr>
      <w:r w:rsidRPr="00715186">
        <w:rPr>
          <w:rFonts w:ascii="Times New Roman" w:eastAsia="Calibri"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8027"/>
        <w:gridCol w:w="1827"/>
      </w:tblGrid>
      <w:tr w:rsidR="00A0227F" w:rsidRPr="00715186" w:rsidTr="00EA55E4">
        <w:trPr>
          <w:trHeight w:val="490"/>
        </w:trPr>
        <w:tc>
          <w:tcPr>
            <w:tcW w:w="4073" w:type="pct"/>
            <w:vAlign w:val="center"/>
          </w:tcPr>
          <w:p w:rsidR="00A0227F" w:rsidRPr="00715186" w:rsidRDefault="00A0227F" w:rsidP="00715186">
            <w:pPr>
              <w:suppressAutoHyphens/>
              <w:spacing w:line="240" w:lineRule="auto"/>
              <w:contextualSpacing/>
              <w:jc w:val="both"/>
              <w:rPr>
                <w:rFonts w:ascii="Times New Roman" w:eastAsia="Calibri" w:hAnsi="Times New Roman" w:cs="Times New Roman"/>
                <w:b/>
                <w:sz w:val="24"/>
                <w:szCs w:val="24"/>
              </w:rPr>
            </w:pPr>
            <w:r w:rsidRPr="00715186">
              <w:rPr>
                <w:rFonts w:ascii="Times New Roman" w:eastAsia="Calibri" w:hAnsi="Times New Roman" w:cs="Times New Roman"/>
                <w:b/>
                <w:sz w:val="24"/>
                <w:szCs w:val="24"/>
              </w:rPr>
              <w:t>Вид учебной работы</w:t>
            </w:r>
          </w:p>
        </w:tc>
        <w:tc>
          <w:tcPr>
            <w:tcW w:w="927" w:type="pct"/>
            <w:vAlign w:val="center"/>
          </w:tcPr>
          <w:p w:rsidR="00A0227F" w:rsidRPr="00715186" w:rsidRDefault="00A0227F" w:rsidP="00715186">
            <w:pPr>
              <w:suppressAutoHyphens/>
              <w:spacing w:line="240" w:lineRule="auto"/>
              <w:contextualSpacing/>
              <w:jc w:val="both"/>
              <w:rPr>
                <w:rFonts w:ascii="Times New Roman" w:eastAsia="Calibri" w:hAnsi="Times New Roman" w:cs="Times New Roman"/>
                <w:b/>
                <w:iCs/>
                <w:sz w:val="24"/>
                <w:szCs w:val="24"/>
              </w:rPr>
            </w:pPr>
            <w:r w:rsidRPr="00715186">
              <w:rPr>
                <w:rFonts w:ascii="Times New Roman" w:eastAsia="Calibri" w:hAnsi="Times New Roman" w:cs="Times New Roman"/>
                <w:b/>
                <w:iCs/>
                <w:sz w:val="24"/>
                <w:szCs w:val="24"/>
              </w:rPr>
              <w:t>Объем часов</w:t>
            </w:r>
          </w:p>
        </w:tc>
      </w:tr>
      <w:tr w:rsidR="00A0227F" w:rsidRPr="00715186" w:rsidTr="00EA55E4">
        <w:trPr>
          <w:trHeight w:val="490"/>
        </w:trPr>
        <w:tc>
          <w:tcPr>
            <w:tcW w:w="4073" w:type="pct"/>
            <w:vAlign w:val="center"/>
          </w:tcPr>
          <w:p w:rsidR="00A0227F" w:rsidRPr="00715186" w:rsidRDefault="00A0227F" w:rsidP="00715186">
            <w:pPr>
              <w:suppressAutoHyphens/>
              <w:spacing w:line="240" w:lineRule="auto"/>
              <w:contextualSpacing/>
              <w:jc w:val="both"/>
              <w:rPr>
                <w:rFonts w:ascii="Times New Roman" w:eastAsia="Calibri" w:hAnsi="Times New Roman" w:cs="Times New Roman"/>
                <w:b/>
                <w:sz w:val="24"/>
                <w:szCs w:val="24"/>
              </w:rPr>
            </w:pPr>
            <w:r w:rsidRPr="00715186">
              <w:rPr>
                <w:rFonts w:ascii="Times New Roman" w:eastAsia="Calibri" w:hAnsi="Times New Roman" w:cs="Times New Roman"/>
                <w:b/>
                <w:sz w:val="24"/>
                <w:szCs w:val="24"/>
              </w:rPr>
              <w:t>Объем образовательной программы учебной дисциплины</w:t>
            </w:r>
          </w:p>
        </w:tc>
        <w:tc>
          <w:tcPr>
            <w:tcW w:w="927" w:type="pct"/>
            <w:vAlign w:val="center"/>
          </w:tcPr>
          <w:p w:rsidR="00A0227F" w:rsidRPr="00715186" w:rsidRDefault="00A0227F" w:rsidP="00715186">
            <w:pPr>
              <w:suppressAutoHyphens/>
              <w:spacing w:line="240" w:lineRule="auto"/>
              <w:contextualSpacing/>
              <w:jc w:val="both"/>
              <w:rPr>
                <w:rFonts w:ascii="Times New Roman" w:eastAsia="Calibri" w:hAnsi="Times New Roman" w:cs="Times New Roman"/>
                <w:b/>
                <w:bCs/>
                <w:iCs/>
                <w:sz w:val="24"/>
                <w:szCs w:val="24"/>
                <w:lang w:val="en-US"/>
              </w:rPr>
            </w:pPr>
            <w:r w:rsidRPr="00715186">
              <w:rPr>
                <w:rFonts w:ascii="Times New Roman" w:eastAsia="Calibri" w:hAnsi="Times New Roman" w:cs="Times New Roman"/>
                <w:b/>
                <w:bCs/>
                <w:iCs/>
                <w:sz w:val="24"/>
                <w:szCs w:val="24"/>
                <w:lang w:val="en-US"/>
              </w:rPr>
              <w:t>54</w:t>
            </w:r>
          </w:p>
        </w:tc>
      </w:tr>
      <w:tr w:rsidR="00A0227F" w:rsidRPr="00715186" w:rsidTr="00EA55E4">
        <w:trPr>
          <w:trHeight w:val="490"/>
        </w:trPr>
        <w:tc>
          <w:tcPr>
            <w:tcW w:w="4073" w:type="pct"/>
            <w:vAlign w:val="center"/>
          </w:tcPr>
          <w:p w:rsidR="00A0227F" w:rsidRPr="00715186" w:rsidRDefault="00A0227F" w:rsidP="00715186">
            <w:pPr>
              <w:suppressAutoHyphens/>
              <w:spacing w:line="240" w:lineRule="auto"/>
              <w:contextualSpacing/>
              <w:jc w:val="both"/>
              <w:rPr>
                <w:rFonts w:ascii="Times New Roman" w:eastAsia="Calibri" w:hAnsi="Times New Roman" w:cs="Times New Roman"/>
                <w:b/>
                <w:sz w:val="24"/>
                <w:szCs w:val="24"/>
              </w:rPr>
            </w:pPr>
            <w:r w:rsidRPr="00715186">
              <w:rPr>
                <w:rFonts w:ascii="Times New Roman" w:eastAsia="Calibri" w:hAnsi="Times New Roman" w:cs="Times New Roman"/>
                <w:b/>
                <w:sz w:val="24"/>
                <w:szCs w:val="24"/>
              </w:rPr>
              <w:t>Учебная нагрузка во взаимодействии с преподавателем</w:t>
            </w:r>
          </w:p>
        </w:tc>
        <w:tc>
          <w:tcPr>
            <w:tcW w:w="927" w:type="pct"/>
            <w:vAlign w:val="center"/>
          </w:tcPr>
          <w:p w:rsidR="00A0227F" w:rsidRPr="00715186" w:rsidRDefault="00A0227F" w:rsidP="00715186">
            <w:pPr>
              <w:suppressAutoHyphens/>
              <w:spacing w:line="240" w:lineRule="auto"/>
              <w:contextualSpacing/>
              <w:jc w:val="both"/>
              <w:rPr>
                <w:rFonts w:ascii="Times New Roman" w:eastAsia="Calibri" w:hAnsi="Times New Roman" w:cs="Times New Roman"/>
                <w:b/>
                <w:bCs/>
                <w:iCs/>
                <w:sz w:val="24"/>
                <w:szCs w:val="24"/>
              </w:rPr>
            </w:pPr>
            <w:r w:rsidRPr="00715186">
              <w:rPr>
                <w:rFonts w:ascii="Times New Roman" w:eastAsia="Calibri" w:hAnsi="Times New Roman" w:cs="Times New Roman"/>
                <w:b/>
                <w:bCs/>
                <w:iCs/>
                <w:sz w:val="24"/>
                <w:szCs w:val="24"/>
              </w:rPr>
              <w:t>44</w:t>
            </w:r>
          </w:p>
        </w:tc>
      </w:tr>
      <w:tr w:rsidR="00A0227F" w:rsidRPr="00715186" w:rsidTr="00EA55E4">
        <w:trPr>
          <w:trHeight w:val="490"/>
        </w:trPr>
        <w:tc>
          <w:tcPr>
            <w:tcW w:w="5000" w:type="pct"/>
            <w:gridSpan w:val="2"/>
            <w:vAlign w:val="center"/>
          </w:tcPr>
          <w:p w:rsidR="00A0227F" w:rsidRPr="00715186" w:rsidRDefault="00A0227F" w:rsidP="00715186">
            <w:pPr>
              <w:suppressAutoHyphens/>
              <w:spacing w:line="240" w:lineRule="auto"/>
              <w:contextualSpacing/>
              <w:jc w:val="both"/>
              <w:rPr>
                <w:rFonts w:ascii="Times New Roman" w:eastAsia="Calibri" w:hAnsi="Times New Roman" w:cs="Times New Roman"/>
                <w:iCs/>
                <w:sz w:val="24"/>
                <w:szCs w:val="24"/>
              </w:rPr>
            </w:pPr>
            <w:r w:rsidRPr="00715186">
              <w:rPr>
                <w:rFonts w:ascii="Times New Roman" w:eastAsia="Calibri" w:hAnsi="Times New Roman" w:cs="Times New Roman"/>
                <w:sz w:val="24"/>
                <w:szCs w:val="24"/>
              </w:rPr>
              <w:t>в том числе:</w:t>
            </w:r>
          </w:p>
        </w:tc>
      </w:tr>
      <w:tr w:rsidR="00A0227F" w:rsidRPr="00715186" w:rsidTr="00EA55E4">
        <w:trPr>
          <w:trHeight w:val="490"/>
        </w:trPr>
        <w:tc>
          <w:tcPr>
            <w:tcW w:w="4073" w:type="pct"/>
            <w:vAlign w:val="center"/>
          </w:tcPr>
          <w:p w:rsidR="00A0227F" w:rsidRPr="00715186" w:rsidRDefault="00A0227F" w:rsidP="00715186">
            <w:pPr>
              <w:suppressAutoHyphens/>
              <w:spacing w:line="240" w:lineRule="auto"/>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теоретическое обучение</w:t>
            </w:r>
          </w:p>
        </w:tc>
        <w:tc>
          <w:tcPr>
            <w:tcW w:w="927" w:type="pct"/>
            <w:vAlign w:val="center"/>
          </w:tcPr>
          <w:p w:rsidR="00A0227F" w:rsidRPr="00715186" w:rsidRDefault="00A0227F" w:rsidP="00715186">
            <w:pPr>
              <w:suppressAutoHyphens/>
              <w:spacing w:line="240" w:lineRule="auto"/>
              <w:contextualSpacing/>
              <w:jc w:val="both"/>
              <w:rPr>
                <w:rFonts w:ascii="Times New Roman" w:eastAsia="Calibri" w:hAnsi="Times New Roman" w:cs="Times New Roman"/>
                <w:iCs/>
                <w:sz w:val="24"/>
                <w:szCs w:val="24"/>
              </w:rPr>
            </w:pPr>
            <w:r w:rsidRPr="00715186">
              <w:rPr>
                <w:rFonts w:ascii="Times New Roman" w:eastAsia="Calibri" w:hAnsi="Times New Roman" w:cs="Times New Roman"/>
                <w:iCs/>
                <w:sz w:val="24"/>
                <w:szCs w:val="24"/>
              </w:rPr>
              <w:t>24</w:t>
            </w:r>
          </w:p>
        </w:tc>
      </w:tr>
      <w:tr w:rsidR="00A0227F" w:rsidRPr="00715186" w:rsidTr="00EA55E4">
        <w:trPr>
          <w:trHeight w:val="490"/>
        </w:trPr>
        <w:tc>
          <w:tcPr>
            <w:tcW w:w="4073" w:type="pct"/>
            <w:vAlign w:val="center"/>
          </w:tcPr>
          <w:p w:rsidR="00A0227F" w:rsidRPr="00715186" w:rsidRDefault="00A0227F" w:rsidP="00715186">
            <w:pPr>
              <w:suppressAutoHyphens/>
              <w:spacing w:line="240" w:lineRule="auto"/>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практические занятия</w:t>
            </w:r>
            <w:r w:rsidRPr="00715186">
              <w:rPr>
                <w:rFonts w:ascii="Times New Roman" w:eastAsia="Calibri" w:hAnsi="Times New Roman" w:cs="Times New Roman"/>
                <w:i/>
                <w:sz w:val="24"/>
                <w:szCs w:val="24"/>
              </w:rPr>
              <w:t xml:space="preserve"> </w:t>
            </w:r>
          </w:p>
        </w:tc>
        <w:tc>
          <w:tcPr>
            <w:tcW w:w="927" w:type="pct"/>
            <w:vAlign w:val="center"/>
          </w:tcPr>
          <w:p w:rsidR="00A0227F" w:rsidRPr="00715186" w:rsidRDefault="00A0227F" w:rsidP="00715186">
            <w:pPr>
              <w:suppressAutoHyphens/>
              <w:spacing w:line="240" w:lineRule="auto"/>
              <w:contextualSpacing/>
              <w:jc w:val="both"/>
              <w:rPr>
                <w:rFonts w:ascii="Times New Roman" w:eastAsia="Calibri" w:hAnsi="Times New Roman" w:cs="Times New Roman"/>
                <w:iCs/>
                <w:sz w:val="24"/>
                <w:szCs w:val="24"/>
              </w:rPr>
            </w:pPr>
            <w:r w:rsidRPr="00715186">
              <w:rPr>
                <w:rFonts w:ascii="Times New Roman" w:eastAsia="Calibri" w:hAnsi="Times New Roman" w:cs="Times New Roman"/>
                <w:iCs/>
                <w:sz w:val="24"/>
                <w:szCs w:val="24"/>
              </w:rPr>
              <w:t>20</w:t>
            </w:r>
          </w:p>
        </w:tc>
      </w:tr>
      <w:tr w:rsidR="00A0227F" w:rsidRPr="00715186" w:rsidTr="00EA55E4">
        <w:trPr>
          <w:trHeight w:val="490"/>
        </w:trPr>
        <w:tc>
          <w:tcPr>
            <w:tcW w:w="4073" w:type="pct"/>
            <w:vAlign w:val="center"/>
          </w:tcPr>
          <w:p w:rsidR="00A0227F" w:rsidRPr="00715186" w:rsidRDefault="00A0227F" w:rsidP="00715186">
            <w:pPr>
              <w:suppressAutoHyphens/>
              <w:spacing w:line="240" w:lineRule="auto"/>
              <w:contextualSpacing/>
              <w:jc w:val="both"/>
              <w:rPr>
                <w:rFonts w:ascii="Times New Roman" w:eastAsia="Calibri" w:hAnsi="Times New Roman" w:cs="Times New Roman"/>
                <w:b/>
                <w:bCs/>
                <w:iCs/>
                <w:sz w:val="24"/>
                <w:szCs w:val="24"/>
              </w:rPr>
            </w:pPr>
            <w:r w:rsidRPr="00715186">
              <w:rPr>
                <w:rFonts w:ascii="Times New Roman" w:eastAsia="Calibri" w:hAnsi="Times New Roman" w:cs="Times New Roman"/>
                <w:b/>
                <w:bCs/>
                <w:iCs/>
                <w:sz w:val="24"/>
                <w:szCs w:val="24"/>
              </w:rPr>
              <w:t xml:space="preserve">Самостоятельная работа </w:t>
            </w:r>
          </w:p>
        </w:tc>
        <w:tc>
          <w:tcPr>
            <w:tcW w:w="927" w:type="pct"/>
            <w:vAlign w:val="center"/>
          </w:tcPr>
          <w:p w:rsidR="00A0227F" w:rsidRPr="00715186" w:rsidRDefault="00A0227F" w:rsidP="00715186">
            <w:pPr>
              <w:suppressAutoHyphens/>
              <w:spacing w:line="240" w:lineRule="auto"/>
              <w:contextualSpacing/>
              <w:jc w:val="both"/>
              <w:rPr>
                <w:rFonts w:ascii="Times New Roman" w:eastAsia="Calibri" w:hAnsi="Times New Roman" w:cs="Times New Roman"/>
                <w:b/>
                <w:bCs/>
                <w:iCs/>
                <w:sz w:val="24"/>
                <w:szCs w:val="24"/>
              </w:rPr>
            </w:pPr>
            <w:r w:rsidRPr="00715186">
              <w:rPr>
                <w:rFonts w:ascii="Times New Roman" w:eastAsia="Calibri" w:hAnsi="Times New Roman" w:cs="Times New Roman"/>
                <w:b/>
                <w:bCs/>
                <w:iCs/>
                <w:sz w:val="24"/>
                <w:szCs w:val="24"/>
              </w:rPr>
              <w:t>4</w:t>
            </w:r>
          </w:p>
        </w:tc>
      </w:tr>
      <w:tr w:rsidR="00A0227F" w:rsidRPr="00715186" w:rsidTr="00EA55E4">
        <w:trPr>
          <w:trHeight w:val="490"/>
        </w:trPr>
        <w:tc>
          <w:tcPr>
            <w:tcW w:w="4073" w:type="pct"/>
            <w:vAlign w:val="center"/>
          </w:tcPr>
          <w:p w:rsidR="00A0227F" w:rsidRPr="00715186" w:rsidRDefault="00A0227F" w:rsidP="00715186">
            <w:pPr>
              <w:suppressAutoHyphens/>
              <w:spacing w:line="240" w:lineRule="auto"/>
              <w:contextualSpacing/>
              <w:jc w:val="both"/>
              <w:rPr>
                <w:rFonts w:ascii="Times New Roman" w:eastAsia="Calibri" w:hAnsi="Times New Roman" w:cs="Times New Roman"/>
                <w:i/>
                <w:sz w:val="24"/>
                <w:szCs w:val="24"/>
              </w:rPr>
            </w:pPr>
            <w:r w:rsidRPr="00715186">
              <w:rPr>
                <w:rFonts w:ascii="Times New Roman" w:eastAsia="Calibri" w:hAnsi="Times New Roman" w:cs="Times New Roman"/>
                <w:b/>
                <w:iCs/>
                <w:sz w:val="24"/>
                <w:szCs w:val="24"/>
              </w:rPr>
              <w:t>Промежуточная аттестация (Экзамен)</w:t>
            </w:r>
          </w:p>
        </w:tc>
        <w:tc>
          <w:tcPr>
            <w:tcW w:w="927" w:type="pct"/>
            <w:vAlign w:val="center"/>
          </w:tcPr>
          <w:p w:rsidR="00A0227F" w:rsidRPr="00715186" w:rsidRDefault="00A0227F" w:rsidP="00715186">
            <w:pPr>
              <w:suppressAutoHyphens/>
              <w:spacing w:line="240" w:lineRule="auto"/>
              <w:contextualSpacing/>
              <w:jc w:val="both"/>
              <w:rPr>
                <w:rFonts w:ascii="Times New Roman" w:eastAsia="Calibri" w:hAnsi="Times New Roman" w:cs="Times New Roman"/>
                <w:b/>
                <w:iCs/>
                <w:sz w:val="24"/>
                <w:szCs w:val="24"/>
              </w:rPr>
            </w:pPr>
            <w:r w:rsidRPr="00715186">
              <w:rPr>
                <w:rFonts w:ascii="Times New Roman" w:eastAsia="Calibri" w:hAnsi="Times New Roman" w:cs="Times New Roman"/>
                <w:b/>
                <w:iCs/>
                <w:sz w:val="24"/>
                <w:szCs w:val="24"/>
              </w:rPr>
              <w:t>6</w:t>
            </w:r>
          </w:p>
        </w:tc>
      </w:tr>
    </w:tbl>
    <w:p w:rsidR="00A0227F" w:rsidRPr="00715186" w:rsidRDefault="00A0227F" w:rsidP="0071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sz w:val="24"/>
          <w:szCs w:val="24"/>
        </w:rPr>
      </w:pPr>
    </w:p>
    <w:p w:rsidR="00A0227F" w:rsidRPr="00715186" w:rsidRDefault="00A0227F" w:rsidP="0071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center"/>
        <w:rPr>
          <w:rFonts w:ascii="Times New Roman" w:eastAsia="Calibri" w:hAnsi="Times New Roman" w:cs="Times New Roman"/>
          <w:b/>
          <w:sz w:val="24"/>
          <w:szCs w:val="24"/>
        </w:rPr>
      </w:pPr>
      <w:r w:rsidRPr="00715186">
        <w:rPr>
          <w:rFonts w:ascii="Times New Roman" w:hAnsi="Times New Roman" w:cs="Times New Roman"/>
          <w:b/>
          <w:sz w:val="24"/>
          <w:szCs w:val="24"/>
        </w:rPr>
        <w:t>Изучаемые разделы и темы</w:t>
      </w:r>
    </w:p>
    <w:p w:rsidR="00172974" w:rsidRPr="00715186" w:rsidRDefault="00A0227F" w:rsidP="00715186">
      <w:pPr>
        <w:tabs>
          <w:tab w:val="left" w:pos="5529"/>
        </w:tabs>
        <w:spacing w:after="0" w:line="240" w:lineRule="auto"/>
        <w:contextualSpacing/>
        <w:rPr>
          <w:rFonts w:ascii="Times New Roman" w:hAnsi="Times New Roman" w:cs="Times New Roman"/>
          <w:b/>
          <w:sz w:val="24"/>
          <w:szCs w:val="24"/>
        </w:rPr>
      </w:pPr>
      <w:r w:rsidRPr="00715186">
        <w:rPr>
          <w:rFonts w:ascii="Times New Roman" w:eastAsia="Calibri" w:hAnsi="Times New Roman" w:cs="Times New Roman"/>
          <w:b/>
          <w:sz w:val="24"/>
          <w:szCs w:val="24"/>
        </w:rPr>
        <w:t>Раздел 1. Основы статистики</w:t>
      </w:r>
    </w:p>
    <w:p w:rsidR="00A0227F" w:rsidRPr="00715186" w:rsidRDefault="00A0227F" w:rsidP="00715186">
      <w:pPr>
        <w:tabs>
          <w:tab w:val="left" w:pos="5529"/>
        </w:tabs>
        <w:spacing w:after="0" w:line="240" w:lineRule="auto"/>
        <w:contextualSpacing/>
        <w:rPr>
          <w:rFonts w:ascii="Times New Roman" w:hAnsi="Times New Roman" w:cs="Times New Roman"/>
          <w:sz w:val="24"/>
          <w:szCs w:val="24"/>
        </w:rPr>
      </w:pPr>
      <w:r w:rsidRPr="00715186">
        <w:rPr>
          <w:rFonts w:ascii="Times New Roman" w:eastAsia="Calibri" w:hAnsi="Times New Roman" w:cs="Times New Roman"/>
          <w:sz w:val="24"/>
          <w:szCs w:val="24"/>
        </w:rPr>
        <w:t>Тема 1.1. Сущность статистики как науки</w:t>
      </w:r>
    </w:p>
    <w:p w:rsidR="00A0227F" w:rsidRPr="00715186" w:rsidRDefault="00A0227F" w:rsidP="00715186">
      <w:pPr>
        <w:tabs>
          <w:tab w:val="left" w:pos="5529"/>
        </w:tabs>
        <w:spacing w:after="0" w:line="240" w:lineRule="auto"/>
        <w:contextualSpacing/>
        <w:rPr>
          <w:rFonts w:ascii="Times New Roman" w:hAnsi="Times New Roman" w:cs="Times New Roman"/>
          <w:bCs/>
          <w:sz w:val="24"/>
          <w:szCs w:val="24"/>
        </w:rPr>
      </w:pPr>
      <w:r w:rsidRPr="00715186">
        <w:rPr>
          <w:rFonts w:ascii="Times New Roman" w:eastAsia="Calibri" w:hAnsi="Times New Roman" w:cs="Times New Roman"/>
          <w:bCs/>
          <w:sz w:val="24"/>
          <w:szCs w:val="24"/>
        </w:rPr>
        <w:t>Тема 1.2. Принципы организации государственной статистики</w:t>
      </w:r>
    </w:p>
    <w:p w:rsidR="00A0227F" w:rsidRPr="00715186" w:rsidRDefault="00A0227F" w:rsidP="00715186">
      <w:pPr>
        <w:tabs>
          <w:tab w:val="left" w:pos="5529"/>
        </w:tabs>
        <w:spacing w:after="0" w:line="240" w:lineRule="auto"/>
        <w:contextualSpacing/>
        <w:rPr>
          <w:rFonts w:ascii="Times New Roman" w:hAnsi="Times New Roman" w:cs="Times New Roman"/>
          <w:b/>
          <w:color w:val="000000"/>
          <w:sz w:val="24"/>
          <w:szCs w:val="24"/>
        </w:rPr>
      </w:pPr>
      <w:r w:rsidRPr="00715186">
        <w:rPr>
          <w:rFonts w:ascii="Times New Roman" w:eastAsia="Calibri" w:hAnsi="Times New Roman" w:cs="Times New Roman"/>
          <w:b/>
          <w:bCs/>
          <w:sz w:val="24"/>
          <w:szCs w:val="24"/>
        </w:rPr>
        <w:t>Раздел 2.</w:t>
      </w:r>
      <w:r w:rsidRPr="00715186">
        <w:rPr>
          <w:rFonts w:ascii="Times New Roman" w:eastAsia="Calibri" w:hAnsi="Times New Roman" w:cs="Times New Roman"/>
          <w:color w:val="000000"/>
          <w:sz w:val="24"/>
          <w:szCs w:val="24"/>
        </w:rPr>
        <w:t xml:space="preserve"> </w:t>
      </w:r>
      <w:r w:rsidRPr="00715186">
        <w:rPr>
          <w:rFonts w:ascii="Times New Roman" w:eastAsia="Calibri" w:hAnsi="Times New Roman" w:cs="Times New Roman"/>
          <w:b/>
          <w:color w:val="000000"/>
          <w:sz w:val="24"/>
          <w:szCs w:val="24"/>
        </w:rPr>
        <w:t>Статистическое наблюдение и обработка статистических данных</w:t>
      </w:r>
    </w:p>
    <w:p w:rsidR="00A0227F" w:rsidRPr="00715186" w:rsidRDefault="00A0227F" w:rsidP="00715186">
      <w:pPr>
        <w:tabs>
          <w:tab w:val="left" w:pos="5529"/>
        </w:tabs>
        <w:spacing w:after="0" w:line="240" w:lineRule="auto"/>
        <w:contextualSpacing/>
        <w:rPr>
          <w:rFonts w:ascii="Times New Roman" w:hAnsi="Times New Roman" w:cs="Times New Roman"/>
          <w:bCs/>
          <w:sz w:val="24"/>
          <w:szCs w:val="24"/>
        </w:rPr>
      </w:pPr>
      <w:r w:rsidRPr="00715186">
        <w:rPr>
          <w:rFonts w:ascii="Times New Roman" w:eastAsia="Calibri" w:hAnsi="Times New Roman" w:cs="Times New Roman"/>
          <w:bCs/>
          <w:sz w:val="24"/>
          <w:szCs w:val="24"/>
        </w:rPr>
        <w:t>Тема 2.1. Этапы проведения и программа статистического наблюдения</w:t>
      </w:r>
    </w:p>
    <w:p w:rsidR="00A0227F" w:rsidRPr="00715186" w:rsidRDefault="00A0227F" w:rsidP="00715186">
      <w:pPr>
        <w:tabs>
          <w:tab w:val="left" w:pos="5529"/>
        </w:tabs>
        <w:spacing w:after="0" w:line="240" w:lineRule="auto"/>
        <w:contextualSpacing/>
        <w:rPr>
          <w:rFonts w:ascii="Times New Roman" w:hAnsi="Times New Roman" w:cs="Times New Roman"/>
          <w:bCs/>
          <w:sz w:val="24"/>
          <w:szCs w:val="24"/>
        </w:rPr>
      </w:pPr>
      <w:r w:rsidRPr="00715186">
        <w:rPr>
          <w:rFonts w:ascii="Times New Roman" w:eastAsia="Calibri" w:hAnsi="Times New Roman" w:cs="Times New Roman"/>
          <w:bCs/>
          <w:sz w:val="24"/>
          <w:szCs w:val="24"/>
        </w:rPr>
        <w:t>Тема 2.2.  Организация статистического наблюдения</w:t>
      </w:r>
    </w:p>
    <w:p w:rsidR="00A0227F" w:rsidRPr="00715186" w:rsidRDefault="00A0227F" w:rsidP="00715186">
      <w:pPr>
        <w:tabs>
          <w:tab w:val="left" w:pos="5529"/>
        </w:tabs>
        <w:spacing w:after="0" w:line="240" w:lineRule="auto"/>
        <w:contextualSpacing/>
        <w:rPr>
          <w:rFonts w:ascii="Times New Roman" w:hAnsi="Times New Roman" w:cs="Times New Roman"/>
          <w:bCs/>
          <w:sz w:val="24"/>
          <w:szCs w:val="24"/>
        </w:rPr>
      </w:pPr>
      <w:r w:rsidRPr="00715186">
        <w:rPr>
          <w:rFonts w:ascii="Times New Roman" w:eastAsia="Calibri" w:hAnsi="Times New Roman" w:cs="Times New Roman"/>
          <w:bCs/>
          <w:sz w:val="24"/>
          <w:szCs w:val="24"/>
        </w:rPr>
        <w:t>Тема 2.3 Сводка, группировка и ряды распределения в статистике, способы наглядного представления статистических данных</w:t>
      </w:r>
    </w:p>
    <w:p w:rsidR="00A0227F" w:rsidRPr="00715186" w:rsidRDefault="00A0227F" w:rsidP="00715186">
      <w:pPr>
        <w:tabs>
          <w:tab w:val="left" w:pos="5529"/>
        </w:tabs>
        <w:spacing w:after="0" w:line="240" w:lineRule="auto"/>
        <w:contextualSpacing/>
        <w:rPr>
          <w:rFonts w:ascii="Times New Roman" w:hAnsi="Times New Roman" w:cs="Times New Roman"/>
          <w:b/>
          <w:bCs/>
          <w:sz w:val="24"/>
          <w:szCs w:val="24"/>
        </w:rPr>
      </w:pPr>
      <w:r w:rsidRPr="00715186">
        <w:rPr>
          <w:rFonts w:ascii="Times New Roman" w:eastAsia="Calibri" w:hAnsi="Times New Roman" w:cs="Times New Roman"/>
          <w:b/>
          <w:bCs/>
          <w:sz w:val="24"/>
          <w:szCs w:val="24"/>
        </w:rPr>
        <w:t>Раздел 3. Характеристика статистических показателей.</w:t>
      </w:r>
    </w:p>
    <w:p w:rsidR="00A0227F" w:rsidRPr="00715186" w:rsidRDefault="00A0227F" w:rsidP="00715186">
      <w:pPr>
        <w:tabs>
          <w:tab w:val="left" w:pos="5529"/>
        </w:tabs>
        <w:spacing w:after="0" w:line="240" w:lineRule="auto"/>
        <w:contextualSpacing/>
        <w:rPr>
          <w:rFonts w:ascii="Times New Roman" w:hAnsi="Times New Roman" w:cs="Times New Roman"/>
          <w:bCs/>
          <w:sz w:val="24"/>
          <w:szCs w:val="24"/>
        </w:rPr>
      </w:pPr>
      <w:r w:rsidRPr="00715186">
        <w:rPr>
          <w:rFonts w:ascii="Times New Roman" w:eastAsia="Calibri" w:hAnsi="Times New Roman" w:cs="Times New Roman"/>
          <w:bCs/>
          <w:sz w:val="24"/>
          <w:szCs w:val="24"/>
        </w:rPr>
        <w:t>Тема 3.1. Классификация статистических показателей</w:t>
      </w:r>
    </w:p>
    <w:p w:rsidR="00A0227F" w:rsidRPr="00715186" w:rsidRDefault="00A0227F" w:rsidP="00715186">
      <w:pPr>
        <w:spacing w:line="240" w:lineRule="auto"/>
        <w:contextualSpacing/>
        <w:outlineLvl w:val="0"/>
        <w:rPr>
          <w:rFonts w:ascii="Times New Roman" w:eastAsia="Calibri" w:hAnsi="Times New Roman" w:cs="Times New Roman"/>
          <w:sz w:val="24"/>
          <w:szCs w:val="24"/>
        </w:rPr>
      </w:pPr>
      <w:r w:rsidRPr="00715186">
        <w:rPr>
          <w:rFonts w:ascii="Times New Roman" w:eastAsia="Calibri" w:hAnsi="Times New Roman" w:cs="Times New Roman"/>
          <w:bCs/>
          <w:sz w:val="24"/>
          <w:szCs w:val="24"/>
        </w:rPr>
        <w:t>Тема 3.</w:t>
      </w:r>
      <w:r w:rsidRPr="00715186">
        <w:rPr>
          <w:rFonts w:ascii="Times New Roman" w:eastAsia="Calibri" w:hAnsi="Times New Roman" w:cs="Times New Roman"/>
          <w:sz w:val="24"/>
          <w:szCs w:val="24"/>
        </w:rPr>
        <w:t>2. Средние величины и показатели вариации в статистике</w:t>
      </w:r>
    </w:p>
    <w:p w:rsidR="00A0227F" w:rsidRPr="00715186" w:rsidRDefault="00A0227F" w:rsidP="00715186">
      <w:pPr>
        <w:tabs>
          <w:tab w:val="left" w:pos="5529"/>
        </w:tabs>
        <w:spacing w:after="0" w:line="240" w:lineRule="auto"/>
        <w:contextualSpacing/>
        <w:rPr>
          <w:rFonts w:ascii="Times New Roman" w:hAnsi="Times New Roman" w:cs="Times New Roman"/>
          <w:bCs/>
          <w:sz w:val="24"/>
          <w:szCs w:val="24"/>
        </w:rPr>
      </w:pPr>
      <w:r w:rsidRPr="00715186">
        <w:rPr>
          <w:rFonts w:ascii="Times New Roman" w:eastAsia="Calibri" w:hAnsi="Times New Roman" w:cs="Times New Roman"/>
          <w:bCs/>
          <w:sz w:val="24"/>
          <w:szCs w:val="24"/>
        </w:rPr>
        <w:t>Тема 3.3. Ряды динамики и индексы</w:t>
      </w:r>
    </w:p>
    <w:p w:rsidR="00A0227F" w:rsidRPr="00715186" w:rsidRDefault="00A0227F" w:rsidP="00715186">
      <w:pPr>
        <w:tabs>
          <w:tab w:val="left" w:pos="5529"/>
        </w:tabs>
        <w:spacing w:after="0" w:line="240" w:lineRule="auto"/>
        <w:contextualSpacing/>
        <w:rPr>
          <w:rFonts w:ascii="Times New Roman" w:hAnsi="Times New Roman" w:cs="Times New Roman"/>
          <w:b/>
          <w:bCs/>
          <w:sz w:val="24"/>
          <w:szCs w:val="24"/>
        </w:rPr>
      </w:pPr>
      <w:r w:rsidRPr="00715186">
        <w:rPr>
          <w:rFonts w:ascii="Times New Roman" w:eastAsia="Calibri" w:hAnsi="Times New Roman" w:cs="Times New Roman"/>
          <w:b/>
          <w:bCs/>
          <w:sz w:val="24"/>
          <w:szCs w:val="24"/>
        </w:rPr>
        <w:t>Раздел 4. Выборочное наблюдение в статистике</w:t>
      </w:r>
    </w:p>
    <w:p w:rsidR="00A0227F" w:rsidRPr="00715186" w:rsidRDefault="00A0227F" w:rsidP="00715186">
      <w:pPr>
        <w:tabs>
          <w:tab w:val="left" w:pos="5529"/>
        </w:tabs>
        <w:spacing w:after="0" w:line="240" w:lineRule="auto"/>
        <w:contextualSpacing/>
        <w:rPr>
          <w:rFonts w:ascii="Times New Roman" w:hAnsi="Times New Roman" w:cs="Times New Roman"/>
          <w:sz w:val="24"/>
          <w:szCs w:val="24"/>
        </w:rPr>
      </w:pPr>
      <w:r w:rsidRPr="00715186">
        <w:rPr>
          <w:rFonts w:ascii="Times New Roman" w:eastAsia="Calibri" w:hAnsi="Times New Roman" w:cs="Times New Roman"/>
          <w:bCs/>
          <w:sz w:val="24"/>
          <w:szCs w:val="24"/>
        </w:rPr>
        <w:t>Тема 4.1.</w:t>
      </w:r>
      <w:r w:rsidRPr="00715186">
        <w:rPr>
          <w:rFonts w:ascii="Times New Roman" w:eastAsia="Calibri" w:hAnsi="Times New Roman" w:cs="Times New Roman"/>
          <w:sz w:val="24"/>
          <w:szCs w:val="24"/>
        </w:rPr>
        <w:t xml:space="preserve"> Формирование выборочной совокупности</w:t>
      </w:r>
    </w:p>
    <w:p w:rsidR="00A0227F" w:rsidRPr="00715186" w:rsidRDefault="00A0227F" w:rsidP="00715186">
      <w:pPr>
        <w:tabs>
          <w:tab w:val="left" w:pos="5529"/>
        </w:tabs>
        <w:spacing w:after="0" w:line="240" w:lineRule="auto"/>
        <w:contextualSpacing/>
        <w:rPr>
          <w:rFonts w:ascii="Times New Roman" w:hAnsi="Times New Roman" w:cs="Times New Roman"/>
          <w:bCs/>
          <w:sz w:val="24"/>
          <w:szCs w:val="24"/>
        </w:rPr>
      </w:pPr>
      <w:r w:rsidRPr="00715186">
        <w:rPr>
          <w:rFonts w:ascii="Times New Roman" w:eastAsia="Calibri" w:hAnsi="Times New Roman" w:cs="Times New Roman"/>
          <w:bCs/>
          <w:sz w:val="24"/>
          <w:szCs w:val="24"/>
        </w:rPr>
        <w:t>Тема 4.2.Оценка результатов выборочного наблюдения</w:t>
      </w:r>
    </w:p>
    <w:p w:rsidR="00A0227F" w:rsidRPr="00715186" w:rsidRDefault="00A0227F" w:rsidP="00715186">
      <w:pPr>
        <w:tabs>
          <w:tab w:val="left" w:pos="5529"/>
        </w:tabs>
        <w:spacing w:after="0" w:line="240" w:lineRule="auto"/>
        <w:contextualSpacing/>
        <w:rPr>
          <w:rFonts w:ascii="Times New Roman" w:hAnsi="Times New Roman" w:cs="Times New Roman"/>
          <w:b/>
          <w:sz w:val="24"/>
          <w:szCs w:val="24"/>
        </w:rPr>
      </w:pPr>
    </w:p>
    <w:p w:rsidR="00A0227F" w:rsidRPr="00715186" w:rsidRDefault="00A0227F" w:rsidP="00715186">
      <w:pPr>
        <w:tabs>
          <w:tab w:val="left" w:pos="5529"/>
        </w:tabs>
        <w:spacing w:after="0" w:line="240" w:lineRule="auto"/>
        <w:contextualSpacing/>
        <w:rPr>
          <w:rFonts w:ascii="Times New Roman" w:hAnsi="Times New Roman" w:cs="Times New Roman"/>
          <w:b/>
          <w:sz w:val="24"/>
          <w:szCs w:val="24"/>
        </w:rPr>
      </w:pPr>
    </w:p>
    <w:p w:rsidR="00715186" w:rsidRPr="001453E7" w:rsidRDefault="00E32BBA" w:rsidP="00715186">
      <w:pPr>
        <w:spacing w:after="0"/>
        <w:jc w:val="right"/>
        <w:rPr>
          <w:rFonts w:ascii="Times New Roman" w:eastAsia="Times New Roman" w:hAnsi="Times New Roman" w:cs="Times New Roman"/>
          <w:b/>
          <w:i/>
          <w:sz w:val="24"/>
          <w:szCs w:val="24"/>
          <w:lang w:eastAsia="ru-RU"/>
        </w:rPr>
        <w:sectPr w:rsidR="00715186" w:rsidRPr="001453E7" w:rsidSect="00C22B5D">
          <w:footerReference w:type="default" r:id="rId17"/>
          <w:pgSz w:w="11906" w:h="16838"/>
          <w:pgMar w:top="1134" w:right="850" w:bottom="1134" w:left="1418" w:header="708" w:footer="708" w:gutter="0"/>
          <w:cols w:space="720"/>
          <w:titlePg/>
          <w:docGrid w:linePitch="381"/>
        </w:sectPr>
      </w:pPr>
      <w:r w:rsidRPr="00715186">
        <w:rPr>
          <w:rFonts w:ascii="Times New Roman" w:hAnsi="Times New Roman" w:cs="Times New Roman"/>
          <w:b/>
          <w:sz w:val="24"/>
          <w:szCs w:val="24"/>
        </w:rPr>
        <w:t> </w:t>
      </w:r>
      <w:r w:rsidR="00715186">
        <w:rPr>
          <w:rFonts w:ascii="Times New Roman" w:hAnsi="Times New Roman"/>
          <w:sz w:val="24"/>
          <w:szCs w:val="24"/>
        </w:rPr>
        <w:t>Преподаватель Фахразиева Т.С.</w:t>
      </w:r>
    </w:p>
    <w:p w:rsidR="002A418F" w:rsidRPr="00715186" w:rsidRDefault="002A418F" w:rsidP="00715186">
      <w:pPr>
        <w:spacing w:after="0" w:line="240" w:lineRule="auto"/>
        <w:ind w:left="142"/>
        <w:contextualSpacing/>
        <w:jc w:val="center"/>
        <w:rPr>
          <w:rFonts w:ascii="Times New Roman" w:eastAsia="Times New Roman" w:hAnsi="Times New Roman" w:cs="Times New Roman"/>
          <w:b/>
          <w:sz w:val="24"/>
          <w:szCs w:val="24"/>
          <w:lang w:eastAsia="ru-RU"/>
        </w:rPr>
      </w:pPr>
      <w:r w:rsidRPr="00715186">
        <w:rPr>
          <w:rFonts w:ascii="Times New Roman" w:eastAsia="Times New Roman" w:hAnsi="Times New Roman" w:cs="Times New Roman"/>
          <w:b/>
          <w:sz w:val="24"/>
          <w:szCs w:val="24"/>
          <w:lang w:eastAsia="ru-RU"/>
        </w:rPr>
        <w:t>Аннотация рабочей программы</w:t>
      </w:r>
    </w:p>
    <w:p w:rsidR="002A418F" w:rsidRPr="00715186" w:rsidRDefault="002A418F" w:rsidP="00715186">
      <w:pPr>
        <w:spacing w:after="0" w:line="240" w:lineRule="auto"/>
        <w:ind w:left="142"/>
        <w:contextualSpacing/>
        <w:jc w:val="center"/>
        <w:rPr>
          <w:rFonts w:ascii="Times New Roman" w:eastAsia="Times New Roman" w:hAnsi="Times New Roman" w:cs="Times New Roman"/>
          <w:b/>
          <w:sz w:val="24"/>
          <w:szCs w:val="24"/>
          <w:lang w:eastAsia="ru-RU"/>
        </w:rPr>
      </w:pPr>
      <w:r w:rsidRPr="00715186">
        <w:rPr>
          <w:rFonts w:ascii="Times New Roman" w:eastAsia="Times New Roman" w:hAnsi="Times New Roman" w:cs="Times New Roman"/>
          <w:b/>
          <w:sz w:val="24"/>
          <w:szCs w:val="24"/>
          <w:lang w:eastAsia="ru-RU"/>
        </w:rPr>
        <w:t>учебной дисциплины</w:t>
      </w:r>
    </w:p>
    <w:p w:rsidR="007723E7" w:rsidRPr="00715186" w:rsidRDefault="00D32368" w:rsidP="00715186">
      <w:pPr>
        <w:shd w:val="clear" w:color="auto" w:fill="FFFFFF"/>
        <w:autoSpaceDE w:val="0"/>
        <w:autoSpaceDN w:val="0"/>
        <w:adjustRightInd w:val="0"/>
        <w:spacing w:after="0" w:line="240" w:lineRule="auto"/>
        <w:contextualSpacing/>
        <w:jc w:val="center"/>
        <w:rPr>
          <w:rFonts w:ascii="Times New Roman" w:hAnsi="Times New Roman" w:cs="Times New Roman"/>
          <w:b/>
          <w:bCs/>
          <w:sz w:val="24"/>
          <w:szCs w:val="24"/>
        </w:rPr>
      </w:pPr>
      <w:r w:rsidRPr="00715186">
        <w:rPr>
          <w:rFonts w:ascii="Times New Roman" w:hAnsi="Times New Roman" w:cs="Times New Roman"/>
          <w:b/>
          <w:bCs/>
          <w:sz w:val="24"/>
          <w:szCs w:val="24"/>
        </w:rPr>
        <w:t>МЕНЕДЖМЕНТ</w:t>
      </w:r>
    </w:p>
    <w:p w:rsidR="00D32368" w:rsidRPr="00715186" w:rsidRDefault="00D32368" w:rsidP="0071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color w:val="000000"/>
          <w:sz w:val="24"/>
          <w:szCs w:val="24"/>
        </w:rPr>
      </w:pPr>
      <w:r w:rsidRPr="00715186">
        <w:rPr>
          <w:rFonts w:ascii="Times New Roman" w:hAnsi="Times New Roman" w:cs="Times New Roman"/>
          <w:b/>
          <w:sz w:val="24"/>
          <w:szCs w:val="24"/>
        </w:rPr>
        <w:t>1.1. Место дисциплины в структуре основной образовательной программы</w:t>
      </w:r>
    </w:p>
    <w:p w:rsidR="00D32368" w:rsidRPr="00715186" w:rsidRDefault="00D32368" w:rsidP="00715186">
      <w:pPr>
        <w:tabs>
          <w:tab w:val="left" w:pos="709"/>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cs="Times New Roman"/>
          <w:sz w:val="24"/>
          <w:szCs w:val="24"/>
        </w:rPr>
      </w:pPr>
      <w:r w:rsidRPr="00715186">
        <w:rPr>
          <w:rFonts w:ascii="Times New Roman" w:hAnsi="Times New Roman" w:cs="Times New Roman"/>
          <w:sz w:val="24"/>
          <w:szCs w:val="24"/>
        </w:rPr>
        <w:t>Дисциплина ОП.11 входит в общепрофессиональный цикл.</w:t>
      </w:r>
    </w:p>
    <w:p w:rsidR="00D32368" w:rsidRPr="00715186" w:rsidRDefault="00D32368" w:rsidP="00715186">
      <w:pPr>
        <w:tabs>
          <w:tab w:val="left" w:pos="709"/>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cs="Times New Roman"/>
          <w:sz w:val="24"/>
          <w:szCs w:val="24"/>
        </w:rPr>
      </w:pPr>
      <w:r w:rsidRPr="00715186">
        <w:rPr>
          <w:rFonts w:ascii="Times New Roman" w:hAnsi="Times New Roman" w:cs="Times New Roman"/>
          <w:sz w:val="24"/>
          <w:szCs w:val="24"/>
        </w:rPr>
        <w:t>Часы для изучения дисциплины взяты из вариативной части, так как особое значение дисциплина имеет при формировании и развитии ОК 01, ОК 02, ОК 03, ОК 04, ОК 05, ОК 09, ОК 10, ОК 11, ПК 1.1,ПК 2.1, ПК 2.2, ПК 4.1,  ПК 4.5.</w:t>
      </w:r>
    </w:p>
    <w:p w:rsidR="00D32368" w:rsidRPr="00715186" w:rsidRDefault="00D32368" w:rsidP="00715186">
      <w:pPr>
        <w:tabs>
          <w:tab w:val="left" w:pos="709"/>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hAnsi="Times New Roman" w:cs="Times New Roman"/>
          <w:sz w:val="24"/>
          <w:szCs w:val="24"/>
        </w:rPr>
      </w:pPr>
      <w:r w:rsidRPr="00715186">
        <w:rPr>
          <w:rFonts w:ascii="Times New Roman" w:hAnsi="Times New Roman" w:cs="Times New Roman"/>
          <w:sz w:val="24"/>
          <w:szCs w:val="24"/>
        </w:rPr>
        <w:t xml:space="preserve">Учебная дисциплина ОП.11 Менеджмент обеспечивает формирование профессиональных и общих компетенций по всем видам деятельности ФГОС по специальности 38.02.01 Экономика и бухгалтерский учет(по отраслям). </w:t>
      </w:r>
    </w:p>
    <w:p w:rsidR="00D32368" w:rsidRPr="00715186" w:rsidRDefault="00D32368" w:rsidP="00715186">
      <w:pPr>
        <w:tabs>
          <w:tab w:val="left" w:pos="5529"/>
        </w:tabs>
        <w:spacing w:line="240" w:lineRule="auto"/>
        <w:contextualSpacing/>
        <w:jc w:val="both"/>
        <w:rPr>
          <w:rFonts w:ascii="Times New Roman" w:hAnsi="Times New Roman" w:cs="Times New Roman"/>
          <w:b/>
          <w:sz w:val="24"/>
          <w:szCs w:val="24"/>
        </w:rPr>
      </w:pPr>
      <w:r w:rsidRPr="00715186">
        <w:rPr>
          <w:rFonts w:ascii="Times New Roman" w:hAnsi="Times New Roman" w:cs="Times New Roman"/>
          <w:b/>
          <w:sz w:val="24"/>
          <w:szCs w:val="24"/>
        </w:rPr>
        <w:t xml:space="preserve">1.2. Цель и планируемые результаты освоения дисциплины </w:t>
      </w:r>
    </w:p>
    <w:p w:rsidR="00D32368" w:rsidRPr="00715186" w:rsidRDefault="00D32368" w:rsidP="00715186">
      <w:pPr>
        <w:tabs>
          <w:tab w:val="left" w:pos="5529"/>
        </w:tabs>
        <w:suppressAutoHyphens/>
        <w:spacing w:line="240" w:lineRule="auto"/>
        <w:ind w:firstLine="567"/>
        <w:contextualSpacing/>
        <w:jc w:val="both"/>
        <w:rPr>
          <w:rFonts w:ascii="Times New Roman" w:hAnsi="Times New Roman" w:cs="Times New Roman"/>
          <w:sz w:val="24"/>
          <w:szCs w:val="24"/>
        </w:rPr>
      </w:pPr>
      <w:r w:rsidRPr="00715186">
        <w:rPr>
          <w:rFonts w:ascii="Times New Roman" w:hAnsi="Times New Roman" w:cs="Times New Roman"/>
          <w:sz w:val="24"/>
          <w:szCs w:val="24"/>
        </w:rPr>
        <w:t>В рамках программы учебной дисциплины обучающимися осваиваются следующие умения и знания.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846"/>
        <w:gridCol w:w="4624"/>
      </w:tblGrid>
      <w:tr w:rsidR="00D32368" w:rsidRPr="00715186" w:rsidTr="00EA55E4">
        <w:trPr>
          <w:trHeight w:val="649"/>
        </w:trPr>
        <w:tc>
          <w:tcPr>
            <w:tcW w:w="1101" w:type="dxa"/>
            <w:hideMark/>
          </w:tcPr>
          <w:p w:rsidR="00D32368" w:rsidRPr="00715186" w:rsidRDefault="00D32368" w:rsidP="00715186">
            <w:pPr>
              <w:tabs>
                <w:tab w:val="left" w:pos="5529"/>
              </w:tabs>
              <w:suppressAutoHyphens/>
              <w:spacing w:line="240" w:lineRule="auto"/>
              <w:contextualSpacing/>
              <w:jc w:val="both"/>
              <w:rPr>
                <w:rFonts w:ascii="Times New Roman" w:hAnsi="Times New Roman" w:cs="Times New Roman"/>
                <w:sz w:val="24"/>
                <w:szCs w:val="24"/>
              </w:rPr>
            </w:pPr>
            <w:r w:rsidRPr="00715186">
              <w:rPr>
                <w:rFonts w:ascii="Times New Roman" w:hAnsi="Times New Roman" w:cs="Times New Roman"/>
                <w:sz w:val="24"/>
                <w:szCs w:val="24"/>
              </w:rPr>
              <w:t>Код</w:t>
            </w:r>
          </w:p>
          <w:p w:rsidR="00D32368" w:rsidRPr="00715186" w:rsidRDefault="00D32368" w:rsidP="00715186">
            <w:pPr>
              <w:tabs>
                <w:tab w:val="left" w:pos="5529"/>
              </w:tabs>
              <w:suppressAutoHyphens/>
              <w:spacing w:line="240" w:lineRule="auto"/>
              <w:contextualSpacing/>
              <w:jc w:val="both"/>
              <w:rPr>
                <w:rFonts w:ascii="Times New Roman" w:hAnsi="Times New Roman" w:cs="Times New Roman"/>
                <w:sz w:val="24"/>
                <w:szCs w:val="24"/>
              </w:rPr>
            </w:pPr>
            <w:r w:rsidRPr="00715186">
              <w:rPr>
                <w:rFonts w:ascii="Times New Roman" w:hAnsi="Times New Roman" w:cs="Times New Roman"/>
                <w:sz w:val="24"/>
                <w:szCs w:val="24"/>
              </w:rPr>
              <w:t>ПК, ОК</w:t>
            </w:r>
          </w:p>
        </w:tc>
        <w:tc>
          <w:tcPr>
            <w:tcW w:w="3846" w:type="dxa"/>
            <w:hideMark/>
          </w:tcPr>
          <w:p w:rsidR="00D32368" w:rsidRPr="00715186" w:rsidRDefault="00D32368" w:rsidP="00715186">
            <w:pPr>
              <w:tabs>
                <w:tab w:val="left" w:pos="5529"/>
              </w:tabs>
              <w:suppressAutoHyphens/>
              <w:spacing w:line="240" w:lineRule="auto"/>
              <w:contextualSpacing/>
              <w:jc w:val="both"/>
              <w:rPr>
                <w:rFonts w:ascii="Times New Roman" w:hAnsi="Times New Roman" w:cs="Times New Roman"/>
                <w:sz w:val="24"/>
                <w:szCs w:val="24"/>
              </w:rPr>
            </w:pPr>
            <w:r w:rsidRPr="00715186">
              <w:rPr>
                <w:rFonts w:ascii="Times New Roman" w:hAnsi="Times New Roman" w:cs="Times New Roman"/>
                <w:sz w:val="24"/>
                <w:szCs w:val="24"/>
              </w:rPr>
              <w:t>Умения</w:t>
            </w:r>
          </w:p>
        </w:tc>
        <w:tc>
          <w:tcPr>
            <w:tcW w:w="4624" w:type="dxa"/>
            <w:hideMark/>
          </w:tcPr>
          <w:p w:rsidR="00D32368" w:rsidRPr="00715186" w:rsidRDefault="00D32368" w:rsidP="00715186">
            <w:pPr>
              <w:tabs>
                <w:tab w:val="left" w:pos="5529"/>
              </w:tabs>
              <w:suppressAutoHyphens/>
              <w:spacing w:line="240" w:lineRule="auto"/>
              <w:contextualSpacing/>
              <w:jc w:val="both"/>
              <w:rPr>
                <w:rFonts w:ascii="Times New Roman" w:hAnsi="Times New Roman" w:cs="Times New Roman"/>
                <w:sz w:val="24"/>
                <w:szCs w:val="24"/>
              </w:rPr>
            </w:pPr>
            <w:r w:rsidRPr="00715186">
              <w:rPr>
                <w:rFonts w:ascii="Times New Roman" w:hAnsi="Times New Roman" w:cs="Times New Roman"/>
                <w:sz w:val="24"/>
                <w:szCs w:val="24"/>
              </w:rPr>
              <w:t>Знания</w:t>
            </w:r>
          </w:p>
        </w:tc>
      </w:tr>
      <w:tr w:rsidR="00D32368" w:rsidRPr="00715186" w:rsidTr="00EA55E4">
        <w:trPr>
          <w:trHeight w:val="649"/>
        </w:trPr>
        <w:tc>
          <w:tcPr>
            <w:tcW w:w="1101" w:type="dxa"/>
          </w:tcPr>
          <w:p w:rsidR="00D32368" w:rsidRPr="00715186" w:rsidRDefault="00D32368" w:rsidP="00715186">
            <w:pPr>
              <w:tabs>
                <w:tab w:val="left" w:pos="5529"/>
              </w:tabs>
              <w:suppressAutoHyphens/>
              <w:spacing w:line="240" w:lineRule="auto"/>
              <w:contextualSpacing/>
              <w:jc w:val="both"/>
              <w:rPr>
                <w:rFonts w:ascii="Times New Roman" w:hAnsi="Times New Roman" w:cs="Times New Roman"/>
                <w:sz w:val="24"/>
                <w:szCs w:val="24"/>
              </w:rPr>
            </w:pPr>
            <w:r w:rsidRPr="00715186">
              <w:rPr>
                <w:rFonts w:ascii="Times New Roman" w:hAnsi="Times New Roman" w:cs="Times New Roman"/>
                <w:iCs/>
                <w:sz w:val="24"/>
                <w:szCs w:val="24"/>
              </w:rPr>
              <w:t>ОК 01</w:t>
            </w:r>
          </w:p>
        </w:tc>
        <w:tc>
          <w:tcPr>
            <w:tcW w:w="3846" w:type="dxa"/>
          </w:tcPr>
          <w:p w:rsidR="00D32368" w:rsidRPr="00715186" w:rsidRDefault="00D32368" w:rsidP="00715186">
            <w:pPr>
              <w:numPr>
                <w:ilvl w:val="0"/>
                <w:numId w:val="6"/>
              </w:numPr>
              <w:tabs>
                <w:tab w:val="left" w:pos="271"/>
                <w:tab w:val="left" w:pos="5529"/>
              </w:tabs>
              <w:suppressAutoHyphens/>
              <w:spacing w:after="0" w:line="240" w:lineRule="auto"/>
              <w:ind w:left="100" w:firstLine="0"/>
              <w:contextualSpacing/>
              <w:jc w:val="both"/>
              <w:rPr>
                <w:rFonts w:ascii="Times New Roman" w:hAnsi="Times New Roman" w:cs="Times New Roman"/>
                <w:iCs/>
                <w:sz w:val="24"/>
                <w:szCs w:val="24"/>
              </w:rPr>
            </w:pPr>
            <w:r w:rsidRPr="00715186">
              <w:rPr>
                <w:rFonts w:ascii="Times New Roman" w:hAnsi="Times New Roman" w:cs="Times New Roman"/>
                <w:iCs/>
                <w:sz w:val="24"/>
                <w:szCs w:val="24"/>
              </w:rPr>
              <w:t xml:space="preserve">распознавать задачу или проблему в профессиональном или социальном контексте; </w:t>
            </w:r>
          </w:p>
          <w:p w:rsidR="00D32368" w:rsidRPr="00715186" w:rsidRDefault="00D32368" w:rsidP="00715186">
            <w:pPr>
              <w:numPr>
                <w:ilvl w:val="0"/>
                <w:numId w:val="6"/>
              </w:numPr>
              <w:tabs>
                <w:tab w:val="left" w:pos="271"/>
                <w:tab w:val="left" w:pos="5529"/>
              </w:tabs>
              <w:suppressAutoHyphens/>
              <w:spacing w:after="0" w:line="240" w:lineRule="auto"/>
              <w:ind w:left="100" w:firstLine="0"/>
              <w:contextualSpacing/>
              <w:jc w:val="both"/>
              <w:rPr>
                <w:rFonts w:ascii="Times New Roman" w:hAnsi="Times New Roman" w:cs="Times New Roman"/>
                <w:iCs/>
                <w:sz w:val="24"/>
                <w:szCs w:val="24"/>
              </w:rPr>
            </w:pPr>
            <w:r w:rsidRPr="00715186">
              <w:rPr>
                <w:rFonts w:ascii="Times New Roman" w:hAnsi="Times New Roman" w:cs="Times New Roman"/>
                <w:iCs/>
                <w:sz w:val="24"/>
                <w:szCs w:val="24"/>
              </w:rPr>
              <w:t xml:space="preserve">анализировать задачу или проблему и выделять её составные части; </w:t>
            </w:r>
          </w:p>
          <w:p w:rsidR="00D32368" w:rsidRPr="00715186" w:rsidRDefault="00D32368" w:rsidP="00715186">
            <w:pPr>
              <w:numPr>
                <w:ilvl w:val="0"/>
                <w:numId w:val="6"/>
              </w:numPr>
              <w:tabs>
                <w:tab w:val="left" w:pos="271"/>
                <w:tab w:val="left" w:pos="5529"/>
              </w:tabs>
              <w:suppressAutoHyphens/>
              <w:spacing w:after="0" w:line="240" w:lineRule="auto"/>
              <w:ind w:left="100" w:firstLine="0"/>
              <w:contextualSpacing/>
              <w:jc w:val="both"/>
              <w:rPr>
                <w:rFonts w:ascii="Times New Roman" w:hAnsi="Times New Roman" w:cs="Times New Roman"/>
                <w:iCs/>
                <w:sz w:val="24"/>
                <w:szCs w:val="24"/>
              </w:rPr>
            </w:pPr>
            <w:r w:rsidRPr="00715186">
              <w:rPr>
                <w:rFonts w:ascii="Times New Roman" w:hAnsi="Times New Roman" w:cs="Times New Roman"/>
                <w:iCs/>
                <w:sz w:val="24"/>
                <w:szCs w:val="24"/>
              </w:rPr>
              <w:t xml:space="preserve">определять этапы решения задачи; </w:t>
            </w:r>
          </w:p>
          <w:p w:rsidR="00D32368" w:rsidRPr="00715186" w:rsidRDefault="00D32368" w:rsidP="00715186">
            <w:pPr>
              <w:numPr>
                <w:ilvl w:val="0"/>
                <w:numId w:val="6"/>
              </w:numPr>
              <w:tabs>
                <w:tab w:val="left" w:pos="271"/>
                <w:tab w:val="left" w:pos="5529"/>
              </w:tabs>
              <w:suppressAutoHyphens/>
              <w:spacing w:after="0" w:line="240" w:lineRule="auto"/>
              <w:ind w:left="100" w:firstLine="0"/>
              <w:contextualSpacing/>
              <w:jc w:val="both"/>
              <w:rPr>
                <w:rFonts w:ascii="Times New Roman" w:hAnsi="Times New Roman" w:cs="Times New Roman"/>
                <w:iCs/>
                <w:sz w:val="24"/>
                <w:szCs w:val="24"/>
              </w:rPr>
            </w:pPr>
            <w:r w:rsidRPr="00715186">
              <w:rPr>
                <w:rFonts w:ascii="Times New Roman" w:hAnsi="Times New Roman" w:cs="Times New Roman"/>
                <w:iCs/>
                <w:sz w:val="24"/>
                <w:szCs w:val="24"/>
              </w:rPr>
              <w:t>выявлять и эффективно искать информацию, необходимую для решения задачи и/или проблемы;</w:t>
            </w:r>
          </w:p>
          <w:p w:rsidR="00D32368" w:rsidRPr="00715186" w:rsidRDefault="00D32368" w:rsidP="00715186">
            <w:pPr>
              <w:numPr>
                <w:ilvl w:val="0"/>
                <w:numId w:val="6"/>
              </w:numPr>
              <w:tabs>
                <w:tab w:val="left" w:pos="271"/>
                <w:tab w:val="left" w:pos="5529"/>
              </w:tabs>
              <w:suppressAutoHyphens/>
              <w:spacing w:after="0" w:line="240" w:lineRule="auto"/>
              <w:ind w:left="100" w:firstLine="0"/>
              <w:contextualSpacing/>
              <w:jc w:val="both"/>
              <w:rPr>
                <w:rFonts w:ascii="Times New Roman" w:hAnsi="Times New Roman" w:cs="Times New Roman"/>
                <w:iCs/>
                <w:sz w:val="24"/>
                <w:szCs w:val="24"/>
              </w:rPr>
            </w:pPr>
            <w:r w:rsidRPr="00715186">
              <w:rPr>
                <w:rFonts w:ascii="Times New Roman" w:hAnsi="Times New Roman" w:cs="Times New Roman"/>
                <w:iCs/>
                <w:sz w:val="24"/>
                <w:szCs w:val="24"/>
              </w:rPr>
              <w:t>составить план действия; определить необходимые ресурсы;</w:t>
            </w:r>
          </w:p>
          <w:p w:rsidR="00D32368" w:rsidRPr="00715186" w:rsidRDefault="00D32368" w:rsidP="00715186">
            <w:pPr>
              <w:numPr>
                <w:ilvl w:val="0"/>
                <w:numId w:val="6"/>
              </w:numPr>
              <w:tabs>
                <w:tab w:val="left" w:pos="271"/>
                <w:tab w:val="left" w:pos="5529"/>
              </w:tabs>
              <w:suppressAutoHyphens/>
              <w:spacing w:after="0" w:line="240" w:lineRule="auto"/>
              <w:ind w:left="100" w:firstLine="0"/>
              <w:contextualSpacing/>
              <w:jc w:val="both"/>
              <w:rPr>
                <w:rFonts w:ascii="Times New Roman" w:hAnsi="Times New Roman" w:cs="Times New Roman"/>
                <w:iCs/>
                <w:sz w:val="24"/>
                <w:szCs w:val="24"/>
              </w:rPr>
            </w:pPr>
            <w:r w:rsidRPr="00715186">
              <w:rPr>
                <w:rFonts w:ascii="Times New Roman" w:hAnsi="Times New Roman" w:cs="Times New Roman"/>
                <w:iCs/>
                <w:sz w:val="24"/>
                <w:szCs w:val="24"/>
              </w:rPr>
              <w:t xml:space="preserve">владеть актуальными методами работы в профессиональной и смежных сферах; </w:t>
            </w:r>
          </w:p>
          <w:p w:rsidR="00D32368" w:rsidRPr="00715186" w:rsidRDefault="00D32368" w:rsidP="00715186">
            <w:pPr>
              <w:numPr>
                <w:ilvl w:val="0"/>
                <w:numId w:val="6"/>
              </w:numPr>
              <w:tabs>
                <w:tab w:val="left" w:pos="271"/>
                <w:tab w:val="left" w:pos="5529"/>
              </w:tabs>
              <w:suppressAutoHyphens/>
              <w:spacing w:after="0" w:line="240" w:lineRule="auto"/>
              <w:ind w:left="100" w:firstLine="0"/>
              <w:contextualSpacing/>
              <w:jc w:val="both"/>
              <w:rPr>
                <w:rFonts w:ascii="Times New Roman" w:hAnsi="Times New Roman" w:cs="Times New Roman"/>
                <w:sz w:val="24"/>
                <w:szCs w:val="24"/>
              </w:rPr>
            </w:pPr>
            <w:r w:rsidRPr="00715186">
              <w:rPr>
                <w:rFonts w:ascii="Times New Roman" w:hAnsi="Times New Roman" w:cs="Times New Roman"/>
                <w:iCs/>
                <w:sz w:val="24"/>
                <w:szCs w:val="24"/>
              </w:rPr>
              <w:t>реализовать составленный план; оценивать результат и последствия своих действий (самостоятельно или с помощью наставника).</w:t>
            </w:r>
          </w:p>
        </w:tc>
        <w:tc>
          <w:tcPr>
            <w:tcW w:w="4624" w:type="dxa"/>
          </w:tcPr>
          <w:p w:rsidR="00D32368" w:rsidRPr="00715186" w:rsidRDefault="00D32368" w:rsidP="00715186">
            <w:pPr>
              <w:numPr>
                <w:ilvl w:val="0"/>
                <w:numId w:val="7"/>
              </w:numPr>
              <w:tabs>
                <w:tab w:val="left" w:pos="271"/>
                <w:tab w:val="left" w:pos="5529"/>
              </w:tabs>
              <w:suppressAutoHyphens/>
              <w:spacing w:after="0" w:line="240" w:lineRule="auto"/>
              <w:ind w:left="100" w:firstLine="0"/>
              <w:contextualSpacing/>
              <w:jc w:val="both"/>
              <w:rPr>
                <w:rFonts w:ascii="Times New Roman" w:hAnsi="Times New Roman" w:cs="Times New Roman"/>
                <w:bCs/>
                <w:sz w:val="24"/>
                <w:szCs w:val="24"/>
              </w:rPr>
            </w:pPr>
            <w:r w:rsidRPr="00715186">
              <w:rPr>
                <w:rFonts w:ascii="Times New Roman" w:hAnsi="Times New Roman" w:cs="Times New Roman"/>
                <w:iCs/>
                <w:sz w:val="24"/>
                <w:szCs w:val="24"/>
              </w:rPr>
              <w:t>а</w:t>
            </w:r>
            <w:r w:rsidRPr="00715186">
              <w:rPr>
                <w:rFonts w:ascii="Times New Roman" w:hAnsi="Times New Roman" w:cs="Times New Roman"/>
                <w:bCs/>
                <w:sz w:val="24"/>
                <w:szCs w:val="24"/>
              </w:rPr>
              <w:t xml:space="preserve">ктуальный профессиональный и социальный контекст, в котором приходится работать и жить; </w:t>
            </w:r>
          </w:p>
          <w:p w:rsidR="00D32368" w:rsidRPr="00715186" w:rsidRDefault="00D32368" w:rsidP="00715186">
            <w:pPr>
              <w:numPr>
                <w:ilvl w:val="0"/>
                <w:numId w:val="7"/>
              </w:numPr>
              <w:tabs>
                <w:tab w:val="left" w:pos="271"/>
                <w:tab w:val="left" w:pos="5529"/>
              </w:tabs>
              <w:suppressAutoHyphens/>
              <w:spacing w:after="0" w:line="240" w:lineRule="auto"/>
              <w:ind w:left="100" w:firstLine="0"/>
              <w:contextualSpacing/>
              <w:jc w:val="both"/>
              <w:rPr>
                <w:rFonts w:ascii="Times New Roman" w:hAnsi="Times New Roman" w:cs="Times New Roman"/>
                <w:bCs/>
                <w:sz w:val="24"/>
                <w:szCs w:val="24"/>
              </w:rPr>
            </w:pPr>
            <w:r w:rsidRPr="00715186">
              <w:rPr>
                <w:rFonts w:ascii="Times New Roman" w:hAnsi="Times New Roman" w:cs="Times New Roman"/>
                <w:bCs/>
                <w:sz w:val="24"/>
                <w:szCs w:val="24"/>
              </w:rPr>
              <w:t>основные источники информации и ресурсы для решения задач и проблем в профессиональном и/или социальном контексте;</w:t>
            </w:r>
          </w:p>
          <w:p w:rsidR="00D32368" w:rsidRPr="00715186" w:rsidRDefault="00D32368" w:rsidP="00715186">
            <w:pPr>
              <w:numPr>
                <w:ilvl w:val="0"/>
                <w:numId w:val="7"/>
              </w:numPr>
              <w:tabs>
                <w:tab w:val="left" w:pos="271"/>
                <w:tab w:val="left" w:pos="5529"/>
              </w:tabs>
              <w:suppressAutoHyphens/>
              <w:spacing w:after="0" w:line="240" w:lineRule="auto"/>
              <w:ind w:left="100" w:firstLine="0"/>
              <w:contextualSpacing/>
              <w:jc w:val="both"/>
              <w:rPr>
                <w:rFonts w:ascii="Times New Roman" w:hAnsi="Times New Roman" w:cs="Times New Roman"/>
                <w:sz w:val="24"/>
                <w:szCs w:val="24"/>
              </w:rPr>
            </w:pPr>
            <w:r w:rsidRPr="00715186">
              <w:rPr>
                <w:rFonts w:ascii="Times New Roman" w:hAnsi="Times New Roman" w:cs="Times New Roman"/>
                <w:bCs/>
                <w:sz w:val="24"/>
                <w:szCs w:val="24"/>
              </w:rPr>
              <w:t xml:space="preserve">алгоритмы выполнения работ в профессиональной и смежных областях; </w:t>
            </w:r>
          </w:p>
          <w:p w:rsidR="00D32368" w:rsidRPr="00715186" w:rsidRDefault="00D32368" w:rsidP="00715186">
            <w:pPr>
              <w:numPr>
                <w:ilvl w:val="0"/>
                <w:numId w:val="7"/>
              </w:numPr>
              <w:tabs>
                <w:tab w:val="left" w:pos="271"/>
                <w:tab w:val="left" w:pos="5529"/>
              </w:tabs>
              <w:suppressAutoHyphens/>
              <w:spacing w:after="0" w:line="240" w:lineRule="auto"/>
              <w:ind w:left="100" w:firstLine="0"/>
              <w:contextualSpacing/>
              <w:jc w:val="both"/>
              <w:rPr>
                <w:rFonts w:ascii="Times New Roman" w:hAnsi="Times New Roman" w:cs="Times New Roman"/>
                <w:sz w:val="24"/>
                <w:szCs w:val="24"/>
              </w:rPr>
            </w:pPr>
            <w:r w:rsidRPr="00715186">
              <w:rPr>
                <w:rFonts w:ascii="Times New Roman" w:hAnsi="Times New Roman" w:cs="Times New Roman"/>
                <w:bCs/>
                <w:sz w:val="24"/>
                <w:szCs w:val="24"/>
              </w:rPr>
              <w:t xml:space="preserve">методы работы в профессиональной и смежных сферах; </w:t>
            </w:r>
          </w:p>
          <w:p w:rsidR="00D32368" w:rsidRPr="00715186" w:rsidRDefault="00D32368" w:rsidP="00715186">
            <w:pPr>
              <w:numPr>
                <w:ilvl w:val="0"/>
                <w:numId w:val="7"/>
              </w:numPr>
              <w:tabs>
                <w:tab w:val="left" w:pos="271"/>
                <w:tab w:val="left" w:pos="5529"/>
              </w:tabs>
              <w:suppressAutoHyphens/>
              <w:spacing w:after="0" w:line="240" w:lineRule="auto"/>
              <w:ind w:left="100" w:firstLine="0"/>
              <w:contextualSpacing/>
              <w:jc w:val="both"/>
              <w:rPr>
                <w:rFonts w:ascii="Times New Roman" w:hAnsi="Times New Roman" w:cs="Times New Roman"/>
                <w:sz w:val="24"/>
                <w:szCs w:val="24"/>
              </w:rPr>
            </w:pPr>
            <w:r w:rsidRPr="00715186">
              <w:rPr>
                <w:rFonts w:ascii="Times New Roman" w:hAnsi="Times New Roman" w:cs="Times New Roman"/>
                <w:bCs/>
                <w:sz w:val="24"/>
                <w:szCs w:val="24"/>
              </w:rPr>
              <w:t>структуру плана для решения задач;</w:t>
            </w:r>
          </w:p>
          <w:p w:rsidR="00D32368" w:rsidRPr="00715186" w:rsidRDefault="00D32368" w:rsidP="00715186">
            <w:pPr>
              <w:numPr>
                <w:ilvl w:val="0"/>
                <w:numId w:val="7"/>
              </w:numPr>
              <w:tabs>
                <w:tab w:val="left" w:pos="271"/>
                <w:tab w:val="left" w:pos="5529"/>
              </w:tabs>
              <w:suppressAutoHyphens/>
              <w:spacing w:after="0" w:line="240" w:lineRule="auto"/>
              <w:ind w:left="100" w:firstLine="0"/>
              <w:contextualSpacing/>
              <w:jc w:val="both"/>
              <w:rPr>
                <w:rFonts w:ascii="Times New Roman" w:hAnsi="Times New Roman" w:cs="Times New Roman"/>
                <w:sz w:val="24"/>
                <w:szCs w:val="24"/>
              </w:rPr>
            </w:pPr>
            <w:r w:rsidRPr="00715186">
              <w:rPr>
                <w:rFonts w:ascii="Times New Roman" w:hAnsi="Times New Roman" w:cs="Times New Roman"/>
                <w:bCs/>
                <w:sz w:val="24"/>
                <w:szCs w:val="24"/>
              </w:rPr>
              <w:t xml:space="preserve"> порядок оценки результатов решения задач профессиональной деятельности.</w:t>
            </w:r>
          </w:p>
        </w:tc>
      </w:tr>
      <w:tr w:rsidR="00D32368" w:rsidRPr="00715186" w:rsidTr="00EA55E4">
        <w:trPr>
          <w:trHeight w:val="649"/>
        </w:trPr>
        <w:tc>
          <w:tcPr>
            <w:tcW w:w="1101" w:type="dxa"/>
          </w:tcPr>
          <w:p w:rsidR="00D32368" w:rsidRPr="00715186" w:rsidRDefault="00D32368" w:rsidP="00715186">
            <w:pPr>
              <w:tabs>
                <w:tab w:val="left" w:pos="5529"/>
              </w:tabs>
              <w:spacing w:line="240" w:lineRule="auto"/>
              <w:contextualSpacing/>
              <w:jc w:val="both"/>
              <w:rPr>
                <w:rFonts w:ascii="Times New Roman" w:hAnsi="Times New Roman" w:cs="Times New Roman"/>
                <w:sz w:val="24"/>
                <w:szCs w:val="24"/>
              </w:rPr>
            </w:pPr>
            <w:r w:rsidRPr="00715186">
              <w:rPr>
                <w:rFonts w:ascii="Times New Roman" w:hAnsi="Times New Roman" w:cs="Times New Roman"/>
                <w:sz w:val="24"/>
                <w:szCs w:val="24"/>
              </w:rPr>
              <w:t>ОК 02</w:t>
            </w:r>
          </w:p>
        </w:tc>
        <w:tc>
          <w:tcPr>
            <w:tcW w:w="3846" w:type="dxa"/>
          </w:tcPr>
          <w:p w:rsidR="00D32368" w:rsidRPr="00715186" w:rsidRDefault="00D32368"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iCs/>
                <w:sz w:val="24"/>
                <w:szCs w:val="24"/>
              </w:rPr>
              <w:t>определять задачи для поиска информации;</w:t>
            </w:r>
          </w:p>
          <w:p w:rsidR="00D32368" w:rsidRPr="00715186" w:rsidRDefault="00D32368"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iCs/>
                <w:sz w:val="24"/>
                <w:szCs w:val="24"/>
              </w:rPr>
              <w:t xml:space="preserve"> определять необходимые источники информации; </w:t>
            </w:r>
          </w:p>
          <w:p w:rsidR="00D32368" w:rsidRPr="00715186" w:rsidRDefault="00D32368"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iCs/>
                <w:sz w:val="24"/>
                <w:szCs w:val="24"/>
              </w:rPr>
              <w:t>планировать процесс поиска; структурировать получаемую информацию;</w:t>
            </w:r>
          </w:p>
          <w:p w:rsidR="00D32368" w:rsidRPr="00715186" w:rsidRDefault="00D32368"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iCs/>
                <w:sz w:val="24"/>
                <w:szCs w:val="24"/>
              </w:rPr>
              <w:t xml:space="preserve"> выделять наиболее значимое в перечне информации; </w:t>
            </w:r>
          </w:p>
          <w:p w:rsidR="00D32368" w:rsidRPr="00715186" w:rsidRDefault="00D32368"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iCs/>
                <w:sz w:val="24"/>
                <w:szCs w:val="24"/>
              </w:rPr>
              <w:t>оценивать практическую значимость результатов поиска; оформлять результаты поиска.</w:t>
            </w:r>
          </w:p>
        </w:tc>
        <w:tc>
          <w:tcPr>
            <w:tcW w:w="4624" w:type="dxa"/>
          </w:tcPr>
          <w:p w:rsidR="00D32368" w:rsidRPr="00715186" w:rsidRDefault="00D32368" w:rsidP="00715186">
            <w:pPr>
              <w:numPr>
                <w:ilvl w:val="0"/>
                <w:numId w:val="5"/>
              </w:numPr>
              <w:tabs>
                <w:tab w:val="left" w:pos="271"/>
                <w:tab w:val="left" w:pos="5529"/>
              </w:tabs>
              <w:spacing w:after="0" w:line="240" w:lineRule="auto"/>
              <w:ind w:left="100" w:firstLine="0"/>
              <w:contextualSpacing/>
              <w:jc w:val="both"/>
              <w:rPr>
                <w:rFonts w:ascii="Times New Roman" w:hAnsi="Times New Roman" w:cs="Times New Roman"/>
                <w:sz w:val="24"/>
                <w:szCs w:val="24"/>
              </w:rPr>
            </w:pPr>
            <w:r w:rsidRPr="00715186">
              <w:rPr>
                <w:rFonts w:ascii="Times New Roman" w:hAnsi="Times New Roman" w:cs="Times New Roman"/>
                <w:sz w:val="24"/>
                <w:szCs w:val="24"/>
              </w:rPr>
              <w:t>основные методы и средства сбора, обработки, хранения, передачи и накопления информации;</w:t>
            </w:r>
          </w:p>
          <w:p w:rsidR="00D32368" w:rsidRPr="00715186" w:rsidRDefault="00D32368" w:rsidP="00715186">
            <w:pPr>
              <w:numPr>
                <w:ilvl w:val="0"/>
                <w:numId w:val="5"/>
              </w:numPr>
              <w:tabs>
                <w:tab w:val="left" w:pos="271"/>
                <w:tab w:val="left" w:pos="5529"/>
              </w:tabs>
              <w:spacing w:after="0" w:line="240" w:lineRule="auto"/>
              <w:ind w:left="100" w:firstLine="0"/>
              <w:contextualSpacing/>
              <w:jc w:val="both"/>
              <w:rPr>
                <w:rFonts w:ascii="Times New Roman" w:hAnsi="Times New Roman" w:cs="Times New Roman"/>
                <w:sz w:val="24"/>
                <w:szCs w:val="24"/>
              </w:rPr>
            </w:pPr>
            <w:r w:rsidRPr="00715186">
              <w:rPr>
                <w:rFonts w:ascii="Times New Roman" w:hAnsi="Times New Roman" w:cs="Times New Roman"/>
                <w:sz w:val="24"/>
                <w:szCs w:val="24"/>
              </w:rPr>
              <w:t>технологию  поиска информации  в сети Интернет;</w:t>
            </w:r>
          </w:p>
          <w:p w:rsidR="00D32368" w:rsidRPr="00715186" w:rsidRDefault="00D32368" w:rsidP="00715186">
            <w:pPr>
              <w:numPr>
                <w:ilvl w:val="0"/>
                <w:numId w:val="5"/>
              </w:numPr>
              <w:tabs>
                <w:tab w:val="left" w:pos="271"/>
                <w:tab w:val="left" w:pos="5529"/>
              </w:tabs>
              <w:spacing w:after="0" w:line="240" w:lineRule="auto"/>
              <w:ind w:left="100" w:firstLine="0"/>
              <w:contextualSpacing/>
              <w:jc w:val="both"/>
              <w:rPr>
                <w:rFonts w:ascii="Times New Roman" w:hAnsi="Times New Roman" w:cs="Times New Roman"/>
                <w:sz w:val="24"/>
                <w:szCs w:val="24"/>
              </w:rPr>
            </w:pPr>
            <w:r w:rsidRPr="00715186">
              <w:rPr>
                <w:rFonts w:ascii="Times New Roman" w:hAnsi="Times New Roman" w:cs="Times New Roman"/>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w:t>
            </w:r>
          </w:p>
          <w:p w:rsidR="00D32368" w:rsidRPr="00715186" w:rsidRDefault="00D32368" w:rsidP="00715186">
            <w:pPr>
              <w:numPr>
                <w:ilvl w:val="0"/>
                <w:numId w:val="5"/>
              </w:numPr>
              <w:tabs>
                <w:tab w:val="left" w:pos="271"/>
                <w:tab w:val="left" w:pos="5529"/>
              </w:tabs>
              <w:spacing w:after="0" w:line="240" w:lineRule="auto"/>
              <w:ind w:left="100" w:firstLine="0"/>
              <w:contextualSpacing/>
              <w:jc w:val="both"/>
              <w:rPr>
                <w:rFonts w:ascii="Times New Roman" w:hAnsi="Times New Roman" w:cs="Times New Roman"/>
                <w:sz w:val="24"/>
                <w:szCs w:val="24"/>
              </w:rPr>
            </w:pPr>
            <w:r w:rsidRPr="00715186">
              <w:rPr>
                <w:rFonts w:ascii="Times New Roman" w:hAnsi="Times New Roman" w:cs="Times New Roman"/>
                <w:iCs/>
                <w:sz w:val="24"/>
                <w:szCs w:val="24"/>
              </w:rPr>
              <w:t>формат оформления результатов поиска информации.</w:t>
            </w:r>
          </w:p>
        </w:tc>
      </w:tr>
      <w:tr w:rsidR="00D32368" w:rsidRPr="00715186" w:rsidTr="00EA55E4">
        <w:trPr>
          <w:trHeight w:val="649"/>
        </w:trPr>
        <w:tc>
          <w:tcPr>
            <w:tcW w:w="1101" w:type="dxa"/>
          </w:tcPr>
          <w:p w:rsidR="00D32368" w:rsidRPr="00715186" w:rsidRDefault="00D32368" w:rsidP="00715186">
            <w:pPr>
              <w:tabs>
                <w:tab w:val="left" w:pos="5529"/>
              </w:tabs>
              <w:spacing w:line="240" w:lineRule="auto"/>
              <w:contextualSpacing/>
              <w:jc w:val="both"/>
              <w:rPr>
                <w:rFonts w:ascii="Times New Roman" w:hAnsi="Times New Roman" w:cs="Times New Roman"/>
                <w:sz w:val="24"/>
                <w:szCs w:val="24"/>
              </w:rPr>
            </w:pPr>
            <w:r w:rsidRPr="00715186">
              <w:rPr>
                <w:rFonts w:ascii="Times New Roman" w:hAnsi="Times New Roman" w:cs="Times New Roman"/>
                <w:iCs/>
                <w:sz w:val="24"/>
                <w:szCs w:val="24"/>
              </w:rPr>
              <w:t>ОК 03</w:t>
            </w:r>
          </w:p>
        </w:tc>
        <w:tc>
          <w:tcPr>
            <w:tcW w:w="3846" w:type="dxa"/>
          </w:tcPr>
          <w:p w:rsidR="00D32368" w:rsidRPr="00715186" w:rsidRDefault="00D32368"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bCs/>
                <w:iCs/>
                <w:sz w:val="24"/>
                <w:szCs w:val="24"/>
              </w:rPr>
              <w:t>определять актуальность нормативно-правовой документации в профессиональной деятельности;</w:t>
            </w:r>
          </w:p>
          <w:p w:rsidR="00D32368" w:rsidRPr="00715186" w:rsidRDefault="00D32368"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sz w:val="24"/>
                <w:szCs w:val="24"/>
              </w:rPr>
              <w:t xml:space="preserve">применять современную научную профессиональную терминологию; </w:t>
            </w:r>
          </w:p>
          <w:p w:rsidR="00D32368" w:rsidRPr="00715186" w:rsidRDefault="00D32368"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sz w:val="24"/>
                <w:szCs w:val="24"/>
              </w:rPr>
              <w:t>определять и выстраивать траектории профессионального развития и самообразования.</w:t>
            </w:r>
          </w:p>
        </w:tc>
        <w:tc>
          <w:tcPr>
            <w:tcW w:w="4624" w:type="dxa"/>
          </w:tcPr>
          <w:p w:rsidR="00D32368" w:rsidRPr="00715186" w:rsidRDefault="00D32368" w:rsidP="00715186">
            <w:pPr>
              <w:numPr>
                <w:ilvl w:val="0"/>
                <w:numId w:val="5"/>
              </w:numPr>
              <w:tabs>
                <w:tab w:val="left" w:pos="271"/>
                <w:tab w:val="left" w:pos="5529"/>
              </w:tabs>
              <w:spacing w:after="0" w:line="240" w:lineRule="auto"/>
              <w:ind w:left="100" w:firstLine="0"/>
              <w:contextualSpacing/>
              <w:jc w:val="both"/>
              <w:rPr>
                <w:rFonts w:ascii="Times New Roman" w:hAnsi="Times New Roman" w:cs="Times New Roman"/>
                <w:sz w:val="24"/>
                <w:szCs w:val="24"/>
              </w:rPr>
            </w:pPr>
            <w:r w:rsidRPr="00715186">
              <w:rPr>
                <w:rFonts w:ascii="Times New Roman" w:hAnsi="Times New Roman" w:cs="Times New Roman"/>
                <w:bCs/>
                <w:iCs/>
                <w:sz w:val="24"/>
                <w:szCs w:val="24"/>
              </w:rPr>
              <w:t xml:space="preserve">содержание актуальной нормативно-правовой документации; </w:t>
            </w:r>
          </w:p>
          <w:p w:rsidR="00D32368" w:rsidRPr="00715186" w:rsidRDefault="00D32368" w:rsidP="00715186">
            <w:pPr>
              <w:numPr>
                <w:ilvl w:val="0"/>
                <w:numId w:val="5"/>
              </w:numPr>
              <w:tabs>
                <w:tab w:val="left" w:pos="271"/>
                <w:tab w:val="left" w:pos="5529"/>
              </w:tabs>
              <w:spacing w:after="0" w:line="240" w:lineRule="auto"/>
              <w:ind w:left="100" w:firstLine="0"/>
              <w:contextualSpacing/>
              <w:jc w:val="both"/>
              <w:rPr>
                <w:rFonts w:ascii="Times New Roman" w:hAnsi="Times New Roman" w:cs="Times New Roman"/>
                <w:sz w:val="24"/>
                <w:szCs w:val="24"/>
              </w:rPr>
            </w:pPr>
            <w:r w:rsidRPr="00715186">
              <w:rPr>
                <w:rFonts w:ascii="Times New Roman" w:hAnsi="Times New Roman" w:cs="Times New Roman"/>
                <w:bCs/>
                <w:iCs/>
                <w:sz w:val="24"/>
                <w:szCs w:val="24"/>
              </w:rPr>
              <w:t xml:space="preserve">современная научная и профессиональная терминология; </w:t>
            </w:r>
          </w:p>
          <w:p w:rsidR="00D32368" w:rsidRPr="00715186" w:rsidRDefault="00D32368" w:rsidP="00715186">
            <w:pPr>
              <w:numPr>
                <w:ilvl w:val="0"/>
                <w:numId w:val="5"/>
              </w:numPr>
              <w:tabs>
                <w:tab w:val="left" w:pos="271"/>
                <w:tab w:val="left" w:pos="5529"/>
              </w:tabs>
              <w:spacing w:after="0" w:line="240" w:lineRule="auto"/>
              <w:ind w:left="100" w:firstLine="0"/>
              <w:contextualSpacing/>
              <w:jc w:val="both"/>
              <w:rPr>
                <w:rFonts w:ascii="Times New Roman" w:hAnsi="Times New Roman" w:cs="Times New Roman"/>
                <w:sz w:val="24"/>
                <w:szCs w:val="24"/>
              </w:rPr>
            </w:pPr>
            <w:r w:rsidRPr="00715186">
              <w:rPr>
                <w:rFonts w:ascii="Times New Roman" w:hAnsi="Times New Roman" w:cs="Times New Roman"/>
                <w:bCs/>
                <w:iCs/>
                <w:sz w:val="24"/>
                <w:szCs w:val="24"/>
              </w:rPr>
              <w:t>возможные траектории профессионального развития и самообразования.</w:t>
            </w:r>
          </w:p>
        </w:tc>
      </w:tr>
      <w:tr w:rsidR="00D32368" w:rsidRPr="00715186" w:rsidTr="00EA55E4">
        <w:trPr>
          <w:trHeight w:val="649"/>
        </w:trPr>
        <w:tc>
          <w:tcPr>
            <w:tcW w:w="1101" w:type="dxa"/>
          </w:tcPr>
          <w:p w:rsidR="00D32368" w:rsidRPr="00715186" w:rsidRDefault="00D32368" w:rsidP="00715186">
            <w:pPr>
              <w:tabs>
                <w:tab w:val="left" w:pos="5529"/>
              </w:tabs>
              <w:spacing w:line="240" w:lineRule="auto"/>
              <w:contextualSpacing/>
              <w:jc w:val="both"/>
              <w:rPr>
                <w:rFonts w:ascii="Times New Roman" w:hAnsi="Times New Roman" w:cs="Times New Roman"/>
                <w:sz w:val="24"/>
                <w:szCs w:val="24"/>
              </w:rPr>
            </w:pPr>
            <w:r w:rsidRPr="00715186">
              <w:rPr>
                <w:rFonts w:ascii="Times New Roman" w:hAnsi="Times New Roman" w:cs="Times New Roman"/>
                <w:iCs/>
                <w:sz w:val="24"/>
                <w:szCs w:val="24"/>
              </w:rPr>
              <w:t>ОК 04</w:t>
            </w:r>
          </w:p>
        </w:tc>
        <w:tc>
          <w:tcPr>
            <w:tcW w:w="3846" w:type="dxa"/>
          </w:tcPr>
          <w:p w:rsidR="00D32368" w:rsidRPr="00715186" w:rsidRDefault="00D32368"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bCs/>
                <w:sz w:val="24"/>
                <w:szCs w:val="24"/>
              </w:rPr>
              <w:t xml:space="preserve">организовывать работу коллектива и команды; </w:t>
            </w:r>
          </w:p>
          <w:p w:rsidR="00D32368" w:rsidRPr="00715186" w:rsidRDefault="00D32368"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bCs/>
                <w:sz w:val="24"/>
                <w:szCs w:val="24"/>
              </w:rPr>
              <w:t>взаимодействовать с коллегами, руководством, клиентами в ходе профессиональной деятельности.</w:t>
            </w:r>
          </w:p>
        </w:tc>
        <w:tc>
          <w:tcPr>
            <w:tcW w:w="4624" w:type="dxa"/>
          </w:tcPr>
          <w:p w:rsidR="00D32368" w:rsidRPr="00715186" w:rsidRDefault="00D32368" w:rsidP="00715186">
            <w:pPr>
              <w:numPr>
                <w:ilvl w:val="0"/>
                <w:numId w:val="5"/>
              </w:numPr>
              <w:tabs>
                <w:tab w:val="left" w:pos="271"/>
                <w:tab w:val="left" w:pos="5529"/>
              </w:tabs>
              <w:spacing w:after="0" w:line="240" w:lineRule="auto"/>
              <w:ind w:left="100" w:firstLine="0"/>
              <w:contextualSpacing/>
              <w:jc w:val="both"/>
              <w:rPr>
                <w:rFonts w:ascii="Times New Roman" w:hAnsi="Times New Roman" w:cs="Times New Roman"/>
                <w:sz w:val="24"/>
                <w:szCs w:val="24"/>
              </w:rPr>
            </w:pPr>
            <w:r w:rsidRPr="00715186">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p w:rsidR="00D32368" w:rsidRPr="00715186" w:rsidRDefault="00D32368" w:rsidP="00715186">
            <w:pPr>
              <w:numPr>
                <w:ilvl w:val="0"/>
                <w:numId w:val="5"/>
              </w:numPr>
              <w:tabs>
                <w:tab w:val="left" w:pos="271"/>
                <w:tab w:val="left" w:pos="5529"/>
              </w:tabs>
              <w:spacing w:after="0" w:line="240" w:lineRule="auto"/>
              <w:ind w:left="100" w:firstLine="0"/>
              <w:contextualSpacing/>
              <w:jc w:val="both"/>
              <w:rPr>
                <w:rFonts w:ascii="Times New Roman" w:hAnsi="Times New Roman" w:cs="Times New Roman"/>
                <w:sz w:val="24"/>
                <w:szCs w:val="24"/>
              </w:rPr>
            </w:pPr>
            <w:r w:rsidRPr="00715186">
              <w:rPr>
                <w:rFonts w:ascii="Times New Roman" w:hAnsi="Times New Roman" w:cs="Times New Roman"/>
                <w:bCs/>
                <w:sz w:val="24"/>
                <w:szCs w:val="24"/>
              </w:rPr>
              <w:t xml:space="preserve"> основы проектной деятельности.</w:t>
            </w:r>
          </w:p>
        </w:tc>
      </w:tr>
      <w:tr w:rsidR="00D32368" w:rsidRPr="00715186" w:rsidTr="00EA55E4">
        <w:trPr>
          <w:trHeight w:val="649"/>
        </w:trPr>
        <w:tc>
          <w:tcPr>
            <w:tcW w:w="1101" w:type="dxa"/>
          </w:tcPr>
          <w:p w:rsidR="00D32368" w:rsidRPr="00715186" w:rsidRDefault="00D32368" w:rsidP="00715186">
            <w:pPr>
              <w:tabs>
                <w:tab w:val="left" w:pos="5529"/>
              </w:tabs>
              <w:spacing w:line="240" w:lineRule="auto"/>
              <w:contextualSpacing/>
              <w:jc w:val="both"/>
              <w:rPr>
                <w:rFonts w:ascii="Times New Roman" w:hAnsi="Times New Roman" w:cs="Times New Roman"/>
                <w:sz w:val="24"/>
                <w:szCs w:val="24"/>
              </w:rPr>
            </w:pPr>
            <w:r w:rsidRPr="00715186">
              <w:rPr>
                <w:rFonts w:ascii="Times New Roman" w:hAnsi="Times New Roman" w:cs="Times New Roman"/>
                <w:iCs/>
                <w:sz w:val="24"/>
                <w:szCs w:val="24"/>
              </w:rPr>
              <w:t>ОК 05</w:t>
            </w:r>
          </w:p>
        </w:tc>
        <w:tc>
          <w:tcPr>
            <w:tcW w:w="3846" w:type="dxa"/>
          </w:tcPr>
          <w:p w:rsidR="00D32368" w:rsidRPr="00715186" w:rsidRDefault="00D32368"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iCs/>
                <w:sz w:val="24"/>
                <w:szCs w:val="24"/>
              </w:rPr>
              <w:t xml:space="preserve"> грамотно </w:t>
            </w:r>
            <w:r w:rsidRPr="00715186">
              <w:rPr>
                <w:rFonts w:ascii="Times New Roman" w:hAnsi="Times New Roman" w:cs="Times New Roman"/>
                <w:bCs/>
                <w:sz w:val="24"/>
                <w:szCs w:val="24"/>
              </w:rPr>
              <w:t xml:space="preserve">излагать свои мысли и оформлять документы по профессиональной тематике на государственном языке, </w:t>
            </w:r>
            <w:r w:rsidRPr="00715186">
              <w:rPr>
                <w:rFonts w:ascii="Times New Roman" w:hAnsi="Times New Roman" w:cs="Times New Roman"/>
                <w:iCs/>
                <w:sz w:val="24"/>
                <w:szCs w:val="24"/>
              </w:rPr>
              <w:t>проявлять толерантность в рабочем коллективе.</w:t>
            </w:r>
          </w:p>
        </w:tc>
        <w:tc>
          <w:tcPr>
            <w:tcW w:w="4624" w:type="dxa"/>
          </w:tcPr>
          <w:p w:rsidR="00D32368" w:rsidRPr="00715186" w:rsidRDefault="00D32368" w:rsidP="00715186">
            <w:pPr>
              <w:numPr>
                <w:ilvl w:val="0"/>
                <w:numId w:val="5"/>
              </w:numPr>
              <w:tabs>
                <w:tab w:val="left" w:pos="271"/>
                <w:tab w:val="left" w:pos="5529"/>
              </w:tabs>
              <w:spacing w:after="0" w:line="240" w:lineRule="auto"/>
              <w:ind w:left="100" w:firstLine="0"/>
              <w:contextualSpacing/>
              <w:jc w:val="both"/>
              <w:rPr>
                <w:rFonts w:ascii="Times New Roman" w:hAnsi="Times New Roman" w:cs="Times New Roman"/>
                <w:sz w:val="24"/>
                <w:szCs w:val="24"/>
              </w:rPr>
            </w:pPr>
            <w:r w:rsidRPr="00715186">
              <w:rPr>
                <w:rFonts w:ascii="Times New Roman" w:hAnsi="Times New Roman" w:cs="Times New Roman"/>
                <w:bCs/>
                <w:sz w:val="24"/>
                <w:szCs w:val="24"/>
              </w:rPr>
              <w:t xml:space="preserve">особенности социального и культурного контекста; </w:t>
            </w:r>
          </w:p>
          <w:p w:rsidR="00D32368" w:rsidRPr="00715186" w:rsidRDefault="00D32368" w:rsidP="00715186">
            <w:pPr>
              <w:numPr>
                <w:ilvl w:val="0"/>
                <w:numId w:val="5"/>
              </w:numPr>
              <w:tabs>
                <w:tab w:val="left" w:pos="271"/>
                <w:tab w:val="left" w:pos="5529"/>
              </w:tabs>
              <w:spacing w:after="0" w:line="240" w:lineRule="auto"/>
              <w:ind w:left="100" w:firstLine="0"/>
              <w:contextualSpacing/>
              <w:jc w:val="both"/>
              <w:rPr>
                <w:rFonts w:ascii="Times New Roman" w:hAnsi="Times New Roman" w:cs="Times New Roman"/>
                <w:sz w:val="24"/>
                <w:szCs w:val="24"/>
              </w:rPr>
            </w:pPr>
            <w:r w:rsidRPr="00715186">
              <w:rPr>
                <w:rFonts w:ascii="Times New Roman" w:hAnsi="Times New Roman" w:cs="Times New Roman"/>
                <w:bCs/>
                <w:sz w:val="24"/>
                <w:szCs w:val="24"/>
              </w:rPr>
              <w:t>правила оформления документов и построения устных сообщений.</w:t>
            </w:r>
          </w:p>
        </w:tc>
      </w:tr>
      <w:tr w:rsidR="00D32368" w:rsidRPr="00715186" w:rsidTr="00EA55E4">
        <w:trPr>
          <w:trHeight w:val="649"/>
        </w:trPr>
        <w:tc>
          <w:tcPr>
            <w:tcW w:w="1101" w:type="dxa"/>
          </w:tcPr>
          <w:p w:rsidR="00D32368" w:rsidRPr="00715186" w:rsidRDefault="00D32368" w:rsidP="00715186">
            <w:pPr>
              <w:tabs>
                <w:tab w:val="left" w:pos="5529"/>
              </w:tabs>
              <w:spacing w:line="240" w:lineRule="auto"/>
              <w:contextualSpacing/>
              <w:jc w:val="both"/>
              <w:rPr>
                <w:rFonts w:ascii="Times New Roman" w:hAnsi="Times New Roman" w:cs="Times New Roman"/>
                <w:sz w:val="24"/>
                <w:szCs w:val="24"/>
              </w:rPr>
            </w:pPr>
            <w:r w:rsidRPr="00715186">
              <w:rPr>
                <w:rFonts w:ascii="Times New Roman" w:hAnsi="Times New Roman" w:cs="Times New Roman"/>
                <w:sz w:val="24"/>
                <w:szCs w:val="24"/>
              </w:rPr>
              <w:t>ОК 09</w:t>
            </w:r>
          </w:p>
        </w:tc>
        <w:tc>
          <w:tcPr>
            <w:tcW w:w="3846" w:type="dxa"/>
          </w:tcPr>
          <w:p w:rsidR="00D32368" w:rsidRPr="00715186" w:rsidRDefault="00D32368"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sz w:val="24"/>
                <w:szCs w:val="24"/>
              </w:rPr>
              <w:t>обрабатывать  текстовую  табличную информацию;</w:t>
            </w:r>
          </w:p>
          <w:p w:rsidR="00D32368" w:rsidRPr="00715186" w:rsidRDefault="00D32368"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sz w:val="24"/>
                <w:szCs w:val="24"/>
              </w:rPr>
              <w:t>использовать  деловую графику и мультимедиа информацию;</w:t>
            </w:r>
          </w:p>
          <w:p w:rsidR="00D32368" w:rsidRPr="00715186" w:rsidRDefault="00D32368"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sz w:val="24"/>
                <w:szCs w:val="24"/>
              </w:rPr>
              <w:t>создавать презентации;</w:t>
            </w:r>
          </w:p>
          <w:p w:rsidR="00D32368" w:rsidRPr="00715186" w:rsidRDefault="00D32368"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sz w:val="24"/>
                <w:szCs w:val="24"/>
              </w:rPr>
              <w:t>применять антивирусные  средства  защиты;</w:t>
            </w:r>
          </w:p>
          <w:p w:rsidR="00D32368" w:rsidRPr="00715186" w:rsidRDefault="00D32368"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sz w:val="24"/>
                <w:szCs w:val="24"/>
              </w:rPr>
              <w:t>читать (интерпретировать)  интерфейс  специализированного программного  обеспечения,  находить контекстную  помощь,  работать с документацией;</w:t>
            </w:r>
          </w:p>
          <w:p w:rsidR="00D32368" w:rsidRPr="00715186" w:rsidRDefault="00D32368"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sz w:val="24"/>
                <w:szCs w:val="24"/>
              </w:rPr>
              <w:t>применять специализированное программное обеспечение для сбора, хранения и обработки бухгалтерской информации в соответствии с изучаемыми профессиональными модулями;</w:t>
            </w:r>
          </w:p>
          <w:p w:rsidR="00D32368" w:rsidRPr="00715186" w:rsidRDefault="00D32368"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sz w:val="24"/>
                <w:szCs w:val="24"/>
              </w:rPr>
              <w:t>пользоваться автоматизированными системами  делопроизводства;</w:t>
            </w:r>
          </w:p>
          <w:p w:rsidR="00D32368" w:rsidRPr="00715186" w:rsidRDefault="00D32368"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sz w:val="24"/>
                <w:szCs w:val="24"/>
              </w:rPr>
              <w:t>применять методы и средства  защиты бухгалтерской информации</w:t>
            </w:r>
          </w:p>
        </w:tc>
        <w:tc>
          <w:tcPr>
            <w:tcW w:w="4624" w:type="dxa"/>
          </w:tcPr>
          <w:p w:rsidR="00D32368" w:rsidRPr="00715186" w:rsidRDefault="00D32368" w:rsidP="00715186">
            <w:pPr>
              <w:numPr>
                <w:ilvl w:val="0"/>
                <w:numId w:val="5"/>
              </w:numPr>
              <w:tabs>
                <w:tab w:val="left" w:pos="271"/>
                <w:tab w:val="left" w:pos="5529"/>
              </w:tabs>
              <w:spacing w:after="0" w:line="240" w:lineRule="auto"/>
              <w:ind w:left="100" w:firstLine="0"/>
              <w:contextualSpacing/>
              <w:jc w:val="both"/>
              <w:rPr>
                <w:rFonts w:ascii="Times New Roman" w:hAnsi="Times New Roman" w:cs="Times New Roman"/>
                <w:sz w:val="24"/>
                <w:szCs w:val="24"/>
              </w:rPr>
            </w:pPr>
            <w:r w:rsidRPr="00715186">
              <w:rPr>
                <w:rFonts w:ascii="Times New Roman" w:hAnsi="Times New Roman" w:cs="Times New Roman"/>
                <w:sz w:val="24"/>
                <w:szCs w:val="24"/>
              </w:rPr>
              <w:t>назначение, состав, основные характеристики организационной  и компьютерной техники;</w:t>
            </w:r>
          </w:p>
          <w:p w:rsidR="00D32368" w:rsidRPr="00715186" w:rsidRDefault="00D32368" w:rsidP="00715186">
            <w:pPr>
              <w:numPr>
                <w:ilvl w:val="0"/>
                <w:numId w:val="5"/>
              </w:numPr>
              <w:tabs>
                <w:tab w:val="left" w:pos="271"/>
                <w:tab w:val="left" w:pos="5529"/>
              </w:tabs>
              <w:spacing w:after="0" w:line="240" w:lineRule="auto"/>
              <w:ind w:left="100" w:firstLine="0"/>
              <w:contextualSpacing/>
              <w:jc w:val="both"/>
              <w:rPr>
                <w:rFonts w:ascii="Times New Roman" w:hAnsi="Times New Roman" w:cs="Times New Roman"/>
                <w:sz w:val="24"/>
                <w:szCs w:val="24"/>
              </w:rPr>
            </w:pPr>
            <w:r w:rsidRPr="00715186">
              <w:rPr>
                <w:rFonts w:ascii="Times New Roman" w:hAnsi="Times New Roman" w:cs="Times New Roman"/>
                <w:sz w:val="24"/>
                <w:szCs w:val="24"/>
              </w:rPr>
              <w:t>-основные компоненты  компьютерных  сетей, принципы пакетной передачи данных, организацию межсетевого взаимодействия;</w:t>
            </w:r>
          </w:p>
          <w:p w:rsidR="00D32368" w:rsidRPr="00715186" w:rsidRDefault="00D32368" w:rsidP="00715186">
            <w:pPr>
              <w:numPr>
                <w:ilvl w:val="0"/>
                <w:numId w:val="5"/>
              </w:numPr>
              <w:tabs>
                <w:tab w:val="left" w:pos="271"/>
                <w:tab w:val="left" w:pos="5529"/>
              </w:tabs>
              <w:spacing w:after="0" w:line="240" w:lineRule="auto"/>
              <w:ind w:left="100" w:firstLine="0"/>
              <w:contextualSpacing/>
              <w:jc w:val="both"/>
              <w:rPr>
                <w:rFonts w:ascii="Times New Roman" w:hAnsi="Times New Roman" w:cs="Times New Roman"/>
                <w:sz w:val="24"/>
                <w:szCs w:val="24"/>
              </w:rPr>
            </w:pPr>
            <w:r w:rsidRPr="00715186">
              <w:rPr>
                <w:rFonts w:ascii="Times New Roman" w:hAnsi="Times New Roman" w:cs="Times New Roman"/>
                <w:sz w:val="24"/>
                <w:szCs w:val="24"/>
              </w:rPr>
              <w:t>-  назначение и  принципы использования системного и прикладного  программного  обеспечения;</w:t>
            </w:r>
          </w:p>
          <w:p w:rsidR="00D32368" w:rsidRPr="00715186" w:rsidRDefault="00D32368" w:rsidP="00715186">
            <w:pPr>
              <w:numPr>
                <w:ilvl w:val="0"/>
                <w:numId w:val="5"/>
              </w:numPr>
              <w:tabs>
                <w:tab w:val="left" w:pos="271"/>
                <w:tab w:val="left" w:pos="5529"/>
              </w:tabs>
              <w:spacing w:after="0" w:line="240" w:lineRule="auto"/>
              <w:ind w:left="100" w:firstLine="0"/>
              <w:contextualSpacing/>
              <w:jc w:val="both"/>
              <w:rPr>
                <w:rFonts w:ascii="Times New Roman" w:hAnsi="Times New Roman" w:cs="Times New Roman"/>
                <w:sz w:val="24"/>
                <w:szCs w:val="24"/>
              </w:rPr>
            </w:pPr>
            <w:r w:rsidRPr="00715186">
              <w:rPr>
                <w:rFonts w:ascii="Times New Roman" w:hAnsi="Times New Roman" w:cs="Times New Roman"/>
                <w:sz w:val="24"/>
                <w:szCs w:val="24"/>
              </w:rPr>
              <w:t>принципы защиты информации от несанкционированного  доступа;</w:t>
            </w:r>
          </w:p>
          <w:p w:rsidR="00D32368" w:rsidRPr="00715186" w:rsidRDefault="00D32368" w:rsidP="00715186">
            <w:pPr>
              <w:numPr>
                <w:ilvl w:val="0"/>
                <w:numId w:val="5"/>
              </w:numPr>
              <w:tabs>
                <w:tab w:val="left" w:pos="271"/>
                <w:tab w:val="left" w:pos="5529"/>
              </w:tabs>
              <w:spacing w:after="0" w:line="240" w:lineRule="auto"/>
              <w:ind w:left="100" w:firstLine="0"/>
              <w:contextualSpacing/>
              <w:jc w:val="both"/>
              <w:rPr>
                <w:rFonts w:ascii="Times New Roman" w:hAnsi="Times New Roman" w:cs="Times New Roman"/>
                <w:sz w:val="24"/>
                <w:szCs w:val="24"/>
              </w:rPr>
            </w:pPr>
            <w:r w:rsidRPr="00715186">
              <w:rPr>
                <w:rFonts w:ascii="Times New Roman" w:hAnsi="Times New Roman" w:cs="Times New Roman"/>
                <w:sz w:val="24"/>
                <w:szCs w:val="24"/>
              </w:rPr>
              <w:t>- правовые аспекты использования информационных технологий и программного обеспечения;</w:t>
            </w:r>
          </w:p>
          <w:p w:rsidR="00D32368" w:rsidRPr="00715186" w:rsidRDefault="00D32368" w:rsidP="00715186">
            <w:pPr>
              <w:numPr>
                <w:ilvl w:val="0"/>
                <w:numId w:val="5"/>
              </w:numPr>
              <w:tabs>
                <w:tab w:val="left" w:pos="271"/>
                <w:tab w:val="left" w:pos="5529"/>
              </w:tabs>
              <w:spacing w:after="0" w:line="240" w:lineRule="auto"/>
              <w:ind w:left="100" w:firstLine="0"/>
              <w:contextualSpacing/>
              <w:jc w:val="both"/>
              <w:rPr>
                <w:rFonts w:ascii="Times New Roman" w:hAnsi="Times New Roman" w:cs="Times New Roman"/>
                <w:sz w:val="24"/>
                <w:szCs w:val="24"/>
              </w:rPr>
            </w:pPr>
            <w:r w:rsidRPr="00715186">
              <w:rPr>
                <w:rFonts w:ascii="Times New Roman" w:hAnsi="Times New Roman" w:cs="Times New Roman"/>
                <w:sz w:val="24"/>
                <w:szCs w:val="24"/>
              </w:rPr>
              <w:t>- основные понятия автоматизированной обработки информации;</w:t>
            </w:r>
          </w:p>
          <w:p w:rsidR="00D32368" w:rsidRPr="00715186" w:rsidRDefault="00D32368" w:rsidP="00715186">
            <w:pPr>
              <w:numPr>
                <w:ilvl w:val="0"/>
                <w:numId w:val="5"/>
              </w:numPr>
              <w:tabs>
                <w:tab w:val="left" w:pos="271"/>
                <w:tab w:val="left" w:pos="5529"/>
              </w:tabs>
              <w:spacing w:after="0" w:line="240" w:lineRule="auto"/>
              <w:ind w:left="100" w:firstLine="0"/>
              <w:contextualSpacing/>
              <w:jc w:val="both"/>
              <w:rPr>
                <w:rFonts w:ascii="Times New Roman" w:hAnsi="Times New Roman" w:cs="Times New Roman"/>
                <w:sz w:val="24"/>
                <w:szCs w:val="24"/>
              </w:rPr>
            </w:pPr>
            <w:r w:rsidRPr="00715186">
              <w:rPr>
                <w:rFonts w:ascii="Times New Roman" w:hAnsi="Times New Roman" w:cs="Times New Roman"/>
                <w:sz w:val="24"/>
                <w:szCs w:val="24"/>
              </w:rPr>
              <w:t>- направления автоматизации  бухгалтерской  деятельности;</w:t>
            </w:r>
          </w:p>
          <w:p w:rsidR="00D32368" w:rsidRPr="00715186" w:rsidRDefault="00D32368" w:rsidP="00715186">
            <w:pPr>
              <w:numPr>
                <w:ilvl w:val="0"/>
                <w:numId w:val="5"/>
              </w:numPr>
              <w:tabs>
                <w:tab w:val="left" w:pos="271"/>
                <w:tab w:val="left" w:pos="5529"/>
              </w:tabs>
              <w:spacing w:after="0" w:line="240" w:lineRule="auto"/>
              <w:ind w:left="100" w:firstLine="0"/>
              <w:contextualSpacing/>
              <w:jc w:val="both"/>
              <w:rPr>
                <w:rFonts w:ascii="Times New Roman" w:hAnsi="Times New Roman" w:cs="Times New Roman"/>
                <w:sz w:val="24"/>
                <w:szCs w:val="24"/>
              </w:rPr>
            </w:pPr>
            <w:r w:rsidRPr="00715186">
              <w:rPr>
                <w:rFonts w:ascii="Times New Roman" w:hAnsi="Times New Roman" w:cs="Times New Roman"/>
                <w:sz w:val="24"/>
                <w:szCs w:val="24"/>
              </w:rPr>
              <w:t>- назначение,  принципы организации и эксплуатации бухгалтерских  информационных систем;</w:t>
            </w:r>
          </w:p>
          <w:p w:rsidR="00D32368" w:rsidRPr="00715186" w:rsidRDefault="00D32368" w:rsidP="00715186">
            <w:pPr>
              <w:numPr>
                <w:ilvl w:val="0"/>
                <w:numId w:val="5"/>
              </w:numPr>
              <w:tabs>
                <w:tab w:val="left" w:pos="271"/>
                <w:tab w:val="left" w:pos="5529"/>
              </w:tabs>
              <w:spacing w:after="0" w:line="240" w:lineRule="auto"/>
              <w:ind w:left="100" w:firstLine="0"/>
              <w:contextualSpacing/>
              <w:jc w:val="both"/>
              <w:rPr>
                <w:rFonts w:ascii="Times New Roman" w:hAnsi="Times New Roman" w:cs="Times New Roman"/>
                <w:sz w:val="24"/>
                <w:szCs w:val="24"/>
              </w:rPr>
            </w:pPr>
            <w:r w:rsidRPr="00715186">
              <w:rPr>
                <w:rFonts w:ascii="Times New Roman" w:hAnsi="Times New Roman" w:cs="Times New Roman"/>
                <w:sz w:val="24"/>
                <w:szCs w:val="24"/>
              </w:rPr>
              <w:t>- основные угрозы и методы обеспечения информационной безопасности.</w:t>
            </w:r>
          </w:p>
        </w:tc>
      </w:tr>
      <w:tr w:rsidR="00D32368" w:rsidRPr="00715186" w:rsidTr="00EA55E4">
        <w:trPr>
          <w:trHeight w:val="649"/>
        </w:trPr>
        <w:tc>
          <w:tcPr>
            <w:tcW w:w="1101" w:type="dxa"/>
          </w:tcPr>
          <w:p w:rsidR="00D32368" w:rsidRPr="00715186" w:rsidRDefault="00D32368" w:rsidP="00715186">
            <w:pPr>
              <w:tabs>
                <w:tab w:val="left" w:pos="5529"/>
              </w:tabs>
              <w:spacing w:line="240" w:lineRule="auto"/>
              <w:contextualSpacing/>
              <w:jc w:val="both"/>
              <w:rPr>
                <w:rFonts w:ascii="Times New Roman" w:hAnsi="Times New Roman" w:cs="Times New Roman"/>
                <w:sz w:val="24"/>
                <w:szCs w:val="24"/>
              </w:rPr>
            </w:pPr>
            <w:r w:rsidRPr="00715186">
              <w:rPr>
                <w:rFonts w:ascii="Times New Roman" w:hAnsi="Times New Roman" w:cs="Times New Roman"/>
                <w:iCs/>
                <w:sz w:val="24"/>
                <w:szCs w:val="24"/>
              </w:rPr>
              <w:t>ОК 10</w:t>
            </w:r>
          </w:p>
        </w:tc>
        <w:tc>
          <w:tcPr>
            <w:tcW w:w="3846" w:type="dxa"/>
          </w:tcPr>
          <w:p w:rsidR="00D32368" w:rsidRPr="00715186" w:rsidRDefault="00D32368"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D32368" w:rsidRPr="00715186" w:rsidRDefault="00D32368"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iCs/>
                <w:sz w:val="24"/>
                <w:szCs w:val="24"/>
              </w:rPr>
              <w:t>участвовать в диалогах на знакомые общие и профессиональные темы;</w:t>
            </w:r>
          </w:p>
          <w:p w:rsidR="00D32368" w:rsidRPr="00715186" w:rsidRDefault="00D32368"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iCs/>
                <w:sz w:val="24"/>
                <w:szCs w:val="24"/>
              </w:rPr>
              <w:t xml:space="preserve"> строить простые высказывания о себе и о своей профессиональной деятельности; </w:t>
            </w:r>
          </w:p>
          <w:p w:rsidR="00D32368" w:rsidRPr="00715186" w:rsidRDefault="00D32368"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iCs/>
                <w:sz w:val="24"/>
                <w:szCs w:val="24"/>
              </w:rPr>
              <w:t xml:space="preserve">кратко обосновывать и объяснить свои действия (текущие и планируемые); </w:t>
            </w:r>
          </w:p>
          <w:p w:rsidR="00D32368" w:rsidRPr="00715186" w:rsidRDefault="00D32368"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iCs/>
                <w:sz w:val="24"/>
                <w:szCs w:val="24"/>
              </w:rPr>
              <w:t>писать простые связные сообщения на знакомые или интересующие профессиональные темы.</w:t>
            </w:r>
          </w:p>
        </w:tc>
        <w:tc>
          <w:tcPr>
            <w:tcW w:w="4624" w:type="dxa"/>
          </w:tcPr>
          <w:p w:rsidR="00D32368" w:rsidRPr="00715186" w:rsidRDefault="00D32368" w:rsidP="00715186">
            <w:pPr>
              <w:numPr>
                <w:ilvl w:val="0"/>
                <w:numId w:val="5"/>
              </w:numPr>
              <w:tabs>
                <w:tab w:val="left" w:pos="271"/>
                <w:tab w:val="left" w:pos="5529"/>
              </w:tabs>
              <w:spacing w:after="0" w:line="240" w:lineRule="auto"/>
              <w:ind w:left="100" w:firstLine="0"/>
              <w:contextualSpacing/>
              <w:jc w:val="both"/>
              <w:rPr>
                <w:rFonts w:ascii="Times New Roman" w:hAnsi="Times New Roman" w:cs="Times New Roman"/>
                <w:sz w:val="24"/>
                <w:szCs w:val="24"/>
              </w:rPr>
            </w:pPr>
            <w:r w:rsidRPr="00715186">
              <w:rPr>
                <w:rFonts w:ascii="Times New Roman" w:hAnsi="Times New Roman" w:cs="Times New Roman"/>
                <w:iCs/>
                <w:sz w:val="24"/>
                <w:szCs w:val="24"/>
              </w:rPr>
              <w:t xml:space="preserve">правила построения простых и сложных предложений на профессиональные темы; </w:t>
            </w:r>
          </w:p>
          <w:p w:rsidR="00D32368" w:rsidRPr="00715186" w:rsidRDefault="00D32368" w:rsidP="00715186">
            <w:pPr>
              <w:numPr>
                <w:ilvl w:val="0"/>
                <w:numId w:val="5"/>
              </w:numPr>
              <w:tabs>
                <w:tab w:val="left" w:pos="271"/>
                <w:tab w:val="left" w:pos="5529"/>
              </w:tabs>
              <w:spacing w:after="0" w:line="240" w:lineRule="auto"/>
              <w:ind w:left="100" w:firstLine="0"/>
              <w:contextualSpacing/>
              <w:jc w:val="both"/>
              <w:rPr>
                <w:rFonts w:ascii="Times New Roman" w:hAnsi="Times New Roman" w:cs="Times New Roman"/>
                <w:sz w:val="24"/>
                <w:szCs w:val="24"/>
              </w:rPr>
            </w:pPr>
            <w:r w:rsidRPr="00715186">
              <w:rPr>
                <w:rFonts w:ascii="Times New Roman" w:hAnsi="Times New Roman" w:cs="Times New Roman"/>
                <w:iCs/>
                <w:sz w:val="24"/>
                <w:szCs w:val="24"/>
              </w:rPr>
              <w:t>основные общеупотребительные глаголы (бытовая и профессиональная лексика);</w:t>
            </w:r>
          </w:p>
          <w:p w:rsidR="00D32368" w:rsidRPr="00715186" w:rsidRDefault="00D32368" w:rsidP="00715186">
            <w:pPr>
              <w:numPr>
                <w:ilvl w:val="0"/>
                <w:numId w:val="5"/>
              </w:numPr>
              <w:tabs>
                <w:tab w:val="left" w:pos="271"/>
                <w:tab w:val="left" w:pos="5529"/>
              </w:tabs>
              <w:spacing w:after="0" w:line="240" w:lineRule="auto"/>
              <w:ind w:left="100" w:firstLine="0"/>
              <w:contextualSpacing/>
              <w:jc w:val="both"/>
              <w:rPr>
                <w:rFonts w:ascii="Times New Roman" w:hAnsi="Times New Roman" w:cs="Times New Roman"/>
                <w:sz w:val="24"/>
                <w:szCs w:val="24"/>
              </w:rPr>
            </w:pPr>
            <w:r w:rsidRPr="00715186">
              <w:rPr>
                <w:rFonts w:ascii="Times New Roman" w:hAnsi="Times New Roman" w:cs="Times New Roman"/>
                <w:iCs/>
                <w:sz w:val="24"/>
                <w:szCs w:val="24"/>
              </w:rPr>
              <w:t xml:space="preserve"> лексический минимум, относящийся к описанию предметов, средств и процессов профессиональной деятельности; особенности произношения; </w:t>
            </w:r>
          </w:p>
          <w:p w:rsidR="00D32368" w:rsidRPr="00715186" w:rsidRDefault="00D32368" w:rsidP="00715186">
            <w:pPr>
              <w:numPr>
                <w:ilvl w:val="0"/>
                <w:numId w:val="5"/>
              </w:numPr>
              <w:tabs>
                <w:tab w:val="left" w:pos="271"/>
                <w:tab w:val="left" w:pos="5529"/>
              </w:tabs>
              <w:spacing w:after="0" w:line="240" w:lineRule="auto"/>
              <w:ind w:left="100" w:firstLine="0"/>
              <w:contextualSpacing/>
              <w:jc w:val="both"/>
              <w:rPr>
                <w:rFonts w:ascii="Times New Roman" w:hAnsi="Times New Roman" w:cs="Times New Roman"/>
                <w:sz w:val="24"/>
                <w:szCs w:val="24"/>
              </w:rPr>
            </w:pPr>
            <w:r w:rsidRPr="00715186">
              <w:rPr>
                <w:rFonts w:ascii="Times New Roman" w:hAnsi="Times New Roman" w:cs="Times New Roman"/>
                <w:iCs/>
                <w:sz w:val="24"/>
                <w:szCs w:val="24"/>
              </w:rPr>
              <w:t>правила чтения текстов профессиональной направленности.</w:t>
            </w:r>
          </w:p>
        </w:tc>
      </w:tr>
      <w:tr w:rsidR="00D32368" w:rsidRPr="00715186" w:rsidTr="00EA55E4">
        <w:trPr>
          <w:trHeight w:val="649"/>
        </w:trPr>
        <w:tc>
          <w:tcPr>
            <w:tcW w:w="1101" w:type="dxa"/>
          </w:tcPr>
          <w:p w:rsidR="00D32368" w:rsidRPr="00715186" w:rsidRDefault="00D32368" w:rsidP="00715186">
            <w:pPr>
              <w:tabs>
                <w:tab w:val="left" w:pos="5529"/>
              </w:tabs>
              <w:suppressAutoHyphens/>
              <w:spacing w:line="240" w:lineRule="auto"/>
              <w:contextualSpacing/>
              <w:jc w:val="both"/>
              <w:rPr>
                <w:rFonts w:ascii="Times New Roman" w:hAnsi="Times New Roman" w:cs="Times New Roman"/>
                <w:sz w:val="24"/>
                <w:szCs w:val="24"/>
              </w:rPr>
            </w:pPr>
            <w:r w:rsidRPr="00715186">
              <w:rPr>
                <w:rFonts w:ascii="Times New Roman" w:hAnsi="Times New Roman" w:cs="Times New Roman"/>
                <w:iCs/>
                <w:sz w:val="24"/>
                <w:szCs w:val="24"/>
              </w:rPr>
              <w:t>ОК 11</w:t>
            </w:r>
          </w:p>
        </w:tc>
        <w:tc>
          <w:tcPr>
            <w:tcW w:w="3846" w:type="dxa"/>
          </w:tcPr>
          <w:p w:rsidR="00D32368" w:rsidRPr="00715186" w:rsidRDefault="00D32368"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bCs/>
                <w:sz w:val="24"/>
                <w:szCs w:val="24"/>
              </w:rPr>
              <w:t>выявлять достоинства и недостатки коммерческой идеи;</w:t>
            </w:r>
          </w:p>
          <w:p w:rsidR="00D32368" w:rsidRPr="00715186" w:rsidRDefault="00D32368"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bCs/>
                <w:sz w:val="24"/>
                <w:szCs w:val="24"/>
              </w:rPr>
              <w:t xml:space="preserve"> презентовать идеи открытия собственного дела в профессиональной деятельности;</w:t>
            </w:r>
          </w:p>
          <w:p w:rsidR="00D32368" w:rsidRPr="00715186" w:rsidRDefault="00D32368"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bCs/>
                <w:sz w:val="24"/>
                <w:szCs w:val="24"/>
              </w:rPr>
              <w:t xml:space="preserve"> оформлять бизнес-план; рассчитывать размеры выплат по процентным ставкам кредитования; </w:t>
            </w:r>
          </w:p>
          <w:p w:rsidR="00D32368" w:rsidRPr="00715186" w:rsidRDefault="00D32368"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iCs/>
                <w:sz w:val="24"/>
                <w:szCs w:val="24"/>
              </w:rPr>
              <w:t xml:space="preserve">определять инвестиционную привлекательность коммерческих идей в рамках профессиональной деятельности; презентовать бизнес-идею; </w:t>
            </w:r>
          </w:p>
          <w:p w:rsidR="00D32368" w:rsidRPr="00715186" w:rsidRDefault="00D32368"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hAnsi="Times New Roman" w:cs="Times New Roman"/>
                <w:sz w:val="24"/>
                <w:szCs w:val="24"/>
              </w:rPr>
            </w:pPr>
            <w:r w:rsidRPr="00715186">
              <w:rPr>
                <w:rFonts w:ascii="Times New Roman" w:hAnsi="Times New Roman" w:cs="Times New Roman"/>
                <w:iCs/>
                <w:sz w:val="24"/>
                <w:szCs w:val="24"/>
              </w:rPr>
              <w:t>определять источники финансирования.</w:t>
            </w:r>
          </w:p>
        </w:tc>
        <w:tc>
          <w:tcPr>
            <w:tcW w:w="4624" w:type="dxa"/>
          </w:tcPr>
          <w:p w:rsidR="00D32368" w:rsidRPr="00715186" w:rsidRDefault="00D32368" w:rsidP="00715186">
            <w:pPr>
              <w:numPr>
                <w:ilvl w:val="0"/>
                <w:numId w:val="8"/>
              </w:numPr>
              <w:tabs>
                <w:tab w:val="left" w:pos="271"/>
                <w:tab w:val="left" w:pos="5529"/>
              </w:tabs>
              <w:suppressAutoHyphens/>
              <w:spacing w:after="0" w:line="240" w:lineRule="auto"/>
              <w:ind w:left="100" w:firstLine="0"/>
              <w:contextualSpacing/>
              <w:jc w:val="both"/>
              <w:rPr>
                <w:rFonts w:ascii="Times New Roman" w:hAnsi="Times New Roman" w:cs="Times New Roman"/>
                <w:bCs/>
                <w:sz w:val="24"/>
                <w:szCs w:val="24"/>
              </w:rPr>
            </w:pPr>
            <w:r w:rsidRPr="00715186">
              <w:rPr>
                <w:rFonts w:ascii="Times New Roman" w:hAnsi="Times New Roman" w:cs="Times New Roman"/>
                <w:bCs/>
                <w:sz w:val="24"/>
                <w:szCs w:val="24"/>
              </w:rPr>
              <w:t xml:space="preserve">основы предпринимательской деятельности; </w:t>
            </w:r>
          </w:p>
          <w:p w:rsidR="00D32368" w:rsidRPr="00715186" w:rsidRDefault="00D32368" w:rsidP="00715186">
            <w:pPr>
              <w:numPr>
                <w:ilvl w:val="0"/>
                <w:numId w:val="8"/>
              </w:numPr>
              <w:tabs>
                <w:tab w:val="left" w:pos="271"/>
                <w:tab w:val="left" w:pos="5529"/>
              </w:tabs>
              <w:suppressAutoHyphens/>
              <w:spacing w:after="0" w:line="240" w:lineRule="auto"/>
              <w:ind w:left="100" w:firstLine="0"/>
              <w:contextualSpacing/>
              <w:jc w:val="both"/>
              <w:rPr>
                <w:rFonts w:ascii="Times New Roman" w:hAnsi="Times New Roman" w:cs="Times New Roman"/>
                <w:bCs/>
                <w:sz w:val="24"/>
                <w:szCs w:val="24"/>
              </w:rPr>
            </w:pPr>
            <w:r w:rsidRPr="00715186">
              <w:rPr>
                <w:rFonts w:ascii="Times New Roman" w:hAnsi="Times New Roman" w:cs="Times New Roman"/>
                <w:bCs/>
                <w:sz w:val="24"/>
                <w:szCs w:val="24"/>
              </w:rPr>
              <w:t xml:space="preserve">основы финансовой грамотности; </w:t>
            </w:r>
          </w:p>
          <w:p w:rsidR="00D32368" w:rsidRPr="00715186" w:rsidRDefault="00D32368" w:rsidP="00715186">
            <w:pPr>
              <w:numPr>
                <w:ilvl w:val="0"/>
                <w:numId w:val="8"/>
              </w:numPr>
              <w:tabs>
                <w:tab w:val="left" w:pos="271"/>
                <w:tab w:val="left" w:pos="5529"/>
              </w:tabs>
              <w:suppressAutoHyphens/>
              <w:spacing w:after="0" w:line="240" w:lineRule="auto"/>
              <w:ind w:left="100" w:firstLine="0"/>
              <w:contextualSpacing/>
              <w:jc w:val="both"/>
              <w:rPr>
                <w:rFonts w:ascii="Times New Roman" w:hAnsi="Times New Roman" w:cs="Times New Roman"/>
                <w:bCs/>
                <w:sz w:val="24"/>
                <w:szCs w:val="24"/>
              </w:rPr>
            </w:pPr>
            <w:r w:rsidRPr="00715186">
              <w:rPr>
                <w:rFonts w:ascii="Times New Roman" w:hAnsi="Times New Roman" w:cs="Times New Roman"/>
                <w:bCs/>
                <w:sz w:val="24"/>
                <w:szCs w:val="24"/>
              </w:rPr>
              <w:t xml:space="preserve">правила разработки бизнес-планов; </w:t>
            </w:r>
          </w:p>
          <w:p w:rsidR="00D32368" w:rsidRPr="00715186" w:rsidRDefault="00D32368" w:rsidP="00715186">
            <w:pPr>
              <w:numPr>
                <w:ilvl w:val="0"/>
                <w:numId w:val="8"/>
              </w:numPr>
              <w:tabs>
                <w:tab w:val="left" w:pos="271"/>
                <w:tab w:val="left" w:pos="5529"/>
              </w:tabs>
              <w:suppressAutoHyphens/>
              <w:spacing w:after="0" w:line="240" w:lineRule="auto"/>
              <w:ind w:left="100" w:firstLine="0"/>
              <w:contextualSpacing/>
              <w:jc w:val="both"/>
              <w:rPr>
                <w:rFonts w:ascii="Times New Roman" w:hAnsi="Times New Roman" w:cs="Times New Roman"/>
                <w:bCs/>
                <w:sz w:val="24"/>
                <w:szCs w:val="24"/>
              </w:rPr>
            </w:pPr>
            <w:r w:rsidRPr="00715186">
              <w:rPr>
                <w:rFonts w:ascii="Times New Roman" w:hAnsi="Times New Roman" w:cs="Times New Roman"/>
                <w:bCs/>
                <w:sz w:val="24"/>
                <w:szCs w:val="24"/>
              </w:rPr>
              <w:t xml:space="preserve">порядок выстраивания презентации; </w:t>
            </w:r>
          </w:p>
          <w:p w:rsidR="00D32368" w:rsidRPr="00715186" w:rsidRDefault="00D32368" w:rsidP="00715186">
            <w:pPr>
              <w:numPr>
                <w:ilvl w:val="0"/>
                <w:numId w:val="8"/>
              </w:numPr>
              <w:tabs>
                <w:tab w:val="left" w:pos="271"/>
                <w:tab w:val="left" w:pos="5529"/>
              </w:tabs>
              <w:suppressAutoHyphens/>
              <w:spacing w:after="0" w:line="240" w:lineRule="auto"/>
              <w:ind w:left="100" w:firstLine="0"/>
              <w:contextualSpacing/>
              <w:jc w:val="both"/>
              <w:rPr>
                <w:rFonts w:ascii="Times New Roman" w:hAnsi="Times New Roman" w:cs="Times New Roman"/>
                <w:sz w:val="24"/>
                <w:szCs w:val="24"/>
              </w:rPr>
            </w:pPr>
            <w:r w:rsidRPr="00715186">
              <w:rPr>
                <w:rFonts w:ascii="Times New Roman" w:hAnsi="Times New Roman" w:cs="Times New Roman"/>
                <w:bCs/>
                <w:sz w:val="24"/>
                <w:szCs w:val="24"/>
              </w:rPr>
              <w:t>кредитные банковские продукты.</w:t>
            </w:r>
          </w:p>
        </w:tc>
      </w:tr>
      <w:tr w:rsidR="00D32368" w:rsidRPr="00715186" w:rsidTr="00EA55E4">
        <w:trPr>
          <w:trHeight w:val="649"/>
        </w:trPr>
        <w:tc>
          <w:tcPr>
            <w:tcW w:w="1101" w:type="dxa"/>
          </w:tcPr>
          <w:p w:rsidR="00D32368" w:rsidRPr="00715186" w:rsidRDefault="00D32368" w:rsidP="00715186">
            <w:pPr>
              <w:tabs>
                <w:tab w:val="left" w:pos="5529"/>
              </w:tabs>
              <w:suppressAutoHyphens/>
              <w:spacing w:line="240" w:lineRule="auto"/>
              <w:contextualSpacing/>
              <w:jc w:val="both"/>
              <w:rPr>
                <w:rFonts w:ascii="Times New Roman" w:hAnsi="Times New Roman" w:cs="Times New Roman"/>
                <w:iCs/>
                <w:sz w:val="24"/>
                <w:szCs w:val="24"/>
              </w:rPr>
            </w:pPr>
            <w:r w:rsidRPr="00715186">
              <w:rPr>
                <w:rFonts w:ascii="Times New Roman" w:hAnsi="Times New Roman" w:cs="Times New Roman"/>
                <w:color w:val="000000"/>
                <w:sz w:val="24"/>
                <w:szCs w:val="24"/>
              </w:rPr>
              <w:t>ПК 1.1</w:t>
            </w:r>
          </w:p>
        </w:tc>
        <w:tc>
          <w:tcPr>
            <w:tcW w:w="3846" w:type="dxa"/>
          </w:tcPr>
          <w:p w:rsidR="00D32368" w:rsidRPr="00715186" w:rsidRDefault="00D32368" w:rsidP="00715186">
            <w:pPr>
              <w:numPr>
                <w:ilvl w:val="0"/>
                <w:numId w:val="9"/>
              </w:numPr>
              <w:tabs>
                <w:tab w:val="left" w:pos="271"/>
                <w:tab w:val="left" w:pos="625"/>
                <w:tab w:val="left" w:pos="5529"/>
              </w:tabs>
              <w:spacing w:after="0" w:line="240" w:lineRule="auto"/>
              <w:ind w:left="100" w:right="67"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D32368" w:rsidRPr="00715186" w:rsidRDefault="00D32368" w:rsidP="00715186">
            <w:pPr>
              <w:numPr>
                <w:ilvl w:val="0"/>
                <w:numId w:val="9"/>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D32368" w:rsidRPr="00715186" w:rsidRDefault="00D32368" w:rsidP="00715186">
            <w:pPr>
              <w:numPr>
                <w:ilvl w:val="0"/>
                <w:numId w:val="9"/>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проверять наличие в произвольных первичных бухгалтерских документах обязательных реквизитов;</w:t>
            </w:r>
          </w:p>
          <w:p w:rsidR="00D32368" w:rsidRPr="00715186" w:rsidRDefault="00D32368" w:rsidP="00715186">
            <w:pPr>
              <w:numPr>
                <w:ilvl w:val="0"/>
                <w:numId w:val="9"/>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формальную проверку документов, проверку по существу, арифметическую проверку;</w:t>
            </w:r>
          </w:p>
          <w:p w:rsidR="00D32368" w:rsidRPr="00715186" w:rsidRDefault="00D32368" w:rsidP="00715186">
            <w:pPr>
              <w:numPr>
                <w:ilvl w:val="0"/>
                <w:numId w:val="9"/>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группировку первичных бухгалтерских документов по ряду признаков;</w:t>
            </w:r>
          </w:p>
          <w:p w:rsidR="00D32368" w:rsidRPr="00715186" w:rsidRDefault="00D32368" w:rsidP="00715186">
            <w:pPr>
              <w:numPr>
                <w:ilvl w:val="0"/>
                <w:numId w:val="9"/>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таксировку и контировку первичных бухгалтерских документов;</w:t>
            </w:r>
          </w:p>
          <w:p w:rsidR="00D32368" w:rsidRPr="00715186" w:rsidRDefault="00D32368" w:rsidP="00715186">
            <w:pPr>
              <w:numPr>
                <w:ilvl w:val="0"/>
                <w:numId w:val="9"/>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организовывать документооборот;</w:t>
            </w:r>
          </w:p>
          <w:p w:rsidR="00D32368" w:rsidRPr="00715186" w:rsidRDefault="00D32368" w:rsidP="00715186">
            <w:pPr>
              <w:numPr>
                <w:ilvl w:val="0"/>
                <w:numId w:val="9"/>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разбираться в номенклатуре дел;</w:t>
            </w:r>
          </w:p>
          <w:p w:rsidR="00D32368" w:rsidRPr="00715186" w:rsidRDefault="00D32368" w:rsidP="00715186">
            <w:pPr>
              <w:numPr>
                <w:ilvl w:val="0"/>
                <w:numId w:val="9"/>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заносить данные по сгруппированным документам в регистры бухгалтерского учета;</w:t>
            </w:r>
          </w:p>
          <w:p w:rsidR="00D32368" w:rsidRPr="00715186" w:rsidRDefault="00D32368" w:rsidP="00715186">
            <w:pPr>
              <w:numPr>
                <w:ilvl w:val="0"/>
                <w:numId w:val="9"/>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передавать первичные бухгалтерские документы в текущий бухгалтерский архив;</w:t>
            </w:r>
          </w:p>
          <w:p w:rsidR="00D32368" w:rsidRPr="00715186" w:rsidRDefault="00D32368" w:rsidP="00715186">
            <w:pPr>
              <w:numPr>
                <w:ilvl w:val="0"/>
                <w:numId w:val="9"/>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передавать первичные бухгалтерские документы в постоянный архив по истечении установленного срока хранения;</w:t>
            </w:r>
          </w:p>
          <w:p w:rsidR="00D32368" w:rsidRPr="00715186" w:rsidRDefault="00D32368" w:rsidP="00715186">
            <w:pPr>
              <w:numPr>
                <w:ilvl w:val="0"/>
                <w:numId w:val="9"/>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исправлять ошибки в первичных бухгалтерских документах;</w:t>
            </w:r>
          </w:p>
          <w:p w:rsidR="00D32368" w:rsidRPr="00715186" w:rsidRDefault="00D32368" w:rsidP="00715186">
            <w:pPr>
              <w:numPr>
                <w:ilvl w:val="0"/>
                <w:numId w:val="9"/>
              </w:numPr>
              <w:tabs>
                <w:tab w:val="left" w:pos="271"/>
                <w:tab w:val="left" w:pos="5529"/>
              </w:tabs>
              <w:spacing w:after="0" w:line="240" w:lineRule="auto"/>
              <w:ind w:left="100" w:firstLine="0"/>
              <w:contextualSpacing/>
              <w:jc w:val="both"/>
              <w:textAlignment w:val="baseline"/>
              <w:rPr>
                <w:rFonts w:ascii="Times New Roman" w:hAnsi="Times New Roman" w:cs="Times New Roman"/>
                <w:bCs/>
                <w:sz w:val="24"/>
                <w:szCs w:val="24"/>
              </w:rPr>
            </w:pPr>
            <w:r w:rsidRPr="00715186">
              <w:rPr>
                <w:rFonts w:ascii="Times New Roman" w:hAnsi="Times New Roman" w:cs="Times New Roman"/>
                <w:color w:val="000000"/>
                <w:sz w:val="24"/>
                <w:szCs w:val="24"/>
              </w:rPr>
              <w:t>понимать и анализировать план счетов бухгалтерского учета финансово-хозяйственной деятельности организаций.</w:t>
            </w:r>
          </w:p>
        </w:tc>
        <w:tc>
          <w:tcPr>
            <w:tcW w:w="4624" w:type="dxa"/>
          </w:tcPr>
          <w:p w:rsidR="00D32368" w:rsidRPr="00715186" w:rsidRDefault="00D32368" w:rsidP="00715186">
            <w:pPr>
              <w:numPr>
                <w:ilvl w:val="0"/>
                <w:numId w:val="9"/>
              </w:numPr>
              <w:tabs>
                <w:tab w:val="left" w:pos="271"/>
                <w:tab w:val="left" w:pos="5529"/>
              </w:tabs>
              <w:suppressAutoHyphens/>
              <w:spacing w:after="0" w:line="240" w:lineRule="auto"/>
              <w:ind w:left="100" w:firstLine="0"/>
              <w:contextualSpacing/>
              <w:jc w:val="both"/>
              <w:rPr>
                <w:rFonts w:ascii="Times New Roman" w:hAnsi="Times New Roman" w:cs="Times New Roman"/>
                <w:bCs/>
                <w:sz w:val="24"/>
                <w:szCs w:val="24"/>
              </w:rPr>
            </w:pPr>
            <w:r w:rsidRPr="00715186">
              <w:rPr>
                <w:rFonts w:ascii="Times New Roman" w:hAnsi="Times New Roman" w:cs="Times New Roman"/>
                <w:color w:val="000000"/>
                <w:sz w:val="24"/>
                <w:szCs w:val="24"/>
              </w:rPr>
              <w:t>общие требования к бухгалтерскому учету в части документирования всех хозяйственных действий и операций;</w:t>
            </w:r>
          </w:p>
          <w:p w:rsidR="00D32368" w:rsidRPr="00715186" w:rsidRDefault="00D32368" w:rsidP="00715186">
            <w:pPr>
              <w:numPr>
                <w:ilvl w:val="0"/>
                <w:numId w:val="9"/>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понятие первичной бухгалтерской документации;</w:t>
            </w:r>
          </w:p>
          <w:p w:rsidR="00D32368" w:rsidRPr="00715186" w:rsidRDefault="00D32368" w:rsidP="00715186">
            <w:pPr>
              <w:numPr>
                <w:ilvl w:val="0"/>
                <w:numId w:val="9"/>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определение первичных бухгалтерских документов;</w:t>
            </w:r>
          </w:p>
          <w:p w:rsidR="00D32368" w:rsidRPr="00715186" w:rsidRDefault="00D32368" w:rsidP="00715186">
            <w:pPr>
              <w:numPr>
                <w:ilvl w:val="0"/>
                <w:numId w:val="9"/>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формы первичных бухгалтерских документов, содержащих обязательные реквизиты первичного учетного документа;</w:t>
            </w:r>
          </w:p>
          <w:p w:rsidR="00D32368" w:rsidRPr="00715186" w:rsidRDefault="00D32368" w:rsidP="00715186">
            <w:pPr>
              <w:numPr>
                <w:ilvl w:val="0"/>
                <w:numId w:val="9"/>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D32368" w:rsidRPr="00715186" w:rsidRDefault="00D32368" w:rsidP="00715186">
            <w:pPr>
              <w:numPr>
                <w:ilvl w:val="0"/>
                <w:numId w:val="9"/>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принципы и признаки группировки первичных бухгалтерских документов;</w:t>
            </w:r>
          </w:p>
          <w:p w:rsidR="00D32368" w:rsidRPr="00715186" w:rsidRDefault="00D32368" w:rsidP="00715186">
            <w:pPr>
              <w:numPr>
                <w:ilvl w:val="0"/>
                <w:numId w:val="9"/>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порядок проведения таксировки и контировки первичных бухгалтерских документов;</w:t>
            </w:r>
          </w:p>
          <w:p w:rsidR="00D32368" w:rsidRPr="00715186" w:rsidRDefault="00D32368" w:rsidP="00715186">
            <w:pPr>
              <w:numPr>
                <w:ilvl w:val="0"/>
                <w:numId w:val="9"/>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порядок составления регистров бухгалтерского учета;</w:t>
            </w:r>
          </w:p>
          <w:p w:rsidR="00D32368" w:rsidRPr="00715186" w:rsidRDefault="00D32368" w:rsidP="00715186">
            <w:pPr>
              <w:numPr>
                <w:ilvl w:val="0"/>
                <w:numId w:val="9"/>
              </w:numPr>
              <w:tabs>
                <w:tab w:val="left" w:pos="271"/>
                <w:tab w:val="left" w:pos="5529"/>
              </w:tabs>
              <w:suppressAutoHyphens/>
              <w:spacing w:after="0" w:line="240" w:lineRule="auto"/>
              <w:ind w:left="100" w:firstLine="0"/>
              <w:contextualSpacing/>
              <w:jc w:val="both"/>
              <w:rPr>
                <w:rFonts w:ascii="Times New Roman" w:hAnsi="Times New Roman" w:cs="Times New Roman"/>
                <w:bCs/>
                <w:sz w:val="24"/>
                <w:szCs w:val="24"/>
              </w:rPr>
            </w:pPr>
            <w:r w:rsidRPr="00715186">
              <w:rPr>
                <w:rFonts w:ascii="Times New Roman" w:hAnsi="Times New Roman" w:cs="Times New Roman"/>
                <w:color w:val="000000"/>
                <w:sz w:val="24"/>
                <w:szCs w:val="24"/>
              </w:rPr>
              <w:t>правила и сроки хранения первичной бухгалтерской документации.</w:t>
            </w:r>
          </w:p>
        </w:tc>
      </w:tr>
      <w:tr w:rsidR="00D32368" w:rsidRPr="00715186" w:rsidTr="00EA55E4">
        <w:trPr>
          <w:trHeight w:val="649"/>
        </w:trPr>
        <w:tc>
          <w:tcPr>
            <w:tcW w:w="1101" w:type="dxa"/>
          </w:tcPr>
          <w:p w:rsidR="00D32368" w:rsidRPr="00715186" w:rsidRDefault="00D32368" w:rsidP="00715186">
            <w:pPr>
              <w:pStyle w:val="pboth"/>
              <w:tabs>
                <w:tab w:val="left" w:pos="5529"/>
              </w:tabs>
              <w:spacing w:before="0" w:beforeAutospacing="0" w:after="0" w:afterAutospacing="0"/>
              <w:contextualSpacing/>
              <w:jc w:val="both"/>
              <w:textAlignment w:val="baseline"/>
              <w:rPr>
                <w:iCs/>
              </w:rPr>
            </w:pPr>
            <w:r w:rsidRPr="00715186">
              <w:rPr>
                <w:color w:val="000000"/>
              </w:rPr>
              <w:t>ПК 2.1</w:t>
            </w:r>
          </w:p>
        </w:tc>
        <w:tc>
          <w:tcPr>
            <w:tcW w:w="3846" w:type="dxa"/>
          </w:tcPr>
          <w:p w:rsidR="00D32368" w:rsidRPr="00715186" w:rsidRDefault="00D32368" w:rsidP="00715186">
            <w:pPr>
              <w:numPr>
                <w:ilvl w:val="0"/>
                <w:numId w:val="14"/>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рассчитывать заработную плату сотрудников;</w:t>
            </w:r>
          </w:p>
          <w:p w:rsidR="00D32368" w:rsidRPr="00715186" w:rsidRDefault="00D32368" w:rsidP="00715186">
            <w:pPr>
              <w:numPr>
                <w:ilvl w:val="0"/>
                <w:numId w:val="14"/>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определять сумму удержаний из заработной платы сотрудников;</w:t>
            </w:r>
          </w:p>
          <w:p w:rsidR="00D32368" w:rsidRPr="00715186" w:rsidRDefault="00D32368" w:rsidP="00715186">
            <w:pPr>
              <w:numPr>
                <w:ilvl w:val="0"/>
                <w:numId w:val="14"/>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определять финансовые результаты деятельности организации по основным видам деятельности;</w:t>
            </w:r>
          </w:p>
          <w:p w:rsidR="00D32368" w:rsidRPr="00715186" w:rsidRDefault="00D32368" w:rsidP="00715186">
            <w:pPr>
              <w:numPr>
                <w:ilvl w:val="0"/>
                <w:numId w:val="14"/>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определять финансовые результаты деятельности организации по прочим видам деятельности;</w:t>
            </w:r>
          </w:p>
          <w:p w:rsidR="00D32368" w:rsidRPr="00715186" w:rsidRDefault="00D32368" w:rsidP="00715186">
            <w:pPr>
              <w:numPr>
                <w:ilvl w:val="0"/>
                <w:numId w:val="14"/>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нераспределенной прибыли;</w:t>
            </w:r>
          </w:p>
          <w:p w:rsidR="00D32368" w:rsidRPr="00715186" w:rsidRDefault="00D32368" w:rsidP="00715186">
            <w:pPr>
              <w:numPr>
                <w:ilvl w:val="0"/>
                <w:numId w:val="14"/>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собственного капитала;</w:t>
            </w:r>
          </w:p>
          <w:p w:rsidR="00D32368" w:rsidRPr="00715186" w:rsidRDefault="00D32368" w:rsidP="00715186">
            <w:pPr>
              <w:numPr>
                <w:ilvl w:val="0"/>
                <w:numId w:val="14"/>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уставного капитала;</w:t>
            </w:r>
          </w:p>
          <w:p w:rsidR="00D32368" w:rsidRPr="00715186" w:rsidRDefault="00D32368" w:rsidP="00715186">
            <w:pPr>
              <w:numPr>
                <w:ilvl w:val="0"/>
                <w:numId w:val="14"/>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проводить учет резервного капитала и целевого финансирования;</w:t>
            </w:r>
          </w:p>
          <w:p w:rsidR="00D32368" w:rsidRPr="00715186" w:rsidRDefault="00D32368" w:rsidP="00715186">
            <w:pPr>
              <w:numPr>
                <w:ilvl w:val="0"/>
                <w:numId w:val="14"/>
              </w:numPr>
              <w:tabs>
                <w:tab w:val="left" w:pos="271"/>
                <w:tab w:val="left" w:pos="5529"/>
              </w:tabs>
              <w:spacing w:after="0" w:line="240" w:lineRule="auto"/>
              <w:ind w:left="100" w:firstLine="0"/>
              <w:contextualSpacing/>
              <w:jc w:val="both"/>
              <w:textAlignment w:val="baseline"/>
              <w:rPr>
                <w:rFonts w:ascii="Times New Roman" w:hAnsi="Times New Roman" w:cs="Times New Roman"/>
                <w:b/>
                <w:bCs/>
                <w:iCs/>
                <w:sz w:val="24"/>
                <w:szCs w:val="24"/>
              </w:rPr>
            </w:pPr>
            <w:r w:rsidRPr="00715186">
              <w:rPr>
                <w:rFonts w:ascii="Times New Roman" w:hAnsi="Times New Roman" w:cs="Times New Roman"/>
                <w:color w:val="000000"/>
                <w:sz w:val="24"/>
                <w:szCs w:val="24"/>
              </w:rPr>
              <w:t>проводить учет кредитов и займов;</w:t>
            </w:r>
          </w:p>
        </w:tc>
        <w:tc>
          <w:tcPr>
            <w:tcW w:w="4624" w:type="dxa"/>
          </w:tcPr>
          <w:p w:rsidR="00D32368" w:rsidRPr="00715186" w:rsidRDefault="00D32368"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труда и его оплаты;</w:t>
            </w:r>
          </w:p>
          <w:p w:rsidR="00D32368" w:rsidRPr="00715186" w:rsidRDefault="00D32368"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удержаний из заработной платы работников;</w:t>
            </w:r>
          </w:p>
          <w:p w:rsidR="00D32368" w:rsidRPr="00715186" w:rsidRDefault="00D32368"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финансовых результатов и использования прибыли;</w:t>
            </w:r>
          </w:p>
          <w:p w:rsidR="00D32368" w:rsidRPr="00715186" w:rsidRDefault="00D32368"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финансовых результатов по обычным видам деятельности;</w:t>
            </w:r>
          </w:p>
          <w:p w:rsidR="00D32368" w:rsidRPr="00715186" w:rsidRDefault="00D32368"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финансовых результатов по прочим видам деятельности;</w:t>
            </w:r>
          </w:p>
          <w:p w:rsidR="00D32368" w:rsidRPr="00715186" w:rsidRDefault="00D32368"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нераспределенной прибыли;</w:t>
            </w:r>
          </w:p>
          <w:p w:rsidR="00D32368" w:rsidRPr="00715186" w:rsidRDefault="00D32368"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собственного капитала:</w:t>
            </w:r>
          </w:p>
          <w:p w:rsidR="00D32368" w:rsidRPr="00715186" w:rsidRDefault="00D32368"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уставного капитала;</w:t>
            </w:r>
          </w:p>
          <w:p w:rsidR="00D32368" w:rsidRPr="00715186" w:rsidRDefault="00D32368"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учет резервного капитала и целевого финансирования;</w:t>
            </w:r>
          </w:p>
          <w:p w:rsidR="00D32368" w:rsidRPr="00715186" w:rsidRDefault="00D32368" w:rsidP="00715186">
            <w:pPr>
              <w:numPr>
                <w:ilvl w:val="0"/>
                <w:numId w:val="11"/>
              </w:numPr>
              <w:tabs>
                <w:tab w:val="left" w:pos="271"/>
                <w:tab w:val="left" w:pos="5529"/>
              </w:tabs>
              <w:suppressAutoHyphens/>
              <w:spacing w:after="0" w:line="240" w:lineRule="auto"/>
              <w:ind w:left="100" w:firstLine="0"/>
              <w:contextualSpacing/>
              <w:jc w:val="both"/>
              <w:rPr>
                <w:rFonts w:ascii="Times New Roman" w:hAnsi="Times New Roman" w:cs="Times New Roman"/>
                <w:b/>
                <w:bCs/>
                <w:sz w:val="24"/>
                <w:szCs w:val="24"/>
              </w:rPr>
            </w:pPr>
            <w:r w:rsidRPr="00715186">
              <w:rPr>
                <w:rFonts w:ascii="Times New Roman" w:hAnsi="Times New Roman" w:cs="Times New Roman"/>
                <w:color w:val="000000"/>
                <w:sz w:val="24"/>
                <w:szCs w:val="24"/>
              </w:rPr>
              <w:t>учет кредитов и займов.</w:t>
            </w:r>
          </w:p>
        </w:tc>
      </w:tr>
      <w:tr w:rsidR="00D32368" w:rsidRPr="00715186" w:rsidTr="00EA55E4">
        <w:trPr>
          <w:trHeight w:val="649"/>
        </w:trPr>
        <w:tc>
          <w:tcPr>
            <w:tcW w:w="1101" w:type="dxa"/>
          </w:tcPr>
          <w:p w:rsidR="00D32368" w:rsidRPr="00715186" w:rsidRDefault="00D32368" w:rsidP="00715186">
            <w:pPr>
              <w:pStyle w:val="pboth"/>
              <w:tabs>
                <w:tab w:val="left" w:pos="5529"/>
              </w:tabs>
              <w:spacing w:before="0" w:beforeAutospacing="0" w:after="0" w:afterAutospacing="0"/>
              <w:contextualSpacing/>
              <w:jc w:val="both"/>
              <w:textAlignment w:val="baseline"/>
              <w:rPr>
                <w:iCs/>
              </w:rPr>
            </w:pPr>
            <w:r w:rsidRPr="00715186">
              <w:rPr>
                <w:color w:val="000000"/>
              </w:rPr>
              <w:t>ПК 2.2</w:t>
            </w:r>
          </w:p>
        </w:tc>
        <w:tc>
          <w:tcPr>
            <w:tcW w:w="3846" w:type="dxa"/>
          </w:tcPr>
          <w:p w:rsidR="00D32368" w:rsidRPr="00715186" w:rsidRDefault="00D32368"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определять цели и периодичность проведения инвентаризации;</w:t>
            </w:r>
          </w:p>
          <w:p w:rsidR="00D32368" w:rsidRPr="00715186" w:rsidRDefault="00D32368"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руководствоваться нормативными правовыми актами, регулирующими порядок проведения инвентаризации активов;</w:t>
            </w:r>
          </w:p>
          <w:p w:rsidR="00D32368" w:rsidRPr="00715186" w:rsidRDefault="00D32368"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пользоваться специальной терминологией при проведении инвентаризации активов;</w:t>
            </w:r>
          </w:p>
          <w:p w:rsidR="00D32368" w:rsidRPr="00715186" w:rsidRDefault="00D32368"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hAnsi="Times New Roman" w:cs="Times New Roman"/>
                <w:b/>
                <w:bCs/>
                <w:iCs/>
                <w:sz w:val="24"/>
                <w:szCs w:val="24"/>
              </w:rPr>
            </w:pPr>
            <w:r w:rsidRPr="00715186">
              <w:rPr>
                <w:rFonts w:ascii="Times New Roman" w:hAnsi="Times New Roman" w:cs="Times New Roman"/>
                <w:color w:val="000000"/>
                <w:sz w:val="24"/>
                <w:szCs w:val="24"/>
              </w:rPr>
              <w:t>давать характеристику активов организации.</w:t>
            </w:r>
          </w:p>
        </w:tc>
        <w:tc>
          <w:tcPr>
            <w:tcW w:w="4624" w:type="dxa"/>
          </w:tcPr>
          <w:p w:rsidR="00D32368" w:rsidRPr="00715186" w:rsidRDefault="00D32368"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нормативные правовые акты, регулирующие порядок проведения инвентаризации активов и обязательств;</w:t>
            </w:r>
          </w:p>
          <w:p w:rsidR="00D32368" w:rsidRPr="00715186" w:rsidRDefault="00D32368"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основные понятия инвентаризации активов;</w:t>
            </w:r>
          </w:p>
          <w:p w:rsidR="00D32368" w:rsidRPr="00715186" w:rsidRDefault="00D32368"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характеристику объектов, подлежащих инвентаризации;</w:t>
            </w:r>
          </w:p>
          <w:p w:rsidR="00D32368" w:rsidRPr="00715186" w:rsidRDefault="00D32368"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цели и периодичность проведения инвентаризации имущества;</w:t>
            </w:r>
          </w:p>
          <w:p w:rsidR="00D32368" w:rsidRPr="00715186" w:rsidRDefault="00D32368"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hAnsi="Times New Roman" w:cs="Times New Roman"/>
                <w:b/>
                <w:bCs/>
                <w:sz w:val="24"/>
                <w:szCs w:val="24"/>
              </w:rPr>
            </w:pPr>
            <w:r w:rsidRPr="00715186">
              <w:rPr>
                <w:rFonts w:ascii="Times New Roman" w:hAnsi="Times New Roman" w:cs="Times New Roman"/>
                <w:color w:val="000000"/>
                <w:sz w:val="24"/>
                <w:szCs w:val="24"/>
              </w:rPr>
              <w:t>задачи и состав инвентаризационной комиссии.</w:t>
            </w:r>
          </w:p>
        </w:tc>
      </w:tr>
      <w:tr w:rsidR="00D32368" w:rsidRPr="00715186" w:rsidTr="00EA55E4">
        <w:trPr>
          <w:trHeight w:val="649"/>
        </w:trPr>
        <w:tc>
          <w:tcPr>
            <w:tcW w:w="1101" w:type="dxa"/>
          </w:tcPr>
          <w:p w:rsidR="00D32368" w:rsidRPr="00715186" w:rsidRDefault="00D32368" w:rsidP="00715186">
            <w:pPr>
              <w:pStyle w:val="pboth"/>
              <w:tabs>
                <w:tab w:val="left" w:pos="5529"/>
              </w:tabs>
              <w:spacing w:before="0" w:beforeAutospacing="0" w:after="0" w:afterAutospacing="0"/>
              <w:contextualSpacing/>
              <w:jc w:val="both"/>
              <w:textAlignment w:val="baseline"/>
              <w:rPr>
                <w:color w:val="000000"/>
              </w:rPr>
            </w:pPr>
            <w:r w:rsidRPr="00715186">
              <w:rPr>
                <w:color w:val="000000"/>
              </w:rPr>
              <w:t>ПК 4.1</w:t>
            </w:r>
          </w:p>
        </w:tc>
        <w:tc>
          <w:tcPr>
            <w:tcW w:w="3846" w:type="dxa"/>
          </w:tcPr>
          <w:p w:rsidR="00D32368" w:rsidRPr="00715186" w:rsidRDefault="00D32368" w:rsidP="00715186">
            <w:pPr>
              <w:numPr>
                <w:ilvl w:val="0"/>
                <w:numId w:val="16"/>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tc>
        <w:tc>
          <w:tcPr>
            <w:tcW w:w="4624" w:type="dxa"/>
          </w:tcPr>
          <w:p w:rsidR="00D32368" w:rsidRPr="00715186" w:rsidRDefault="00D32368" w:rsidP="00715186">
            <w:pPr>
              <w:numPr>
                <w:ilvl w:val="0"/>
                <w:numId w:val="16"/>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D32368" w:rsidRPr="00715186" w:rsidRDefault="00D32368" w:rsidP="00715186">
            <w:pPr>
              <w:numPr>
                <w:ilvl w:val="0"/>
                <w:numId w:val="16"/>
              </w:numPr>
              <w:tabs>
                <w:tab w:val="left" w:pos="271"/>
                <w:tab w:val="left" w:pos="5529"/>
              </w:tabs>
              <w:spacing w:after="0" w:line="240" w:lineRule="auto"/>
              <w:ind w:left="100" w:firstLine="0"/>
              <w:contextualSpacing/>
              <w:jc w:val="both"/>
              <w:textAlignment w:val="baseline"/>
              <w:rPr>
                <w:rFonts w:ascii="Times New Roman" w:hAnsi="Times New Roman" w:cs="Times New Roman"/>
                <w:b/>
                <w:bCs/>
                <w:sz w:val="24"/>
                <w:szCs w:val="24"/>
              </w:rPr>
            </w:pPr>
            <w:r w:rsidRPr="00715186">
              <w:rPr>
                <w:rFonts w:ascii="Times New Roman" w:hAnsi="Times New Roman" w:cs="Times New Roman"/>
                <w:color w:val="000000"/>
                <w:sz w:val="24"/>
                <w:szCs w:val="24"/>
              </w:rP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tc>
      </w:tr>
      <w:tr w:rsidR="00D32368" w:rsidRPr="00715186" w:rsidTr="00EA55E4">
        <w:trPr>
          <w:trHeight w:val="649"/>
        </w:trPr>
        <w:tc>
          <w:tcPr>
            <w:tcW w:w="1101" w:type="dxa"/>
          </w:tcPr>
          <w:p w:rsidR="00D32368" w:rsidRPr="00715186" w:rsidRDefault="00D32368" w:rsidP="00715186">
            <w:pPr>
              <w:tabs>
                <w:tab w:val="left" w:pos="5529"/>
              </w:tabs>
              <w:spacing w:line="240" w:lineRule="auto"/>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ПК 4.5</w:t>
            </w:r>
          </w:p>
        </w:tc>
        <w:tc>
          <w:tcPr>
            <w:tcW w:w="3846" w:type="dxa"/>
          </w:tcPr>
          <w:p w:rsidR="00D32368" w:rsidRPr="00715186" w:rsidRDefault="00D32368" w:rsidP="00715186">
            <w:pPr>
              <w:numPr>
                <w:ilvl w:val="0"/>
                <w:numId w:val="16"/>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D32368" w:rsidRPr="00715186" w:rsidRDefault="00D32368" w:rsidP="00715186">
            <w:pPr>
              <w:numPr>
                <w:ilvl w:val="0"/>
                <w:numId w:val="16"/>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tc>
        <w:tc>
          <w:tcPr>
            <w:tcW w:w="4624" w:type="dxa"/>
          </w:tcPr>
          <w:p w:rsidR="00D32368" w:rsidRPr="00715186" w:rsidRDefault="00D32368" w:rsidP="00715186">
            <w:pPr>
              <w:numPr>
                <w:ilvl w:val="0"/>
                <w:numId w:val="16"/>
              </w:numPr>
              <w:tabs>
                <w:tab w:val="left" w:pos="271"/>
                <w:tab w:val="left" w:pos="5529"/>
              </w:tabs>
              <w:spacing w:after="0" w:line="240" w:lineRule="auto"/>
              <w:ind w:left="100" w:firstLine="0"/>
              <w:contextualSpacing/>
              <w:jc w:val="both"/>
              <w:textAlignment w:val="baseline"/>
              <w:rPr>
                <w:rFonts w:ascii="Times New Roman" w:hAnsi="Times New Roman" w:cs="Times New Roman"/>
                <w:color w:val="000000"/>
                <w:sz w:val="24"/>
                <w:szCs w:val="24"/>
              </w:rPr>
            </w:pPr>
            <w:r w:rsidRPr="00715186">
              <w:rPr>
                <w:rFonts w:ascii="Times New Roman" w:hAnsi="Times New Roman" w:cs="Times New Roman"/>
                <w:color w:val="000000"/>
                <w:sz w:val="24"/>
                <w:szCs w:val="24"/>
              </w:rP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tc>
      </w:tr>
    </w:tbl>
    <w:p w:rsidR="00715186" w:rsidRDefault="00715186" w:rsidP="00715186">
      <w:pPr>
        <w:suppressAutoHyphens/>
        <w:spacing w:line="240" w:lineRule="auto"/>
        <w:contextualSpacing/>
        <w:jc w:val="both"/>
        <w:rPr>
          <w:rFonts w:ascii="Times New Roman" w:hAnsi="Times New Roman" w:cs="Times New Roman"/>
          <w:b/>
          <w:sz w:val="24"/>
          <w:szCs w:val="24"/>
        </w:rPr>
      </w:pPr>
    </w:p>
    <w:p w:rsidR="00D32368" w:rsidRDefault="00D32368" w:rsidP="00715186">
      <w:pPr>
        <w:suppressAutoHyphens/>
        <w:spacing w:line="240" w:lineRule="auto"/>
        <w:contextualSpacing/>
        <w:jc w:val="both"/>
        <w:rPr>
          <w:rFonts w:ascii="Times New Roman" w:hAnsi="Times New Roman" w:cs="Times New Roman"/>
          <w:b/>
          <w:sz w:val="24"/>
          <w:szCs w:val="24"/>
        </w:rPr>
      </w:pPr>
      <w:r w:rsidRPr="00715186">
        <w:rPr>
          <w:rFonts w:ascii="Times New Roman" w:hAnsi="Times New Roman" w:cs="Times New Roman"/>
          <w:b/>
          <w:sz w:val="24"/>
          <w:szCs w:val="24"/>
        </w:rPr>
        <w:t>2.1. Объем учебной дисциплины и виды учебной работы</w:t>
      </w:r>
    </w:p>
    <w:p w:rsidR="00715186" w:rsidRPr="00715186" w:rsidRDefault="00715186" w:rsidP="00715186">
      <w:pPr>
        <w:suppressAutoHyphens/>
        <w:spacing w:line="240" w:lineRule="auto"/>
        <w:contextualSpacing/>
        <w:jc w:val="both"/>
        <w:rPr>
          <w:rFonts w:ascii="Times New Roman" w:hAnsi="Times New Roman" w:cs="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135"/>
        <w:gridCol w:w="2719"/>
      </w:tblGrid>
      <w:tr w:rsidR="00D32368" w:rsidRPr="00715186" w:rsidTr="00EA55E4">
        <w:trPr>
          <w:trHeight w:val="490"/>
        </w:trPr>
        <w:tc>
          <w:tcPr>
            <w:tcW w:w="4073" w:type="pct"/>
            <w:vAlign w:val="center"/>
          </w:tcPr>
          <w:p w:rsidR="00D32368" w:rsidRPr="00715186" w:rsidRDefault="00D32368" w:rsidP="00715186">
            <w:pPr>
              <w:suppressAutoHyphens/>
              <w:spacing w:line="240" w:lineRule="auto"/>
              <w:contextualSpacing/>
              <w:jc w:val="both"/>
              <w:rPr>
                <w:rFonts w:ascii="Times New Roman" w:hAnsi="Times New Roman" w:cs="Times New Roman"/>
                <w:b/>
                <w:sz w:val="24"/>
                <w:szCs w:val="24"/>
              </w:rPr>
            </w:pPr>
            <w:r w:rsidRPr="00715186">
              <w:rPr>
                <w:rFonts w:ascii="Times New Roman" w:hAnsi="Times New Roman" w:cs="Times New Roman"/>
                <w:b/>
                <w:sz w:val="24"/>
                <w:szCs w:val="24"/>
              </w:rPr>
              <w:t>Вид учебной работы</w:t>
            </w:r>
          </w:p>
        </w:tc>
        <w:tc>
          <w:tcPr>
            <w:tcW w:w="927" w:type="pct"/>
            <w:vAlign w:val="center"/>
          </w:tcPr>
          <w:p w:rsidR="00D32368" w:rsidRPr="00715186" w:rsidRDefault="00D32368" w:rsidP="00715186">
            <w:pPr>
              <w:suppressAutoHyphens/>
              <w:spacing w:line="240" w:lineRule="auto"/>
              <w:contextualSpacing/>
              <w:jc w:val="both"/>
              <w:rPr>
                <w:rFonts w:ascii="Times New Roman" w:hAnsi="Times New Roman" w:cs="Times New Roman"/>
                <w:b/>
                <w:iCs/>
                <w:sz w:val="24"/>
                <w:szCs w:val="24"/>
              </w:rPr>
            </w:pPr>
            <w:r w:rsidRPr="00715186">
              <w:rPr>
                <w:rFonts w:ascii="Times New Roman" w:hAnsi="Times New Roman" w:cs="Times New Roman"/>
                <w:b/>
                <w:iCs/>
                <w:sz w:val="24"/>
                <w:szCs w:val="24"/>
              </w:rPr>
              <w:t>Объем часов</w:t>
            </w:r>
          </w:p>
        </w:tc>
      </w:tr>
      <w:tr w:rsidR="00D32368" w:rsidRPr="00715186" w:rsidTr="00EA55E4">
        <w:trPr>
          <w:trHeight w:val="490"/>
        </w:trPr>
        <w:tc>
          <w:tcPr>
            <w:tcW w:w="4073" w:type="pct"/>
            <w:vAlign w:val="center"/>
          </w:tcPr>
          <w:p w:rsidR="00D32368" w:rsidRPr="00715186" w:rsidRDefault="00D32368" w:rsidP="00715186">
            <w:pPr>
              <w:suppressAutoHyphens/>
              <w:spacing w:line="240" w:lineRule="auto"/>
              <w:contextualSpacing/>
              <w:jc w:val="both"/>
              <w:rPr>
                <w:rFonts w:ascii="Times New Roman" w:hAnsi="Times New Roman" w:cs="Times New Roman"/>
                <w:b/>
                <w:sz w:val="24"/>
                <w:szCs w:val="24"/>
              </w:rPr>
            </w:pPr>
            <w:r w:rsidRPr="00715186">
              <w:rPr>
                <w:rFonts w:ascii="Times New Roman" w:hAnsi="Times New Roman" w:cs="Times New Roman"/>
                <w:b/>
                <w:sz w:val="24"/>
                <w:szCs w:val="24"/>
              </w:rPr>
              <w:t>Объем  образовательной программы учебной дисциплины</w:t>
            </w:r>
          </w:p>
        </w:tc>
        <w:tc>
          <w:tcPr>
            <w:tcW w:w="927" w:type="pct"/>
            <w:vAlign w:val="center"/>
          </w:tcPr>
          <w:p w:rsidR="00D32368" w:rsidRPr="00715186" w:rsidRDefault="00D32368" w:rsidP="00715186">
            <w:pPr>
              <w:suppressAutoHyphens/>
              <w:spacing w:line="240" w:lineRule="auto"/>
              <w:contextualSpacing/>
              <w:jc w:val="both"/>
              <w:rPr>
                <w:rFonts w:ascii="Times New Roman" w:hAnsi="Times New Roman" w:cs="Times New Roman"/>
                <w:b/>
                <w:bCs/>
                <w:iCs/>
                <w:sz w:val="24"/>
                <w:szCs w:val="24"/>
              </w:rPr>
            </w:pPr>
            <w:r w:rsidRPr="00715186">
              <w:rPr>
                <w:rFonts w:ascii="Times New Roman" w:hAnsi="Times New Roman" w:cs="Times New Roman"/>
                <w:b/>
                <w:bCs/>
                <w:iCs/>
                <w:sz w:val="24"/>
                <w:szCs w:val="24"/>
              </w:rPr>
              <w:t>48</w:t>
            </w:r>
          </w:p>
        </w:tc>
      </w:tr>
      <w:tr w:rsidR="00D32368" w:rsidRPr="00715186" w:rsidTr="00EA55E4">
        <w:trPr>
          <w:trHeight w:val="490"/>
        </w:trPr>
        <w:tc>
          <w:tcPr>
            <w:tcW w:w="4073" w:type="pct"/>
            <w:vAlign w:val="center"/>
          </w:tcPr>
          <w:p w:rsidR="00D32368" w:rsidRPr="00715186" w:rsidRDefault="00D32368" w:rsidP="00715186">
            <w:pPr>
              <w:suppressAutoHyphens/>
              <w:spacing w:line="240" w:lineRule="auto"/>
              <w:contextualSpacing/>
              <w:jc w:val="both"/>
              <w:rPr>
                <w:rFonts w:ascii="Times New Roman" w:hAnsi="Times New Roman" w:cs="Times New Roman"/>
                <w:b/>
                <w:sz w:val="24"/>
                <w:szCs w:val="24"/>
              </w:rPr>
            </w:pPr>
            <w:r w:rsidRPr="00715186">
              <w:rPr>
                <w:rFonts w:ascii="Times New Roman" w:hAnsi="Times New Roman" w:cs="Times New Roman"/>
                <w:b/>
                <w:sz w:val="24"/>
                <w:szCs w:val="24"/>
              </w:rPr>
              <w:t>Учебная нагрузка во взаимодействии с преподавателем</w:t>
            </w:r>
          </w:p>
        </w:tc>
        <w:tc>
          <w:tcPr>
            <w:tcW w:w="927" w:type="pct"/>
            <w:vAlign w:val="center"/>
          </w:tcPr>
          <w:p w:rsidR="00D32368" w:rsidRPr="00715186" w:rsidRDefault="00D32368" w:rsidP="00715186">
            <w:pPr>
              <w:suppressAutoHyphens/>
              <w:spacing w:line="240" w:lineRule="auto"/>
              <w:contextualSpacing/>
              <w:jc w:val="both"/>
              <w:rPr>
                <w:rFonts w:ascii="Times New Roman" w:hAnsi="Times New Roman" w:cs="Times New Roman"/>
                <w:iCs/>
                <w:sz w:val="24"/>
                <w:szCs w:val="24"/>
              </w:rPr>
            </w:pPr>
            <w:r w:rsidRPr="00715186">
              <w:rPr>
                <w:rFonts w:ascii="Times New Roman" w:hAnsi="Times New Roman" w:cs="Times New Roman"/>
                <w:iCs/>
                <w:sz w:val="24"/>
                <w:szCs w:val="24"/>
              </w:rPr>
              <w:t>46</w:t>
            </w:r>
          </w:p>
        </w:tc>
      </w:tr>
      <w:tr w:rsidR="00D32368" w:rsidRPr="00715186" w:rsidTr="00EA55E4">
        <w:trPr>
          <w:trHeight w:val="490"/>
        </w:trPr>
        <w:tc>
          <w:tcPr>
            <w:tcW w:w="5000" w:type="pct"/>
            <w:gridSpan w:val="2"/>
            <w:vAlign w:val="center"/>
          </w:tcPr>
          <w:p w:rsidR="00D32368" w:rsidRPr="00715186" w:rsidRDefault="00D32368" w:rsidP="00715186">
            <w:pPr>
              <w:suppressAutoHyphens/>
              <w:spacing w:line="240" w:lineRule="auto"/>
              <w:contextualSpacing/>
              <w:jc w:val="both"/>
              <w:rPr>
                <w:rFonts w:ascii="Times New Roman" w:hAnsi="Times New Roman" w:cs="Times New Roman"/>
                <w:iCs/>
                <w:sz w:val="24"/>
                <w:szCs w:val="24"/>
              </w:rPr>
            </w:pPr>
            <w:r w:rsidRPr="00715186">
              <w:rPr>
                <w:rFonts w:ascii="Times New Roman" w:hAnsi="Times New Roman" w:cs="Times New Roman"/>
                <w:sz w:val="24"/>
                <w:szCs w:val="24"/>
              </w:rPr>
              <w:t>в том числе:</w:t>
            </w:r>
          </w:p>
        </w:tc>
      </w:tr>
      <w:tr w:rsidR="00D32368" w:rsidRPr="00715186" w:rsidTr="00EA55E4">
        <w:trPr>
          <w:trHeight w:val="490"/>
        </w:trPr>
        <w:tc>
          <w:tcPr>
            <w:tcW w:w="4073" w:type="pct"/>
            <w:vAlign w:val="center"/>
          </w:tcPr>
          <w:p w:rsidR="00D32368" w:rsidRPr="00715186" w:rsidRDefault="00D32368" w:rsidP="00715186">
            <w:pPr>
              <w:suppressAutoHyphens/>
              <w:spacing w:line="240" w:lineRule="auto"/>
              <w:contextualSpacing/>
              <w:jc w:val="both"/>
              <w:rPr>
                <w:rFonts w:ascii="Times New Roman" w:hAnsi="Times New Roman" w:cs="Times New Roman"/>
                <w:sz w:val="24"/>
                <w:szCs w:val="24"/>
              </w:rPr>
            </w:pPr>
            <w:r w:rsidRPr="00715186">
              <w:rPr>
                <w:rFonts w:ascii="Times New Roman" w:hAnsi="Times New Roman" w:cs="Times New Roman"/>
                <w:sz w:val="24"/>
                <w:szCs w:val="24"/>
              </w:rPr>
              <w:t>теоретическое обучение</w:t>
            </w:r>
          </w:p>
        </w:tc>
        <w:tc>
          <w:tcPr>
            <w:tcW w:w="927" w:type="pct"/>
            <w:vAlign w:val="center"/>
          </w:tcPr>
          <w:p w:rsidR="00D32368" w:rsidRPr="00715186" w:rsidRDefault="00D32368" w:rsidP="00715186">
            <w:pPr>
              <w:suppressAutoHyphens/>
              <w:spacing w:line="240" w:lineRule="auto"/>
              <w:contextualSpacing/>
              <w:jc w:val="both"/>
              <w:rPr>
                <w:rFonts w:ascii="Times New Roman" w:hAnsi="Times New Roman" w:cs="Times New Roman"/>
                <w:iCs/>
                <w:sz w:val="24"/>
                <w:szCs w:val="24"/>
              </w:rPr>
            </w:pPr>
            <w:r w:rsidRPr="00715186">
              <w:rPr>
                <w:rFonts w:ascii="Times New Roman" w:hAnsi="Times New Roman" w:cs="Times New Roman"/>
                <w:iCs/>
                <w:sz w:val="24"/>
                <w:szCs w:val="24"/>
              </w:rPr>
              <w:t>28</w:t>
            </w:r>
          </w:p>
        </w:tc>
      </w:tr>
      <w:tr w:rsidR="00D32368" w:rsidRPr="00715186" w:rsidTr="00EA55E4">
        <w:trPr>
          <w:trHeight w:val="490"/>
        </w:trPr>
        <w:tc>
          <w:tcPr>
            <w:tcW w:w="4073" w:type="pct"/>
            <w:vAlign w:val="center"/>
          </w:tcPr>
          <w:p w:rsidR="00D32368" w:rsidRPr="00715186" w:rsidRDefault="00D32368" w:rsidP="00715186">
            <w:pPr>
              <w:suppressAutoHyphens/>
              <w:spacing w:line="240" w:lineRule="auto"/>
              <w:contextualSpacing/>
              <w:jc w:val="both"/>
              <w:rPr>
                <w:rFonts w:ascii="Times New Roman" w:hAnsi="Times New Roman" w:cs="Times New Roman"/>
                <w:sz w:val="24"/>
                <w:szCs w:val="24"/>
              </w:rPr>
            </w:pPr>
            <w:r w:rsidRPr="00715186">
              <w:rPr>
                <w:rFonts w:ascii="Times New Roman" w:hAnsi="Times New Roman" w:cs="Times New Roman"/>
                <w:sz w:val="24"/>
                <w:szCs w:val="24"/>
              </w:rPr>
              <w:t>практические занятия</w:t>
            </w:r>
          </w:p>
        </w:tc>
        <w:tc>
          <w:tcPr>
            <w:tcW w:w="927" w:type="pct"/>
            <w:vAlign w:val="center"/>
          </w:tcPr>
          <w:p w:rsidR="00D32368" w:rsidRPr="00715186" w:rsidRDefault="00D32368" w:rsidP="00715186">
            <w:pPr>
              <w:suppressAutoHyphens/>
              <w:spacing w:line="240" w:lineRule="auto"/>
              <w:contextualSpacing/>
              <w:jc w:val="both"/>
              <w:rPr>
                <w:rFonts w:ascii="Times New Roman" w:hAnsi="Times New Roman" w:cs="Times New Roman"/>
                <w:iCs/>
                <w:sz w:val="24"/>
                <w:szCs w:val="24"/>
              </w:rPr>
            </w:pPr>
            <w:r w:rsidRPr="00715186">
              <w:rPr>
                <w:rFonts w:ascii="Times New Roman" w:hAnsi="Times New Roman" w:cs="Times New Roman"/>
                <w:iCs/>
                <w:sz w:val="24"/>
                <w:szCs w:val="24"/>
              </w:rPr>
              <w:t>18</w:t>
            </w:r>
          </w:p>
        </w:tc>
      </w:tr>
      <w:tr w:rsidR="00D32368" w:rsidRPr="00715186" w:rsidTr="00EA55E4">
        <w:trPr>
          <w:trHeight w:val="490"/>
        </w:trPr>
        <w:tc>
          <w:tcPr>
            <w:tcW w:w="4073" w:type="pct"/>
            <w:vAlign w:val="center"/>
          </w:tcPr>
          <w:p w:rsidR="00D32368" w:rsidRPr="00715186" w:rsidRDefault="00D32368" w:rsidP="00715186">
            <w:pPr>
              <w:suppressAutoHyphens/>
              <w:spacing w:line="240" w:lineRule="auto"/>
              <w:contextualSpacing/>
              <w:jc w:val="both"/>
              <w:rPr>
                <w:rFonts w:ascii="Times New Roman" w:hAnsi="Times New Roman" w:cs="Times New Roman"/>
                <w:b/>
                <w:bCs/>
                <w:iCs/>
                <w:sz w:val="24"/>
                <w:szCs w:val="24"/>
              </w:rPr>
            </w:pPr>
            <w:r w:rsidRPr="00715186">
              <w:rPr>
                <w:rFonts w:ascii="Times New Roman" w:hAnsi="Times New Roman" w:cs="Times New Roman"/>
                <w:b/>
                <w:bCs/>
                <w:iCs/>
                <w:sz w:val="24"/>
                <w:szCs w:val="24"/>
              </w:rPr>
              <w:t xml:space="preserve">Самостоятельная работа </w:t>
            </w:r>
          </w:p>
        </w:tc>
        <w:tc>
          <w:tcPr>
            <w:tcW w:w="927" w:type="pct"/>
            <w:vAlign w:val="center"/>
          </w:tcPr>
          <w:p w:rsidR="00D32368" w:rsidRPr="00715186" w:rsidRDefault="00D32368" w:rsidP="00715186">
            <w:pPr>
              <w:suppressAutoHyphens/>
              <w:spacing w:line="240" w:lineRule="auto"/>
              <w:contextualSpacing/>
              <w:jc w:val="both"/>
              <w:rPr>
                <w:rFonts w:ascii="Times New Roman" w:hAnsi="Times New Roman" w:cs="Times New Roman"/>
                <w:b/>
                <w:bCs/>
                <w:iCs/>
                <w:sz w:val="24"/>
                <w:szCs w:val="24"/>
              </w:rPr>
            </w:pPr>
            <w:r w:rsidRPr="00715186">
              <w:rPr>
                <w:rFonts w:ascii="Times New Roman" w:hAnsi="Times New Roman" w:cs="Times New Roman"/>
                <w:b/>
                <w:bCs/>
                <w:iCs/>
                <w:sz w:val="24"/>
                <w:szCs w:val="24"/>
              </w:rPr>
              <w:t>2</w:t>
            </w:r>
          </w:p>
        </w:tc>
      </w:tr>
      <w:tr w:rsidR="00D32368" w:rsidRPr="00715186" w:rsidTr="00EA55E4">
        <w:trPr>
          <w:trHeight w:val="490"/>
        </w:trPr>
        <w:tc>
          <w:tcPr>
            <w:tcW w:w="4073" w:type="pct"/>
            <w:vAlign w:val="center"/>
          </w:tcPr>
          <w:p w:rsidR="00D32368" w:rsidRPr="00715186" w:rsidRDefault="00D32368" w:rsidP="00715186">
            <w:pPr>
              <w:suppressAutoHyphens/>
              <w:spacing w:line="240" w:lineRule="auto"/>
              <w:contextualSpacing/>
              <w:jc w:val="both"/>
              <w:rPr>
                <w:rFonts w:ascii="Times New Roman" w:hAnsi="Times New Roman" w:cs="Times New Roman"/>
                <w:i/>
                <w:sz w:val="24"/>
                <w:szCs w:val="24"/>
              </w:rPr>
            </w:pPr>
            <w:r w:rsidRPr="00715186">
              <w:rPr>
                <w:rFonts w:ascii="Times New Roman" w:hAnsi="Times New Roman" w:cs="Times New Roman"/>
                <w:b/>
                <w:iCs/>
                <w:sz w:val="24"/>
                <w:szCs w:val="24"/>
              </w:rPr>
              <w:t>Промежуточная аттестация</w:t>
            </w:r>
          </w:p>
        </w:tc>
        <w:tc>
          <w:tcPr>
            <w:tcW w:w="927" w:type="pct"/>
            <w:vAlign w:val="center"/>
          </w:tcPr>
          <w:p w:rsidR="00D32368" w:rsidRPr="00715186" w:rsidRDefault="00D32368" w:rsidP="00715186">
            <w:pPr>
              <w:suppressAutoHyphens/>
              <w:spacing w:line="240" w:lineRule="auto"/>
              <w:contextualSpacing/>
              <w:jc w:val="both"/>
              <w:rPr>
                <w:rFonts w:ascii="Times New Roman" w:hAnsi="Times New Roman" w:cs="Times New Roman"/>
                <w:b/>
                <w:iCs/>
                <w:sz w:val="24"/>
                <w:szCs w:val="24"/>
              </w:rPr>
            </w:pPr>
            <w:r w:rsidRPr="00715186">
              <w:rPr>
                <w:rFonts w:ascii="Times New Roman" w:hAnsi="Times New Roman" w:cs="Times New Roman"/>
                <w:b/>
                <w:iCs/>
                <w:sz w:val="24"/>
                <w:szCs w:val="24"/>
              </w:rPr>
              <w:t>Дифференцированный зачет</w:t>
            </w:r>
          </w:p>
        </w:tc>
      </w:tr>
    </w:tbl>
    <w:p w:rsidR="00D32368" w:rsidRPr="00715186" w:rsidRDefault="00D32368" w:rsidP="00715186">
      <w:pPr>
        <w:suppressAutoHyphens/>
        <w:spacing w:line="240" w:lineRule="auto"/>
        <w:contextualSpacing/>
        <w:jc w:val="both"/>
        <w:rPr>
          <w:rFonts w:ascii="Times New Roman" w:hAnsi="Times New Roman" w:cs="Times New Roman"/>
          <w:b/>
          <w:i/>
          <w:sz w:val="24"/>
          <w:szCs w:val="24"/>
        </w:rPr>
      </w:pPr>
    </w:p>
    <w:p w:rsidR="00D32368" w:rsidRPr="00715186" w:rsidRDefault="00D32368" w:rsidP="00715186">
      <w:pPr>
        <w:shd w:val="clear" w:color="auto" w:fill="FFFFFF"/>
        <w:autoSpaceDE w:val="0"/>
        <w:autoSpaceDN w:val="0"/>
        <w:adjustRightInd w:val="0"/>
        <w:spacing w:after="0" w:line="240" w:lineRule="auto"/>
        <w:contextualSpacing/>
        <w:jc w:val="center"/>
        <w:rPr>
          <w:rFonts w:ascii="Times New Roman" w:hAnsi="Times New Roman" w:cs="Times New Roman"/>
          <w:b/>
          <w:sz w:val="24"/>
          <w:szCs w:val="24"/>
        </w:rPr>
      </w:pPr>
      <w:r w:rsidRPr="00715186">
        <w:rPr>
          <w:rFonts w:ascii="Times New Roman" w:hAnsi="Times New Roman" w:cs="Times New Roman"/>
          <w:b/>
          <w:sz w:val="24"/>
          <w:szCs w:val="24"/>
        </w:rPr>
        <w:t>Изучаемые разделы и темы</w:t>
      </w:r>
    </w:p>
    <w:p w:rsidR="00D32368" w:rsidRPr="00715186" w:rsidRDefault="00D32368" w:rsidP="00715186">
      <w:pPr>
        <w:shd w:val="clear" w:color="auto" w:fill="FFFFFF"/>
        <w:autoSpaceDE w:val="0"/>
        <w:autoSpaceDN w:val="0"/>
        <w:adjustRightInd w:val="0"/>
        <w:spacing w:after="0" w:line="240" w:lineRule="auto"/>
        <w:contextualSpacing/>
        <w:rPr>
          <w:rFonts w:ascii="Times New Roman" w:hAnsi="Times New Roman" w:cs="Times New Roman"/>
          <w:b/>
          <w:sz w:val="24"/>
          <w:szCs w:val="24"/>
        </w:rPr>
      </w:pPr>
      <w:r w:rsidRPr="00715186">
        <w:rPr>
          <w:rFonts w:ascii="Times New Roman" w:hAnsi="Times New Roman" w:cs="Times New Roman"/>
          <w:b/>
          <w:sz w:val="24"/>
          <w:szCs w:val="24"/>
        </w:rPr>
        <w:t>Раздел 1. Основы менеджмента</w:t>
      </w:r>
    </w:p>
    <w:p w:rsidR="00D32368" w:rsidRPr="00715186" w:rsidRDefault="00D32368" w:rsidP="00715186">
      <w:pPr>
        <w:shd w:val="clear" w:color="auto" w:fill="FFFFFF"/>
        <w:autoSpaceDE w:val="0"/>
        <w:autoSpaceDN w:val="0"/>
        <w:adjustRightInd w:val="0"/>
        <w:spacing w:after="0" w:line="240" w:lineRule="auto"/>
        <w:contextualSpacing/>
        <w:rPr>
          <w:rFonts w:ascii="Times New Roman" w:hAnsi="Times New Roman" w:cs="Times New Roman"/>
          <w:color w:val="000000"/>
          <w:sz w:val="24"/>
          <w:szCs w:val="24"/>
        </w:rPr>
      </w:pPr>
      <w:r w:rsidRPr="00715186">
        <w:rPr>
          <w:rFonts w:ascii="Times New Roman" w:hAnsi="Times New Roman" w:cs="Times New Roman"/>
          <w:sz w:val="24"/>
          <w:szCs w:val="24"/>
        </w:rPr>
        <w:t xml:space="preserve">Тема 1.1. </w:t>
      </w:r>
      <w:r w:rsidRPr="00715186">
        <w:rPr>
          <w:rFonts w:ascii="Times New Roman" w:hAnsi="Times New Roman" w:cs="Times New Roman"/>
          <w:color w:val="000000"/>
          <w:sz w:val="24"/>
          <w:szCs w:val="24"/>
        </w:rPr>
        <w:t>Сущность и характерные черты современного менеджмента, история его развития</w:t>
      </w:r>
    </w:p>
    <w:p w:rsidR="00D32368" w:rsidRPr="00715186" w:rsidRDefault="00D32368" w:rsidP="00715186">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715186">
        <w:rPr>
          <w:rFonts w:ascii="Times New Roman" w:hAnsi="Times New Roman" w:cs="Times New Roman"/>
          <w:sz w:val="24"/>
          <w:szCs w:val="24"/>
        </w:rPr>
        <w:t>Тема 1.2. Внутренняя и внешняя среда организации</w:t>
      </w:r>
    </w:p>
    <w:p w:rsidR="00D32368" w:rsidRPr="00715186" w:rsidRDefault="00D32368" w:rsidP="00715186">
      <w:pPr>
        <w:shd w:val="clear" w:color="auto" w:fill="FFFFFF"/>
        <w:autoSpaceDE w:val="0"/>
        <w:autoSpaceDN w:val="0"/>
        <w:adjustRightInd w:val="0"/>
        <w:spacing w:after="0" w:line="240" w:lineRule="auto"/>
        <w:contextualSpacing/>
        <w:rPr>
          <w:rFonts w:ascii="Times New Roman" w:hAnsi="Times New Roman" w:cs="Times New Roman"/>
          <w:b/>
          <w:color w:val="000000"/>
          <w:sz w:val="24"/>
          <w:szCs w:val="24"/>
        </w:rPr>
      </w:pPr>
      <w:r w:rsidRPr="00715186">
        <w:rPr>
          <w:rFonts w:ascii="Times New Roman" w:hAnsi="Times New Roman" w:cs="Times New Roman"/>
          <w:b/>
          <w:bCs/>
          <w:sz w:val="24"/>
          <w:szCs w:val="24"/>
        </w:rPr>
        <w:t>Раздел 2.</w:t>
      </w:r>
      <w:r w:rsidRPr="00715186">
        <w:rPr>
          <w:rFonts w:ascii="Times New Roman" w:hAnsi="Times New Roman" w:cs="Times New Roman"/>
          <w:b/>
          <w:color w:val="000000"/>
          <w:sz w:val="24"/>
          <w:szCs w:val="24"/>
        </w:rPr>
        <w:t>Управление организацией</w:t>
      </w:r>
    </w:p>
    <w:p w:rsidR="004F619D" w:rsidRPr="00715186" w:rsidRDefault="004F619D" w:rsidP="00715186">
      <w:pPr>
        <w:shd w:val="clear" w:color="auto" w:fill="FFFFFF"/>
        <w:autoSpaceDE w:val="0"/>
        <w:autoSpaceDN w:val="0"/>
        <w:adjustRightInd w:val="0"/>
        <w:spacing w:after="0" w:line="240" w:lineRule="auto"/>
        <w:contextualSpacing/>
        <w:rPr>
          <w:rFonts w:ascii="Times New Roman" w:hAnsi="Times New Roman" w:cs="Times New Roman"/>
          <w:bCs/>
          <w:sz w:val="24"/>
          <w:szCs w:val="24"/>
        </w:rPr>
      </w:pPr>
      <w:r w:rsidRPr="00715186">
        <w:rPr>
          <w:rFonts w:ascii="Times New Roman" w:hAnsi="Times New Roman" w:cs="Times New Roman"/>
          <w:bCs/>
          <w:sz w:val="24"/>
          <w:szCs w:val="24"/>
        </w:rPr>
        <w:t>Тема 2.1. Сущность планирования  и контроля производственной деятельности</w:t>
      </w:r>
    </w:p>
    <w:p w:rsidR="004F619D" w:rsidRPr="00715186" w:rsidRDefault="004F619D" w:rsidP="00715186">
      <w:pPr>
        <w:shd w:val="clear" w:color="auto" w:fill="FFFFFF"/>
        <w:autoSpaceDE w:val="0"/>
        <w:autoSpaceDN w:val="0"/>
        <w:adjustRightInd w:val="0"/>
        <w:spacing w:after="0" w:line="240" w:lineRule="auto"/>
        <w:contextualSpacing/>
        <w:rPr>
          <w:rFonts w:ascii="Times New Roman" w:hAnsi="Times New Roman" w:cs="Times New Roman"/>
          <w:bCs/>
          <w:sz w:val="24"/>
          <w:szCs w:val="24"/>
        </w:rPr>
      </w:pPr>
      <w:r w:rsidRPr="00715186">
        <w:rPr>
          <w:rFonts w:ascii="Times New Roman" w:hAnsi="Times New Roman" w:cs="Times New Roman"/>
          <w:bCs/>
          <w:sz w:val="24"/>
          <w:szCs w:val="24"/>
        </w:rPr>
        <w:t>Тема 2.2.  Организация и типы организационных структур</w:t>
      </w:r>
    </w:p>
    <w:p w:rsidR="004F619D" w:rsidRPr="00715186" w:rsidRDefault="004F619D" w:rsidP="00715186">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715186">
        <w:rPr>
          <w:rFonts w:ascii="Times New Roman" w:hAnsi="Times New Roman" w:cs="Times New Roman"/>
          <w:bCs/>
          <w:sz w:val="24"/>
          <w:szCs w:val="24"/>
        </w:rPr>
        <w:t xml:space="preserve">Тема 2.3. </w:t>
      </w:r>
      <w:r w:rsidRPr="00715186">
        <w:rPr>
          <w:rFonts w:ascii="Times New Roman" w:hAnsi="Times New Roman" w:cs="Times New Roman"/>
          <w:sz w:val="24"/>
          <w:szCs w:val="24"/>
        </w:rPr>
        <w:t>Процесс принятия и реализации управленческих решений</w:t>
      </w:r>
    </w:p>
    <w:p w:rsidR="004F619D" w:rsidRPr="00715186" w:rsidRDefault="004F619D" w:rsidP="00715186">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715186">
        <w:rPr>
          <w:rFonts w:ascii="Times New Roman" w:hAnsi="Times New Roman" w:cs="Times New Roman"/>
          <w:bCs/>
          <w:sz w:val="24"/>
          <w:szCs w:val="24"/>
        </w:rPr>
        <w:t>Тема 3.1.</w:t>
      </w:r>
      <w:r w:rsidRPr="00715186">
        <w:rPr>
          <w:rFonts w:ascii="Times New Roman" w:hAnsi="Times New Roman" w:cs="Times New Roman"/>
          <w:sz w:val="24"/>
          <w:szCs w:val="24"/>
        </w:rPr>
        <w:t xml:space="preserve"> Мотивационная политика организации</w:t>
      </w:r>
    </w:p>
    <w:p w:rsidR="004F619D" w:rsidRPr="00715186" w:rsidRDefault="004F619D" w:rsidP="00715186">
      <w:pPr>
        <w:shd w:val="clear" w:color="auto" w:fill="FFFFFF"/>
        <w:autoSpaceDE w:val="0"/>
        <w:autoSpaceDN w:val="0"/>
        <w:adjustRightInd w:val="0"/>
        <w:spacing w:after="0" w:line="240" w:lineRule="auto"/>
        <w:contextualSpacing/>
        <w:rPr>
          <w:rFonts w:ascii="Times New Roman" w:hAnsi="Times New Roman" w:cs="Times New Roman"/>
          <w:sz w:val="24"/>
          <w:szCs w:val="24"/>
        </w:rPr>
      </w:pPr>
      <w:r w:rsidRPr="00715186">
        <w:rPr>
          <w:rFonts w:ascii="Times New Roman" w:hAnsi="Times New Roman" w:cs="Times New Roman"/>
          <w:bCs/>
          <w:sz w:val="24"/>
          <w:szCs w:val="24"/>
        </w:rPr>
        <w:t>Тема 3.</w:t>
      </w:r>
      <w:r w:rsidRPr="00715186">
        <w:rPr>
          <w:rFonts w:ascii="Times New Roman" w:hAnsi="Times New Roman" w:cs="Times New Roman"/>
          <w:sz w:val="24"/>
          <w:szCs w:val="24"/>
        </w:rPr>
        <w:t>2. Основные элементы управления персоналом и самоменеджмент</w:t>
      </w:r>
    </w:p>
    <w:p w:rsidR="004F619D" w:rsidRDefault="004F619D" w:rsidP="00715186">
      <w:pPr>
        <w:shd w:val="clear" w:color="auto" w:fill="FFFFFF"/>
        <w:autoSpaceDE w:val="0"/>
        <w:autoSpaceDN w:val="0"/>
        <w:adjustRightInd w:val="0"/>
        <w:spacing w:after="0" w:line="240" w:lineRule="auto"/>
        <w:contextualSpacing/>
        <w:rPr>
          <w:rFonts w:ascii="Times New Roman" w:hAnsi="Times New Roman" w:cs="Times New Roman"/>
          <w:bCs/>
          <w:sz w:val="24"/>
          <w:szCs w:val="24"/>
        </w:rPr>
      </w:pPr>
      <w:r w:rsidRPr="00715186">
        <w:rPr>
          <w:rFonts w:ascii="Times New Roman" w:hAnsi="Times New Roman" w:cs="Times New Roman"/>
          <w:bCs/>
          <w:sz w:val="24"/>
          <w:szCs w:val="24"/>
        </w:rPr>
        <w:t>Тема 3.3. Лидерство и стиль руководства</w:t>
      </w:r>
      <w:r w:rsidR="00715186">
        <w:rPr>
          <w:rFonts w:ascii="Times New Roman" w:hAnsi="Times New Roman" w:cs="Times New Roman"/>
          <w:bCs/>
          <w:sz w:val="24"/>
          <w:szCs w:val="24"/>
        </w:rPr>
        <w:t>.</w:t>
      </w:r>
    </w:p>
    <w:p w:rsidR="00715186" w:rsidRDefault="00715186" w:rsidP="00715186">
      <w:pPr>
        <w:shd w:val="clear" w:color="auto" w:fill="FFFFFF"/>
        <w:autoSpaceDE w:val="0"/>
        <w:autoSpaceDN w:val="0"/>
        <w:adjustRightInd w:val="0"/>
        <w:spacing w:after="0" w:line="240" w:lineRule="auto"/>
        <w:contextualSpacing/>
        <w:rPr>
          <w:rFonts w:ascii="Times New Roman" w:hAnsi="Times New Roman" w:cs="Times New Roman"/>
          <w:bCs/>
          <w:sz w:val="24"/>
          <w:szCs w:val="24"/>
        </w:rPr>
      </w:pPr>
    </w:p>
    <w:p w:rsidR="00715186" w:rsidRPr="001453E7" w:rsidRDefault="00715186" w:rsidP="00715186">
      <w:pPr>
        <w:spacing w:after="0"/>
        <w:jc w:val="right"/>
        <w:rPr>
          <w:rFonts w:ascii="Times New Roman" w:eastAsia="Times New Roman" w:hAnsi="Times New Roman" w:cs="Times New Roman"/>
          <w:b/>
          <w:i/>
          <w:sz w:val="24"/>
          <w:szCs w:val="24"/>
          <w:lang w:eastAsia="ru-RU"/>
        </w:rPr>
        <w:sectPr w:rsidR="00715186" w:rsidRPr="001453E7" w:rsidSect="00C22B5D">
          <w:footerReference w:type="default" r:id="rId18"/>
          <w:pgSz w:w="11906" w:h="16838"/>
          <w:pgMar w:top="1134" w:right="850" w:bottom="1134" w:left="1418" w:header="708" w:footer="708" w:gutter="0"/>
          <w:cols w:space="720"/>
          <w:titlePg/>
          <w:docGrid w:linePitch="381"/>
        </w:sectPr>
      </w:pPr>
      <w:r>
        <w:rPr>
          <w:rFonts w:ascii="Times New Roman" w:hAnsi="Times New Roman"/>
          <w:sz w:val="24"/>
          <w:szCs w:val="24"/>
        </w:rPr>
        <w:t>Преподаватель Сухова Н.А.</w:t>
      </w:r>
    </w:p>
    <w:p w:rsidR="007D201C" w:rsidRPr="00715186" w:rsidRDefault="007D201C" w:rsidP="00715186">
      <w:pPr>
        <w:spacing w:after="0" w:line="240" w:lineRule="auto"/>
        <w:ind w:left="142"/>
        <w:contextualSpacing/>
        <w:jc w:val="center"/>
        <w:rPr>
          <w:rFonts w:ascii="Times New Roman" w:eastAsia="Times New Roman" w:hAnsi="Times New Roman" w:cs="Times New Roman"/>
          <w:b/>
          <w:sz w:val="24"/>
          <w:szCs w:val="24"/>
          <w:lang w:eastAsia="ru-RU"/>
        </w:rPr>
      </w:pPr>
      <w:r w:rsidRPr="00715186">
        <w:rPr>
          <w:rFonts w:ascii="Times New Roman" w:eastAsia="Times New Roman" w:hAnsi="Times New Roman" w:cs="Times New Roman"/>
          <w:b/>
          <w:sz w:val="24"/>
          <w:szCs w:val="24"/>
          <w:lang w:eastAsia="ru-RU"/>
        </w:rPr>
        <w:t>Аннотация рабочей программы</w:t>
      </w:r>
    </w:p>
    <w:p w:rsidR="007D201C" w:rsidRPr="00715186" w:rsidRDefault="007D201C" w:rsidP="00715186">
      <w:pPr>
        <w:spacing w:after="0" w:line="240" w:lineRule="auto"/>
        <w:ind w:left="142"/>
        <w:contextualSpacing/>
        <w:jc w:val="center"/>
        <w:rPr>
          <w:rFonts w:ascii="Times New Roman" w:eastAsia="Times New Roman" w:hAnsi="Times New Roman" w:cs="Times New Roman"/>
          <w:b/>
          <w:sz w:val="24"/>
          <w:szCs w:val="24"/>
          <w:lang w:eastAsia="ru-RU"/>
        </w:rPr>
      </w:pPr>
      <w:r w:rsidRPr="00715186">
        <w:rPr>
          <w:rFonts w:ascii="Times New Roman" w:eastAsia="Times New Roman" w:hAnsi="Times New Roman" w:cs="Times New Roman"/>
          <w:b/>
          <w:sz w:val="24"/>
          <w:szCs w:val="24"/>
          <w:lang w:eastAsia="ru-RU"/>
        </w:rPr>
        <w:t>учебной дисциплины</w:t>
      </w:r>
    </w:p>
    <w:p w:rsidR="007D201C" w:rsidRPr="00715186" w:rsidRDefault="007D201C" w:rsidP="00715186">
      <w:pPr>
        <w:shd w:val="clear" w:color="auto" w:fill="FFFFFF"/>
        <w:autoSpaceDE w:val="0"/>
        <w:autoSpaceDN w:val="0"/>
        <w:adjustRightInd w:val="0"/>
        <w:spacing w:after="0" w:line="240" w:lineRule="auto"/>
        <w:contextualSpacing/>
        <w:jc w:val="center"/>
        <w:rPr>
          <w:rFonts w:ascii="Times New Roman" w:hAnsi="Times New Roman" w:cs="Times New Roman"/>
          <w:b/>
          <w:bCs/>
          <w:sz w:val="24"/>
          <w:szCs w:val="24"/>
        </w:rPr>
      </w:pPr>
      <w:r w:rsidRPr="00715186">
        <w:rPr>
          <w:rFonts w:ascii="Times New Roman" w:eastAsia="Calibri" w:hAnsi="Times New Roman" w:cs="Times New Roman"/>
          <w:b/>
          <w:bCs/>
          <w:sz w:val="24"/>
          <w:szCs w:val="24"/>
        </w:rPr>
        <w:t>ПРАВОВОЕ ОБЕСПЕЧЕНИЕ ПРОФЕССИОНАЛЬНОЙ ДЕЯТЕЛЬНОСТИ</w:t>
      </w:r>
      <w:r w:rsidRPr="00715186">
        <w:rPr>
          <w:rFonts w:ascii="Times New Roman" w:hAnsi="Times New Roman" w:cs="Times New Roman"/>
          <w:b/>
          <w:bCs/>
          <w:sz w:val="24"/>
          <w:szCs w:val="24"/>
        </w:rPr>
        <w:t xml:space="preserve"> </w:t>
      </w:r>
    </w:p>
    <w:p w:rsidR="00C24EEE" w:rsidRPr="00715186" w:rsidRDefault="00C24EEE" w:rsidP="00715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sz w:val="24"/>
          <w:szCs w:val="24"/>
        </w:rPr>
      </w:pPr>
    </w:p>
    <w:p w:rsidR="007D201C" w:rsidRPr="00715186" w:rsidRDefault="007D201C" w:rsidP="00715186">
      <w:pPr>
        <w:suppressAutoHyphens/>
        <w:spacing w:line="240" w:lineRule="auto"/>
        <w:contextualSpacing/>
        <w:jc w:val="both"/>
        <w:rPr>
          <w:rFonts w:ascii="Times New Roman" w:eastAsia="Calibri" w:hAnsi="Times New Roman" w:cs="Times New Roman"/>
          <w:color w:val="000000"/>
          <w:sz w:val="24"/>
          <w:szCs w:val="24"/>
        </w:rPr>
      </w:pPr>
      <w:r w:rsidRPr="00715186">
        <w:rPr>
          <w:rFonts w:ascii="Times New Roman" w:eastAsia="Calibri" w:hAnsi="Times New Roman" w:cs="Times New Roman"/>
          <w:b/>
          <w:sz w:val="24"/>
          <w:szCs w:val="24"/>
        </w:rPr>
        <w:t>1.1. Место дисциплины в структуре основной образовательной программы</w:t>
      </w:r>
    </w:p>
    <w:p w:rsidR="007D201C" w:rsidRPr="00715186" w:rsidRDefault="007D201C" w:rsidP="00715186">
      <w:pPr>
        <w:tabs>
          <w:tab w:val="left" w:pos="709"/>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Дисциплина входит в общепрофессиональный цикл.</w:t>
      </w:r>
    </w:p>
    <w:p w:rsidR="007D201C" w:rsidRPr="00715186" w:rsidRDefault="007D201C" w:rsidP="00715186">
      <w:pPr>
        <w:tabs>
          <w:tab w:val="left" w:pos="709"/>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Часы для изучения дисциплины взяты из вариативной части, так как особое значение дисциплина имеет при формировании и развитии ОК 01, ОК 02, ОК 03, ОК 04, ОК 05, ОК 09, ОК 10, ОК 11, ПК 1.1, ПК 2.1, ПК 2.2, ПК 4.1,  ПК 4.5.</w:t>
      </w:r>
    </w:p>
    <w:p w:rsidR="007D201C" w:rsidRPr="00715186" w:rsidRDefault="007D201C" w:rsidP="00715186">
      <w:pPr>
        <w:tabs>
          <w:tab w:val="left" w:pos="709"/>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 xml:space="preserve">Учебная дисциплина ОП.12 Правовое обеспечение профессиональной деятельности обеспечивает формирование профессиональных и общих компетенций по всем видам деятельности ФГОС по специальности 38.02.01 Экономика и бухгалтерский учет (по отраслям). </w:t>
      </w:r>
    </w:p>
    <w:p w:rsidR="007D201C" w:rsidRPr="00715186" w:rsidRDefault="007D201C" w:rsidP="00715186">
      <w:pPr>
        <w:tabs>
          <w:tab w:val="left" w:pos="5529"/>
        </w:tabs>
        <w:spacing w:line="240" w:lineRule="auto"/>
        <w:contextualSpacing/>
        <w:jc w:val="both"/>
        <w:rPr>
          <w:rFonts w:ascii="Times New Roman" w:eastAsia="Calibri" w:hAnsi="Times New Roman" w:cs="Times New Roman"/>
          <w:b/>
          <w:sz w:val="24"/>
          <w:szCs w:val="24"/>
        </w:rPr>
      </w:pPr>
      <w:r w:rsidRPr="00715186">
        <w:rPr>
          <w:rFonts w:ascii="Times New Roman" w:eastAsia="Calibri" w:hAnsi="Times New Roman" w:cs="Times New Roman"/>
          <w:b/>
          <w:sz w:val="24"/>
          <w:szCs w:val="24"/>
        </w:rPr>
        <w:t xml:space="preserve">1.2. Цель и планируемые результаты освоения дисциплины </w:t>
      </w:r>
    </w:p>
    <w:p w:rsidR="007D201C" w:rsidRPr="00715186" w:rsidRDefault="007D201C" w:rsidP="00715186">
      <w:pPr>
        <w:tabs>
          <w:tab w:val="left" w:pos="5529"/>
        </w:tabs>
        <w:suppressAutoHyphens/>
        <w:spacing w:line="240" w:lineRule="auto"/>
        <w:ind w:firstLine="567"/>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В рамках программы учебной дисциплины обучающимися осваиваются следующие умения и знания.</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003"/>
        <w:gridCol w:w="4536"/>
      </w:tblGrid>
      <w:tr w:rsidR="007D201C" w:rsidRPr="00715186" w:rsidTr="007D201C">
        <w:trPr>
          <w:trHeight w:val="649"/>
        </w:trPr>
        <w:tc>
          <w:tcPr>
            <w:tcW w:w="1101" w:type="dxa"/>
            <w:hideMark/>
          </w:tcPr>
          <w:p w:rsidR="007D201C" w:rsidRPr="00715186" w:rsidRDefault="007D201C" w:rsidP="00715186">
            <w:pPr>
              <w:tabs>
                <w:tab w:val="left" w:pos="5529"/>
              </w:tabs>
              <w:suppressAutoHyphens/>
              <w:spacing w:line="240" w:lineRule="auto"/>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Код</w:t>
            </w:r>
          </w:p>
          <w:p w:rsidR="007D201C" w:rsidRPr="00715186" w:rsidRDefault="007D201C" w:rsidP="00715186">
            <w:pPr>
              <w:tabs>
                <w:tab w:val="left" w:pos="5529"/>
              </w:tabs>
              <w:suppressAutoHyphens/>
              <w:spacing w:line="240" w:lineRule="auto"/>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ПК, ОК</w:t>
            </w:r>
          </w:p>
        </w:tc>
        <w:tc>
          <w:tcPr>
            <w:tcW w:w="4003" w:type="dxa"/>
            <w:hideMark/>
          </w:tcPr>
          <w:p w:rsidR="007D201C" w:rsidRPr="00715186" w:rsidRDefault="007D201C" w:rsidP="00715186">
            <w:pPr>
              <w:tabs>
                <w:tab w:val="left" w:pos="5529"/>
              </w:tabs>
              <w:suppressAutoHyphens/>
              <w:spacing w:line="240" w:lineRule="auto"/>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Умения</w:t>
            </w:r>
          </w:p>
        </w:tc>
        <w:tc>
          <w:tcPr>
            <w:tcW w:w="4536" w:type="dxa"/>
            <w:hideMark/>
          </w:tcPr>
          <w:p w:rsidR="007D201C" w:rsidRPr="00715186" w:rsidRDefault="007D201C" w:rsidP="00715186">
            <w:pPr>
              <w:tabs>
                <w:tab w:val="left" w:pos="5529"/>
              </w:tabs>
              <w:suppressAutoHyphens/>
              <w:spacing w:line="240" w:lineRule="auto"/>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Знания</w:t>
            </w:r>
          </w:p>
        </w:tc>
      </w:tr>
      <w:tr w:rsidR="007D201C" w:rsidRPr="00715186" w:rsidTr="007D201C">
        <w:trPr>
          <w:trHeight w:val="649"/>
        </w:trPr>
        <w:tc>
          <w:tcPr>
            <w:tcW w:w="1101" w:type="dxa"/>
          </w:tcPr>
          <w:p w:rsidR="007D201C" w:rsidRPr="00715186" w:rsidRDefault="007D201C" w:rsidP="00715186">
            <w:pPr>
              <w:tabs>
                <w:tab w:val="left" w:pos="5529"/>
              </w:tabs>
              <w:suppressAutoHyphens/>
              <w:spacing w:line="240" w:lineRule="auto"/>
              <w:contextualSpacing/>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ОК 01</w:t>
            </w:r>
          </w:p>
        </w:tc>
        <w:tc>
          <w:tcPr>
            <w:tcW w:w="4003" w:type="dxa"/>
          </w:tcPr>
          <w:p w:rsidR="007D201C" w:rsidRPr="00715186" w:rsidRDefault="007D201C" w:rsidP="00715186">
            <w:pPr>
              <w:numPr>
                <w:ilvl w:val="0"/>
                <w:numId w:val="6"/>
              </w:numPr>
              <w:tabs>
                <w:tab w:val="left" w:pos="271"/>
                <w:tab w:val="left" w:pos="5529"/>
              </w:tabs>
              <w:suppressAutoHyphens/>
              <w:spacing w:after="0" w:line="240" w:lineRule="auto"/>
              <w:ind w:left="100" w:firstLine="0"/>
              <w:contextualSpacing/>
              <w:jc w:val="both"/>
              <w:rPr>
                <w:rFonts w:ascii="Times New Roman" w:eastAsia="Calibri" w:hAnsi="Times New Roman" w:cs="Times New Roman"/>
                <w:iCs/>
                <w:sz w:val="24"/>
                <w:szCs w:val="24"/>
              </w:rPr>
            </w:pPr>
            <w:r w:rsidRPr="00715186">
              <w:rPr>
                <w:rFonts w:ascii="Times New Roman" w:eastAsia="Calibri" w:hAnsi="Times New Roman" w:cs="Times New Roman"/>
                <w:iCs/>
                <w:sz w:val="24"/>
                <w:szCs w:val="24"/>
              </w:rPr>
              <w:t xml:space="preserve">распознавать задачу или проблему в профессиональном или социальном контексте; </w:t>
            </w:r>
          </w:p>
          <w:p w:rsidR="007D201C" w:rsidRPr="00715186" w:rsidRDefault="007D201C" w:rsidP="00715186">
            <w:pPr>
              <w:numPr>
                <w:ilvl w:val="0"/>
                <w:numId w:val="6"/>
              </w:numPr>
              <w:tabs>
                <w:tab w:val="left" w:pos="271"/>
                <w:tab w:val="left" w:pos="5529"/>
              </w:tabs>
              <w:suppressAutoHyphens/>
              <w:spacing w:after="0" w:line="240" w:lineRule="auto"/>
              <w:ind w:left="100" w:firstLine="0"/>
              <w:contextualSpacing/>
              <w:jc w:val="both"/>
              <w:rPr>
                <w:rFonts w:ascii="Times New Roman" w:eastAsia="Calibri" w:hAnsi="Times New Roman" w:cs="Times New Roman"/>
                <w:iCs/>
                <w:sz w:val="24"/>
                <w:szCs w:val="24"/>
              </w:rPr>
            </w:pPr>
            <w:r w:rsidRPr="00715186">
              <w:rPr>
                <w:rFonts w:ascii="Times New Roman" w:eastAsia="Calibri" w:hAnsi="Times New Roman" w:cs="Times New Roman"/>
                <w:iCs/>
                <w:sz w:val="24"/>
                <w:szCs w:val="24"/>
              </w:rPr>
              <w:t xml:space="preserve">анализировать задачу или проблему и выделять её составные части; </w:t>
            </w:r>
          </w:p>
          <w:p w:rsidR="007D201C" w:rsidRPr="00715186" w:rsidRDefault="007D201C" w:rsidP="00715186">
            <w:pPr>
              <w:numPr>
                <w:ilvl w:val="0"/>
                <w:numId w:val="6"/>
              </w:numPr>
              <w:tabs>
                <w:tab w:val="left" w:pos="271"/>
                <w:tab w:val="left" w:pos="5529"/>
              </w:tabs>
              <w:suppressAutoHyphens/>
              <w:spacing w:after="0" w:line="240" w:lineRule="auto"/>
              <w:ind w:left="100" w:firstLine="0"/>
              <w:contextualSpacing/>
              <w:jc w:val="both"/>
              <w:rPr>
                <w:rFonts w:ascii="Times New Roman" w:eastAsia="Calibri" w:hAnsi="Times New Roman" w:cs="Times New Roman"/>
                <w:iCs/>
                <w:sz w:val="24"/>
                <w:szCs w:val="24"/>
              </w:rPr>
            </w:pPr>
            <w:r w:rsidRPr="00715186">
              <w:rPr>
                <w:rFonts w:ascii="Times New Roman" w:eastAsia="Calibri" w:hAnsi="Times New Roman" w:cs="Times New Roman"/>
                <w:iCs/>
                <w:sz w:val="24"/>
                <w:szCs w:val="24"/>
              </w:rPr>
              <w:t xml:space="preserve">определять этапы решения задачи; </w:t>
            </w:r>
          </w:p>
          <w:p w:rsidR="007D201C" w:rsidRPr="00715186" w:rsidRDefault="007D201C" w:rsidP="00715186">
            <w:pPr>
              <w:numPr>
                <w:ilvl w:val="0"/>
                <w:numId w:val="6"/>
              </w:numPr>
              <w:tabs>
                <w:tab w:val="left" w:pos="271"/>
                <w:tab w:val="left" w:pos="5529"/>
              </w:tabs>
              <w:suppressAutoHyphens/>
              <w:spacing w:after="0" w:line="240" w:lineRule="auto"/>
              <w:ind w:left="100" w:firstLine="0"/>
              <w:contextualSpacing/>
              <w:jc w:val="both"/>
              <w:rPr>
                <w:rFonts w:ascii="Times New Roman" w:eastAsia="Calibri" w:hAnsi="Times New Roman" w:cs="Times New Roman"/>
                <w:iCs/>
                <w:sz w:val="24"/>
                <w:szCs w:val="24"/>
              </w:rPr>
            </w:pPr>
            <w:r w:rsidRPr="00715186">
              <w:rPr>
                <w:rFonts w:ascii="Times New Roman" w:eastAsia="Calibri" w:hAnsi="Times New Roman" w:cs="Times New Roman"/>
                <w:iCs/>
                <w:sz w:val="24"/>
                <w:szCs w:val="24"/>
              </w:rPr>
              <w:t>выявлять и эффективно искать информацию, необходимую для решения задачи и/или проблемы;</w:t>
            </w:r>
          </w:p>
          <w:p w:rsidR="007D201C" w:rsidRPr="00715186" w:rsidRDefault="007D201C" w:rsidP="00715186">
            <w:pPr>
              <w:numPr>
                <w:ilvl w:val="0"/>
                <w:numId w:val="6"/>
              </w:numPr>
              <w:tabs>
                <w:tab w:val="left" w:pos="271"/>
                <w:tab w:val="left" w:pos="5529"/>
              </w:tabs>
              <w:suppressAutoHyphens/>
              <w:spacing w:after="0" w:line="240" w:lineRule="auto"/>
              <w:ind w:left="100" w:firstLine="0"/>
              <w:contextualSpacing/>
              <w:jc w:val="both"/>
              <w:rPr>
                <w:rFonts w:ascii="Times New Roman" w:eastAsia="Calibri" w:hAnsi="Times New Roman" w:cs="Times New Roman"/>
                <w:iCs/>
                <w:sz w:val="24"/>
                <w:szCs w:val="24"/>
              </w:rPr>
            </w:pPr>
            <w:r w:rsidRPr="00715186">
              <w:rPr>
                <w:rFonts w:ascii="Times New Roman" w:eastAsia="Calibri" w:hAnsi="Times New Roman" w:cs="Times New Roman"/>
                <w:iCs/>
                <w:sz w:val="24"/>
                <w:szCs w:val="24"/>
              </w:rPr>
              <w:t>составить план действия; определить необходимые ресурсы;</w:t>
            </w:r>
          </w:p>
          <w:p w:rsidR="007D201C" w:rsidRPr="00715186" w:rsidRDefault="007D201C" w:rsidP="00715186">
            <w:pPr>
              <w:numPr>
                <w:ilvl w:val="0"/>
                <w:numId w:val="6"/>
              </w:numPr>
              <w:tabs>
                <w:tab w:val="left" w:pos="271"/>
                <w:tab w:val="left" w:pos="5529"/>
              </w:tabs>
              <w:suppressAutoHyphens/>
              <w:spacing w:after="0" w:line="240" w:lineRule="auto"/>
              <w:ind w:left="100" w:firstLine="0"/>
              <w:contextualSpacing/>
              <w:jc w:val="both"/>
              <w:rPr>
                <w:rFonts w:ascii="Times New Roman" w:eastAsia="Calibri" w:hAnsi="Times New Roman" w:cs="Times New Roman"/>
                <w:iCs/>
                <w:sz w:val="24"/>
                <w:szCs w:val="24"/>
              </w:rPr>
            </w:pPr>
            <w:r w:rsidRPr="00715186">
              <w:rPr>
                <w:rFonts w:ascii="Times New Roman" w:eastAsia="Calibri" w:hAnsi="Times New Roman" w:cs="Times New Roman"/>
                <w:iCs/>
                <w:sz w:val="24"/>
                <w:szCs w:val="24"/>
              </w:rPr>
              <w:t xml:space="preserve">владеть актуальными методами работы в профессиональной и смежных сферах; </w:t>
            </w:r>
          </w:p>
          <w:p w:rsidR="007D201C" w:rsidRPr="00715186" w:rsidRDefault="007D201C" w:rsidP="00715186">
            <w:pPr>
              <w:numPr>
                <w:ilvl w:val="0"/>
                <w:numId w:val="6"/>
              </w:numPr>
              <w:tabs>
                <w:tab w:val="left" w:pos="271"/>
                <w:tab w:val="left" w:pos="5529"/>
              </w:tabs>
              <w:suppressAutoHyphen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реализовать составленный план; оценивать результат и последствия своих действий (самостоятельно или с помощью наставника).</w:t>
            </w:r>
          </w:p>
        </w:tc>
        <w:tc>
          <w:tcPr>
            <w:tcW w:w="4536" w:type="dxa"/>
          </w:tcPr>
          <w:p w:rsidR="007D201C" w:rsidRPr="00715186" w:rsidRDefault="007D201C" w:rsidP="00715186">
            <w:pPr>
              <w:numPr>
                <w:ilvl w:val="0"/>
                <w:numId w:val="7"/>
              </w:numPr>
              <w:tabs>
                <w:tab w:val="left" w:pos="271"/>
                <w:tab w:val="left" w:pos="5529"/>
              </w:tabs>
              <w:suppressAutoHyphens/>
              <w:spacing w:after="0" w:line="240" w:lineRule="auto"/>
              <w:ind w:left="100" w:firstLine="0"/>
              <w:contextualSpacing/>
              <w:jc w:val="both"/>
              <w:rPr>
                <w:rFonts w:ascii="Times New Roman" w:eastAsia="Calibri" w:hAnsi="Times New Roman" w:cs="Times New Roman"/>
                <w:bCs/>
                <w:sz w:val="24"/>
                <w:szCs w:val="24"/>
              </w:rPr>
            </w:pPr>
            <w:r w:rsidRPr="00715186">
              <w:rPr>
                <w:rFonts w:ascii="Times New Roman" w:eastAsia="Calibri" w:hAnsi="Times New Roman" w:cs="Times New Roman"/>
                <w:iCs/>
                <w:sz w:val="24"/>
                <w:szCs w:val="24"/>
              </w:rPr>
              <w:t>а</w:t>
            </w:r>
            <w:r w:rsidRPr="00715186">
              <w:rPr>
                <w:rFonts w:ascii="Times New Roman" w:eastAsia="Calibri" w:hAnsi="Times New Roman" w:cs="Times New Roman"/>
                <w:bCs/>
                <w:sz w:val="24"/>
                <w:szCs w:val="24"/>
              </w:rPr>
              <w:t xml:space="preserve">ктуальный профессиональный и социальный контекст, в котором приходится работать и жить; </w:t>
            </w:r>
          </w:p>
          <w:p w:rsidR="007D201C" w:rsidRPr="00715186" w:rsidRDefault="007D201C" w:rsidP="00715186">
            <w:pPr>
              <w:numPr>
                <w:ilvl w:val="0"/>
                <w:numId w:val="7"/>
              </w:numPr>
              <w:tabs>
                <w:tab w:val="left" w:pos="271"/>
                <w:tab w:val="left" w:pos="5529"/>
              </w:tabs>
              <w:suppressAutoHyphens/>
              <w:spacing w:after="0" w:line="240" w:lineRule="auto"/>
              <w:ind w:left="100" w:firstLine="0"/>
              <w:contextualSpacing/>
              <w:jc w:val="both"/>
              <w:rPr>
                <w:rFonts w:ascii="Times New Roman" w:eastAsia="Calibri" w:hAnsi="Times New Roman" w:cs="Times New Roman"/>
                <w:bCs/>
                <w:sz w:val="24"/>
                <w:szCs w:val="24"/>
              </w:rPr>
            </w:pPr>
            <w:r w:rsidRPr="00715186">
              <w:rPr>
                <w:rFonts w:ascii="Times New Roman" w:eastAsia="Calibri" w:hAnsi="Times New Roman" w:cs="Times New Roman"/>
                <w:bCs/>
                <w:sz w:val="24"/>
                <w:szCs w:val="24"/>
              </w:rPr>
              <w:t>основные источники информации и ресурсы для решения задач и проблем в профессиональном и/или социальном контексте;</w:t>
            </w:r>
          </w:p>
          <w:p w:rsidR="007D201C" w:rsidRPr="00715186" w:rsidRDefault="007D201C" w:rsidP="00715186">
            <w:pPr>
              <w:numPr>
                <w:ilvl w:val="0"/>
                <w:numId w:val="7"/>
              </w:numPr>
              <w:tabs>
                <w:tab w:val="left" w:pos="271"/>
                <w:tab w:val="left" w:pos="5529"/>
              </w:tabs>
              <w:suppressAutoHyphen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bCs/>
                <w:sz w:val="24"/>
                <w:szCs w:val="24"/>
              </w:rPr>
              <w:t xml:space="preserve">алгоритмы выполнения работ в профессиональной и смежных областях; </w:t>
            </w:r>
          </w:p>
          <w:p w:rsidR="007D201C" w:rsidRPr="00715186" w:rsidRDefault="007D201C" w:rsidP="00715186">
            <w:pPr>
              <w:numPr>
                <w:ilvl w:val="0"/>
                <w:numId w:val="7"/>
              </w:numPr>
              <w:tabs>
                <w:tab w:val="left" w:pos="271"/>
                <w:tab w:val="left" w:pos="5529"/>
              </w:tabs>
              <w:suppressAutoHyphen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bCs/>
                <w:sz w:val="24"/>
                <w:szCs w:val="24"/>
              </w:rPr>
              <w:t xml:space="preserve">методы работы в профессиональной и смежных сферах; </w:t>
            </w:r>
          </w:p>
          <w:p w:rsidR="007D201C" w:rsidRPr="00715186" w:rsidRDefault="007D201C" w:rsidP="00715186">
            <w:pPr>
              <w:numPr>
                <w:ilvl w:val="0"/>
                <w:numId w:val="7"/>
              </w:numPr>
              <w:tabs>
                <w:tab w:val="left" w:pos="271"/>
                <w:tab w:val="left" w:pos="5529"/>
              </w:tabs>
              <w:suppressAutoHyphen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bCs/>
                <w:sz w:val="24"/>
                <w:szCs w:val="24"/>
              </w:rPr>
              <w:t>структуру плана для решения задач;</w:t>
            </w:r>
          </w:p>
          <w:p w:rsidR="007D201C" w:rsidRPr="00715186" w:rsidRDefault="007D201C" w:rsidP="00715186">
            <w:pPr>
              <w:numPr>
                <w:ilvl w:val="0"/>
                <w:numId w:val="7"/>
              </w:numPr>
              <w:tabs>
                <w:tab w:val="left" w:pos="271"/>
                <w:tab w:val="left" w:pos="5529"/>
              </w:tabs>
              <w:suppressAutoHyphen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bCs/>
                <w:sz w:val="24"/>
                <w:szCs w:val="24"/>
              </w:rPr>
              <w:t xml:space="preserve"> порядок оценки результатов решения задач профессиональной деятельности.</w:t>
            </w:r>
          </w:p>
        </w:tc>
      </w:tr>
      <w:tr w:rsidR="007D201C" w:rsidRPr="00715186" w:rsidTr="007D201C">
        <w:trPr>
          <w:trHeight w:val="649"/>
        </w:trPr>
        <w:tc>
          <w:tcPr>
            <w:tcW w:w="1101" w:type="dxa"/>
          </w:tcPr>
          <w:p w:rsidR="007D201C" w:rsidRPr="00715186" w:rsidRDefault="007D201C" w:rsidP="00715186">
            <w:pPr>
              <w:tabs>
                <w:tab w:val="left" w:pos="5529"/>
              </w:tabs>
              <w:spacing w:line="240" w:lineRule="auto"/>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ОК 02</w:t>
            </w:r>
          </w:p>
        </w:tc>
        <w:tc>
          <w:tcPr>
            <w:tcW w:w="4003" w:type="dxa"/>
          </w:tcPr>
          <w:p w:rsidR="007D201C" w:rsidRPr="00715186" w:rsidRDefault="007D201C"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b/>
                <w:iCs/>
                <w:sz w:val="24"/>
                <w:szCs w:val="24"/>
              </w:rPr>
              <w:t xml:space="preserve"> </w:t>
            </w:r>
            <w:r w:rsidRPr="00715186">
              <w:rPr>
                <w:rFonts w:ascii="Times New Roman" w:eastAsia="Calibri" w:hAnsi="Times New Roman" w:cs="Times New Roman"/>
                <w:iCs/>
                <w:sz w:val="24"/>
                <w:szCs w:val="24"/>
              </w:rPr>
              <w:t>определять задачи для поиска информации;</w:t>
            </w:r>
          </w:p>
          <w:p w:rsidR="007D201C" w:rsidRPr="00715186" w:rsidRDefault="007D201C"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 xml:space="preserve"> определять необходимые источники информации; </w:t>
            </w:r>
          </w:p>
          <w:p w:rsidR="007D201C" w:rsidRPr="00715186" w:rsidRDefault="007D201C"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планировать процесс поиска; структурировать получаемую информацию;</w:t>
            </w:r>
          </w:p>
          <w:p w:rsidR="007D201C" w:rsidRPr="00715186" w:rsidRDefault="007D201C"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 xml:space="preserve"> выделять наиболее значимое в перечне информации; </w:t>
            </w:r>
          </w:p>
          <w:p w:rsidR="007D201C" w:rsidRPr="00715186" w:rsidRDefault="007D201C"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оценивать практическую значимость результатов поиска; оформлять результаты поиска.</w:t>
            </w:r>
          </w:p>
        </w:tc>
        <w:tc>
          <w:tcPr>
            <w:tcW w:w="4536" w:type="dxa"/>
          </w:tcPr>
          <w:p w:rsidR="007D201C" w:rsidRPr="00715186" w:rsidRDefault="007D201C"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основные методы и средства сбора, обработки, хранения, передачи и накопления информации;</w:t>
            </w:r>
          </w:p>
          <w:p w:rsidR="007D201C" w:rsidRPr="00715186" w:rsidRDefault="007D201C"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технологию  поиска информации  в сети Интернет;</w:t>
            </w:r>
          </w:p>
          <w:p w:rsidR="007D201C" w:rsidRPr="00715186" w:rsidRDefault="007D201C"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w:t>
            </w:r>
          </w:p>
          <w:p w:rsidR="007D201C" w:rsidRPr="00715186" w:rsidRDefault="007D201C"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формат оформления результатов поиска информации.</w:t>
            </w:r>
          </w:p>
        </w:tc>
      </w:tr>
      <w:tr w:rsidR="007D201C" w:rsidRPr="00715186" w:rsidTr="007D201C">
        <w:trPr>
          <w:trHeight w:val="649"/>
        </w:trPr>
        <w:tc>
          <w:tcPr>
            <w:tcW w:w="1101" w:type="dxa"/>
          </w:tcPr>
          <w:p w:rsidR="007D201C" w:rsidRPr="00715186" w:rsidRDefault="007D201C" w:rsidP="00715186">
            <w:pPr>
              <w:tabs>
                <w:tab w:val="left" w:pos="5529"/>
              </w:tabs>
              <w:spacing w:line="240" w:lineRule="auto"/>
              <w:contextualSpacing/>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ОК 03</w:t>
            </w:r>
          </w:p>
        </w:tc>
        <w:tc>
          <w:tcPr>
            <w:tcW w:w="4003" w:type="dxa"/>
          </w:tcPr>
          <w:p w:rsidR="007D201C" w:rsidRPr="00715186" w:rsidRDefault="007D201C"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bCs/>
                <w:iCs/>
                <w:sz w:val="24"/>
                <w:szCs w:val="24"/>
              </w:rPr>
              <w:t>определять актуальность нормативно-правовой документации в профессиональной деятельности;</w:t>
            </w:r>
          </w:p>
          <w:p w:rsidR="007D201C" w:rsidRPr="00715186" w:rsidRDefault="007D201C"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bCs/>
                <w:iCs/>
                <w:sz w:val="24"/>
                <w:szCs w:val="24"/>
              </w:rPr>
              <w:t xml:space="preserve"> </w:t>
            </w:r>
            <w:r w:rsidRPr="00715186">
              <w:rPr>
                <w:rFonts w:ascii="Times New Roman" w:eastAsia="Calibri" w:hAnsi="Times New Roman" w:cs="Times New Roman"/>
                <w:sz w:val="24"/>
                <w:szCs w:val="24"/>
              </w:rPr>
              <w:t xml:space="preserve">применять современную научную профессиональную терминологию; </w:t>
            </w:r>
          </w:p>
          <w:p w:rsidR="007D201C" w:rsidRPr="00715186" w:rsidRDefault="007D201C"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определять и выстраивать траектории профессионального развития и самообразования.</w:t>
            </w:r>
          </w:p>
        </w:tc>
        <w:tc>
          <w:tcPr>
            <w:tcW w:w="4536" w:type="dxa"/>
          </w:tcPr>
          <w:p w:rsidR="007D201C" w:rsidRPr="00715186" w:rsidRDefault="007D201C"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bCs/>
                <w:iCs/>
                <w:sz w:val="24"/>
                <w:szCs w:val="24"/>
              </w:rPr>
              <w:t xml:space="preserve">содержание актуальной нормативно-правовой документации; </w:t>
            </w:r>
          </w:p>
          <w:p w:rsidR="007D201C" w:rsidRPr="00715186" w:rsidRDefault="007D201C"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bCs/>
                <w:iCs/>
                <w:sz w:val="24"/>
                <w:szCs w:val="24"/>
              </w:rPr>
              <w:t xml:space="preserve">современная научная и профессиональная терминология; </w:t>
            </w:r>
          </w:p>
          <w:p w:rsidR="007D201C" w:rsidRPr="00715186" w:rsidRDefault="007D201C"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bCs/>
                <w:iCs/>
                <w:sz w:val="24"/>
                <w:szCs w:val="24"/>
              </w:rPr>
              <w:t>возможные траектории профессионального развития и самообразования.</w:t>
            </w:r>
          </w:p>
        </w:tc>
      </w:tr>
      <w:tr w:rsidR="007D201C" w:rsidRPr="00715186" w:rsidTr="007D201C">
        <w:trPr>
          <w:trHeight w:val="649"/>
        </w:trPr>
        <w:tc>
          <w:tcPr>
            <w:tcW w:w="1101" w:type="dxa"/>
          </w:tcPr>
          <w:p w:rsidR="007D201C" w:rsidRPr="00715186" w:rsidRDefault="007D201C" w:rsidP="00715186">
            <w:pPr>
              <w:tabs>
                <w:tab w:val="left" w:pos="5529"/>
              </w:tabs>
              <w:spacing w:line="240" w:lineRule="auto"/>
              <w:contextualSpacing/>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ОК 04</w:t>
            </w:r>
          </w:p>
        </w:tc>
        <w:tc>
          <w:tcPr>
            <w:tcW w:w="4003" w:type="dxa"/>
          </w:tcPr>
          <w:p w:rsidR="007D201C" w:rsidRPr="00715186" w:rsidRDefault="007D201C"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bCs/>
                <w:sz w:val="24"/>
                <w:szCs w:val="24"/>
              </w:rPr>
              <w:t xml:space="preserve">организовывать работу коллектива и команды; </w:t>
            </w:r>
          </w:p>
          <w:p w:rsidR="007D201C" w:rsidRPr="00715186" w:rsidRDefault="007D201C"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bCs/>
                <w:sz w:val="24"/>
                <w:szCs w:val="24"/>
              </w:rPr>
              <w:t>взаимодействовать с коллегами, руководством, клиентами в ходе профессиональной деятельности.</w:t>
            </w:r>
          </w:p>
        </w:tc>
        <w:tc>
          <w:tcPr>
            <w:tcW w:w="4536" w:type="dxa"/>
          </w:tcPr>
          <w:p w:rsidR="007D201C" w:rsidRPr="00715186" w:rsidRDefault="007D201C"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bCs/>
                <w:sz w:val="24"/>
                <w:szCs w:val="24"/>
              </w:rPr>
              <w:t>психологические основы деятельности  коллектива, психологические особенности личности;</w:t>
            </w:r>
          </w:p>
          <w:p w:rsidR="007D201C" w:rsidRPr="00715186" w:rsidRDefault="007D201C"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bCs/>
                <w:sz w:val="24"/>
                <w:szCs w:val="24"/>
              </w:rPr>
              <w:t xml:space="preserve"> основы проектной деятельности.</w:t>
            </w:r>
          </w:p>
        </w:tc>
      </w:tr>
      <w:tr w:rsidR="007D201C" w:rsidRPr="00715186" w:rsidTr="007D201C">
        <w:trPr>
          <w:trHeight w:val="649"/>
        </w:trPr>
        <w:tc>
          <w:tcPr>
            <w:tcW w:w="1101" w:type="dxa"/>
          </w:tcPr>
          <w:p w:rsidR="007D201C" w:rsidRPr="00715186" w:rsidRDefault="007D201C" w:rsidP="00715186">
            <w:pPr>
              <w:tabs>
                <w:tab w:val="left" w:pos="5529"/>
              </w:tabs>
              <w:spacing w:line="240" w:lineRule="auto"/>
              <w:contextualSpacing/>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ОК 05</w:t>
            </w:r>
          </w:p>
        </w:tc>
        <w:tc>
          <w:tcPr>
            <w:tcW w:w="4003" w:type="dxa"/>
          </w:tcPr>
          <w:p w:rsidR="007D201C" w:rsidRPr="00715186" w:rsidRDefault="007D201C"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 xml:space="preserve"> грамотно </w:t>
            </w:r>
            <w:r w:rsidRPr="00715186">
              <w:rPr>
                <w:rFonts w:ascii="Times New Roman" w:eastAsia="Calibri" w:hAnsi="Times New Roman" w:cs="Times New Roman"/>
                <w:bCs/>
                <w:sz w:val="24"/>
                <w:szCs w:val="24"/>
              </w:rPr>
              <w:t xml:space="preserve">излагать свои мысли и оформлять документы по профессиональной тематике на государственном языке, </w:t>
            </w:r>
            <w:r w:rsidRPr="00715186">
              <w:rPr>
                <w:rFonts w:ascii="Times New Roman" w:eastAsia="Calibri" w:hAnsi="Times New Roman" w:cs="Times New Roman"/>
                <w:iCs/>
                <w:sz w:val="24"/>
                <w:szCs w:val="24"/>
              </w:rPr>
              <w:t>проявлять толерантность в рабочем коллективе.</w:t>
            </w:r>
          </w:p>
        </w:tc>
        <w:tc>
          <w:tcPr>
            <w:tcW w:w="4536" w:type="dxa"/>
          </w:tcPr>
          <w:p w:rsidR="007D201C" w:rsidRPr="00715186" w:rsidRDefault="007D201C"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bCs/>
                <w:sz w:val="24"/>
                <w:szCs w:val="24"/>
              </w:rPr>
              <w:t xml:space="preserve">особенности социального и культурного контекста; </w:t>
            </w:r>
          </w:p>
          <w:p w:rsidR="007D201C" w:rsidRPr="00715186" w:rsidRDefault="007D201C"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bCs/>
                <w:sz w:val="24"/>
                <w:szCs w:val="24"/>
              </w:rPr>
              <w:t>правила оформления документов и построения устных сообщений.</w:t>
            </w:r>
          </w:p>
        </w:tc>
      </w:tr>
      <w:tr w:rsidR="007D201C" w:rsidRPr="00715186" w:rsidTr="007D201C">
        <w:trPr>
          <w:trHeight w:val="649"/>
        </w:trPr>
        <w:tc>
          <w:tcPr>
            <w:tcW w:w="1101" w:type="dxa"/>
          </w:tcPr>
          <w:p w:rsidR="007D201C" w:rsidRPr="00715186" w:rsidRDefault="007D201C" w:rsidP="00715186">
            <w:pPr>
              <w:tabs>
                <w:tab w:val="left" w:pos="5529"/>
              </w:tabs>
              <w:spacing w:line="240" w:lineRule="auto"/>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ОК 09</w:t>
            </w:r>
          </w:p>
        </w:tc>
        <w:tc>
          <w:tcPr>
            <w:tcW w:w="4003" w:type="dxa"/>
          </w:tcPr>
          <w:p w:rsidR="007D201C" w:rsidRPr="00715186" w:rsidRDefault="007D201C"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обрабатывать  текстовую  табличную информацию;</w:t>
            </w:r>
          </w:p>
          <w:p w:rsidR="007D201C" w:rsidRPr="00715186" w:rsidRDefault="007D201C"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использовать  деловую графику и мультимедиа информацию;</w:t>
            </w:r>
          </w:p>
          <w:p w:rsidR="007D201C" w:rsidRPr="00715186" w:rsidRDefault="007D201C"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создавать презентации;</w:t>
            </w:r>
          </w:p>
          <w:p w:rsidR="007D201C" w:rsidRPr="00715186" w:rsidRDefault="007D201C"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применять антивирусные  средства  защиты;</w:t>
            </w:r>
          </w:p>
          <w:p w:rsidR="007D201C" w:rsidRPr="00715186" w:rsidRDefault="007D201C"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читать (интерпретировать)  интерфейс  специализированного программного  обеспечения,  находить контекстную  помощь,  работать с документацией;</w:t>
            </w:r>
          </w:p>
          <w:p w:rsidR="007D201C" w:rsidRPr="00715186" w:rsidRDefault="007D201C"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применять специализированное программное обеспечение для сбора, хранения и обработки бухгалтерской информации в соответствии с изучаемыми профессиональными модулями;</w:t>
            </w:r>
          </w:p>
          <w:p w:rsidR="007D201C" w:rsidRPr="00715186" w:rsidRDefault="007D201C"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пользоваться автоматизированными системами  делопроизводства;</w:t>
            </w:r>
          </w:p>
          <w:p w:rsidR="007D201C" w:rsidRPr="00715186" w:rsidRDefault="007D201C"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применять методы и средства  защиты бухгалтерской информации</w:t>
            </w:r>
          </w:p>
        </w:tc>
        <w:tc>
          <w:tcPr>
            <w:tcW w:w="4536" w:type="dxa"/>
          </w:tcPr>
          <w:p w:rsidR="007D201C" w:rsidRPr="00715186" w:rsidRDefault="007D201C"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назначение, состав, основные характеристики организационной  и компьютерной техники;</w:t>
            </w:r>
          </w:p>
          <w:p w:rsidR="007D201C" w:rsidRPr="00715186" w:rsidRDefault="007D201C"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-основные компоненты  компьютерных  сетей, принципы пакетной передачи данных, организацию межсетевого взаимодействия;</w:t>
            </w:r>
          </w:p>
          <w:p w:rsidR="007D201C" w:rsidRPr="00715186" w:rsidRDefault="007D201C"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  назначение и  принципы использования системного и прикладного  программного  обеспечения;</w:t>
            </w:r>
          </w:p>
          <w:p w:rsidR="007D201C" w:rsidRPr="00715186" w:rsidRDefault="007D201C"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принципы защиты информации от несанкционированного  доступа;</w:t>
            </w:r>
          </w:p>
          <w:p w:rsidR="007D201C" w:rsidRPr="00715186" w:rsidRDefault="007D201C"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 правовые аспекты использования информационных технологий и программного обеспечения;</w:t>
            </w:r>
          </w:p>
          <w:p w:rsidR="007D201C" w:rsidRPr="00715186" w:rsidRDefault="007D201C"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 основные понятия автоматизированной обработки информации;</w:t>
            </w:r>
          </w:p>
          <w:p w:rsidR="007D201C" w:rsidRPr="00715186" w:rsidRDefault="007D201C"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 направления автоматизации  бухгалтерской  деятельности;</w:t>
            </w:r>
          </w:p>
          <w:p w:rsidR="007D201C" w:rsidRPr="00715186" w:rsidRDefault="007D201C"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 назначение,  принципы организации и эксплуатации бухгалтерских  информационных систем;</w:t>
            </w:r>
          </w:p>
          <w:p w:rsidR="007D201C" w:rsidRPr="00715186" w:rsidRDefault="007D201C"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sz w:val="24"/>
                <w:szCs w:val="24"/>
              </w:rPr>
              <w:t>- основные угрозы и методы обеспечения информационной безопасности.</w:t>
            </w:r>
          </w:p>
        </w:tc>
      </w:tr>
      <w:tr w:rsidR="007D201C" w:rsidRPr="00715186" w:rsidTr="007D201C">
        <w:trPr>
          <w:trHeight w:val="649"/>
        </w:trPr>
        <w:tc>
          <w:tcPr>
            <w:tcW w:w="1101" w:type="dxa"/>
          </w:tcPr>
          <w:p w:rsidR="007D201C" w:rsidRPr="00715186" w:rsidRDefault="007D201C" w:rsidP="00715186">
            <w:pPr>
              <w:tabs>
                <w:tab w:val="left" w:pos="5529"/>
              </w:tabs>
              <w:spacing w:line="240" w:lineRule="auto"/>
              <w:contextualSpacing/>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ОК 10</w:t>
            </w:r>
          </w:p>
        </w:tc>
        <w:tc>
          <w:tcPr>
            <w:tcW w:w="4003" w:type="dxa"/>
          </w:tcPr>
          <w:p w:rsidR="007D201C" w:rsidRPr="00715186" w:rsidRDefault="007D201C"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rsidR="007D201C" w:rsidRPr="00715186" w:rsidRDefault="007D201C"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участвовать в диалогах на знакомые общие и профессиональные темы;</w:t>
            </w:r>
          </w:p>
          <w:p w:rsidR="007D201C" w:rsidRPr="00715186" w:rsidRDefault="007D201C"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 xml:space="preserve"> строить простые высказывания о себе и о своей профессиональной деятельности; </w:t>
            </w:r>
          </w:p>
          <w:p w:rsidR="007D201C" w:rsidRPr="00715186" w:rsidRDefault="007D201C"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 xml:space="preserve">кратко обосновывать и объяснить свои действия (текущие и планируемые); </w:t>
            </w:r>
          </w:p>
          <w:p w:rsidR="007D201C" w:rsidRPr="00715186" w:rsidRDefault="007D201C"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писать простые связные сообщения на знакомые или интересующие профессиональные темы.</w:t>
            </w:r>
          </w:p>
        </w:tc>
        <w:tc>
          <w:tcPr>
            <w:tcW w:w="4536" w:type="dxa"/>
          </w:tcPr>
          <w:p w:rsidR="007D201C" w:rsidRPr="00715186" w:rsidRDefault="007D201C"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 xml:space="preserve">правила построения простых и сложных предложений на профессиональные темы; </w:t>
            </w:r>
          </w:p>
          <w:p w:rsidR="007D201C" w:rsidRPr="00715186" w:rsidRDefault="007D201C"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основные общеупотребительные глаголы (бытовая и профессиональная лексика);</w:t>
            </w:r>
          </w:p>
          <w:p w:rsidR="007D201C" w:rsidRPr="00715186" w:rsidRDefault="007D201C"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 xml:space="preserve"> лексический минимум, относящийся к описанию предметов, средств и процессов профессиональной деятельности; особенности произношения; </w:t>
            </w:r>
          </w:p>
          <w:p w:rsidR="007D201C" w:rsidRPr="00715186" w:rsidRDefault="007D201C" w:rsidP="00715186">
            <w:pPr>
              <w:numPr>
                <w:ilvl w:val="0"/>
                <w:numId w:val="5"/>
              </w:numPr>
              <w:tabs>
                <w:tab w:val="left" w:pos="271"/>
                <w:tab w:val="left" w:pos="5529"/>
              </w:tab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правила чтения текстов профессиональной направленности.</w:t>
            </w:r>
          </w:p>
        </w:tc>
      </w:tr>
      <w:tr w:rsidR="007D201C" w:rsidRPr="00715186" w:rsidTr="007D201C">
        <w:trPr>
          <w:trHeight w:val="649"/>
        </w:trPr>
        <w:tc>
          <w:tcPr>
            <w:tcW w:w="1101" w:type="dxa"/>
          </w:tcPr>
          <w:p w:rsidR="007D201C" w:rsidRPr="00715186" w:rsidRDefault="007D201C" w:rsidP="00715186">
            <w:pPr>
              <w:tabs>
                <w:tab w:val="left" w:pos="5529"/>
              </w:tabs>
              <w:suppressAutoHyphens/>
              <w:spacing w:line="240" w:lineRule="auto"/>
              <w:contextualSpacing/>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ОК 11</w:t>
            </w:r>
          </w:p>
        </w:tc>
        <w:tc>
          <w:tcPr>
            <w:tcW w:w="4003" w:type="dxa"/>
          </w:tcPr>
          <w:p w:rsidR="007D201C" w:rsidRPr="00715186" w:rsidRDefault="007D201C"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bCs/>
                <w:sz w:val="24"/>
                <w:szCs w:val="24"/>
              </w:rPr>
              <w:t>выявлять достоинства и недостатки коммерческой идеи;</w:t>
            </w:r>
          </w:p>
          <w:p w:rsidR="007D201C" w:rsidRPr="00715186" w:rsidRDefault="007D201C"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bCs/>
                <w:sz w:val="24"/>
                <w:szCs w:val="24"/>
              </w:rPr>
              <w:t xml:space="preserve"> презентовать идеи открытия собственного дела в профессиональной деятельности;</w:t>
            </w:r>
          </w:p>
          <w:p w:rsidR="007D201C" w:rsidRPr="00715186" w:rsidRDefault="007D201C"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bCs/>
                <w:sz w:val="24"/>
                <w:szCs w:val="24"/>
              </w:rPr>
              <w:t xml:space="preserve"> оформлять бизнес-план; рассчитывать размеры выплат по процентным ставкам кредитования; </w:t>
            </w:r>
          </w:p>
          <w:p w:rsidR="007D201C" w:rsidRPr="00715186" w:rsidRDefault="007D201C"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 xml:space="preserve">определять инвестиционную привлекательность коммерческих идей в рамках профессиональной деятельности; презентовать бизнес-идею; </w:t>
            </w:r>
          </w:p>
          <w:p w:rsidR="007D201C" w:rsidRPr="00715186" w:rsidRDefault="007D201C" w:rsidP="00715186">
            <w:pPr>
              <w:pStyle w:val="aff"/>
              <w:numPr>
                <w:ilvl w:val="0"/>
                <w:numId w:val="4"/>
              </w:numPr>
              <w:tabs>
                <w:tab w:val="left" w:pos="271"/>
                <w:tab w:val="left" w:pos="1832"/>
                <w:tab w:val="left" w:pos="2748"/>
                <w:tab w:val="left" w:pos="3664"/>
                <w:tab w:val="left" w:pos="4580"/>
                <w:tab w:val="left" w:pos="5496"/>
                <w:tab w:val="left" w:pos="552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 w:firstLine="0"/>
              <w:jc w:val="both"/>
              <w:rPr>
                <w:rFonts w:ascii="Times New Roman" w:eastAsia="Calibri" w:hAnsi="Times New Roman" w:cs="Times New Roman"/>
                <w:sz w:val="24"/>
                <w:szCs w:val="24"/>
              </w:rPr>
            </w:pPr>
            <w:r w:rsidRPr="00715186">
              <w:rPr>
                <w:rFonts w:ascii="Times New Roman" w:eastAsia="Calibri" w:hAnsi="Times New Roman" w:cs="Times New Roman"/>
                <w:iCs/>
                <w:sz w:val="24"/>
                <w:szCs w:val="24"/>
              </w:rPr>
              <w:t>определять источники финансирования.</w:t>
            </w:r>
          </w:p>
        </w:tc>
        <w:tc>
          <w:tcPr>
            <w:tcW w:w="4536" w:type="dxa"/>
          </w:tcPr>
          <w:p w:rsidR="007D201C" w:rsidRPr="00715186" w:rsidRDefault="007D201C" w:rsidP="00715186">
            <w:pPr>
              <w:numPr>
                <w:ilvl w:val="0"/>
                <w:numId w:val="8"/>
              </w:numPr>
              <w:tabs>
                <w:tab w:val="left" w:pos="271"/>
                <w:tab w:val="left" w:pos="5529"/>
              </w:tabs>
              <w:suppressAutoHyphens/>
              <w:spacing w:after="0" w:line="240" w:lineRule="auto"/>
              <w:ind w:left="100" w:firstLine="0"/>
              <w:contextualSpacing/>
              <w:jc w:val="both"/>
              <w:rPr>
                <w:rFonts w:ascii="Times New Roman" w:eastAsia="Calibri" w:hAnsi="Times New Roman" w:cs="Times New Roman"/>
                <w:bCs/>
                <w:sz w:val="24"/>
                <w:szCs w:val="24"/>
              </w:rPr>
            </w:pPr>
            <w:r w:rsidRPr="00715186">
              <w:rPr>
                <w:rFonts w:ascii="Times New Roman" w:eastAsia="Calibri" w:hAnsi="Times New Roman" w:cs="Times New Roman"/>
                <w:bCs/>
                <w:sz w:val="24"/>
                <w:szCs w:val="24"/>
              </w:rPr>
              <w:t xml:space="preserve">основы предпринимательской деятельности; </w:t>
            </w:r>
          </w:p>
          <w:p w:rsidR="007D201C" w:rsidRPr="00715186" w:rsidRDefault="007D201C" w:rsidP="00715186">
            <w:pPr>
              <w:numPr>
                <w:ilvl w:val="0"/>
                <w:numId w:val="8"/>
              </w:numPr>
              <w:tabs>
                <w:tab w:val="left" w:pos="271"/>
                <w:tab w:val="left" w:pos="5529"/>
              </w:tabs>
              <w:suppressAutoHyphens/>
              <w:spacing w:after="0" w:line="240" w:lineRule="auto"/>
              <w:ind w:left="100" w:firstLine="0"/>
              <w:contextualSpacing/>
              <w:jc w:val="both"/>
              <w:rPr>
                <w:rFonts w:ascii="Times New Roman" w:eastAsia="Calibri" w:hAnsi="Times New Roman" w:cs="Times New Roman"/>
                <w:bCs/>
                <w:sz w:val="24"/>
                <w:szCs w:val="24"/>
              </w:rPr>
            </w:pPr>
            <w:r w:rsidRPr="00715186">
              <w:rPr>
                <w:rFonts w:ascii="Times New Roman" w:eastAsia="Calibri" w:hAnsi="Times New Roman" w:cs="Times New Roman"/>
                <w:bCs/>
                <w:sz w:val="24"/>
                <w:szCs w:val="24"/>
              </w:rPr>
              <w:t xml:space="preserve">основы финансовой грамотности; </w:t>
            </w:r>
          </w:p>
          <w:p w:rsidR="007D201C" w:rsidRPr="00715186" w:rsidRDefault="007D201C" w:rsidP="00715186">
            <w:pPr>
              <w:numPr>
                <w:ilvl w:val="0"/>
                <w:numId w:val="8"/>
              </w:numPr>
              <w:tabs>
                <w:tab w:val="left" w:pos="271"/>
                <w:tab w:val="left" w:pos="5529"/>
              </w:tabs>
              <w:suppressAutoHyphens/>
              <w:spacing w:after="0" w:line="240" w:lineRule="auto"/>
              <w:ind w:left="100" w:firstLine="0"/>
              <w:contextualSpacing/>
              <w:jc w:val="both"/>
              <w:rPr>
                <w:rFonts w:ascii="Times New Roman" w:eastAsia="Calibri" w:hAnsi="Times New Roman" w:cs="Times New Roman"/>
                <w:bCs/>
                <w:sz w:val="24"/>
                <w:szCs w:val="24"/>
              </w:rPr>
            </w:pPr>
            <w:r w:rsidRPr="00715186">
              <w:rPr>
                <w:rFonts w:ascii="Times New Roman" w:eastAsia="Calibri" w:hAnsi="Times New Roman" w:cs="Times New Roman"/>
                <w:bCs/>
                <w:sz w:val="24"/>
                <w:szCs w:val="24"/>
              </w:rPr>
              <w:t xml:space="preserve">правила разработки бизнес-планов; </w:t>
            </w:r>
          </w:p>
          <w:p w:rsidR="007D201C" w:rsidRPr="00715186" w:rsidRDefault="007D201C" w:rsidP="00715186">
            <w:pPr>
              <w:numPr>
                <w:ilvl w:val="0"/>
                <w:numId w:val="8"/>
              </w:numPr>
              <w:tabs>
                <w:tab w:val="left" w:pos="271"/>
                <w:tab w:val="left" w:pos="5529"/>
              </w:tabs>
              <w:suppressAutoHyphens/>
              <w:spacing w:after="0" w:line="240" w:lineRule="auto"/>
              <w:ind w:left="100" w:firstLine="0"/>
              <w:contextualSpacing/>
              <w:jc w:val="both"/>
              <w:rPr>
                <w:rFonts w:ascii="Times New Roman" w:eastAsia="Calibri" w:hAnsi="Times New Roman" w:cs="Times New Roman"/>
                <w:bCs/>
                <w:sz w:val="24"/>
                <w:szCs w:val="24"/>
              </w:rPr>
            </w:pPr>
            <w:r w:rsidRPr="00715186">
              <w:rPr>
                <w:rFonts w:ascii="Times New Roman" w:eastAsia="Calibri" w:hAnsi="Times New Roman" w:cs="Times New Roman"/>
                <w:bCs/>
                <w:sz w:val="24"/>
                <w:szCs w:val="24"/>
              </w:rPr>
              <w:t xml:space="preserve">порядок выстраивания презентации; </w:t>
            </w:r>
          </w:p>
          <w:p w:rsidR="007D201C" w:rsidRPr="00715186" w:rsidRDefault="007D201C" w:rsidP="00715186">
            <w:pPr>
              <w:numPr>
                <w:ilvl w:val="0"/>
                <w:numId w:val="8"/>
              </w:numPr>
              <w:tabs>
                <w:tab w:val="left" w:pos="271"/>
                <w:tab w:val="left" w:pos="5529"/>
              </w:tabs>
              <w:suppressAutoHyphens/>
              <w:spacing w:after="0" w:line="240" w:lineRule="auto"/>
              <w:ind w:left="100" w:firstLine="0"/>
              <w:contextualSpacing/>
              <w:jc w:val="both"/>
              <w:rPr>
                <w:rFonts w:ascii="Times New Roman" w:eastAsia="Calibri" w:hAnsi="Times New Roman" w:cs="Times New Roman"/>
                <w:sz w:val="24"/>
                <w:szCs w:val="24"/>
              </w:rPr>
            </w:pPr>
            <w:r w:rsidRPr="00715186">
              <w:rPr>
                <w:rFonts w:ascii="Times New Roman" w:eastAsia="Calibri" w:hAnsi="Times New Roman" w:cs="Times New Roman"/>
                <w:bCs/>
                <w:sz w:val="24"/>
                <w:szCs w:val="24"/>
              </w:rPr>
              <w:t>кредитные банковские продукты.</w:t>
            </w:r>
          </w:p>
        </w:tc>
      </w:tr>
      <w:tr w:rsidR="007D201C" w:rsidRPr="00715186" w:rsidTr="007D201C">
        <w:trPr>
          <w:trHeight w:val="649"/>
        </w:trPr>
        <w:tc>
          <w:tcPr>
            <w:tcW w:w="1101" w:type="dxa"/>
          </w:tcPr>
          <w:p w:rsidR="007D201C" w:rsidRPr="00715186" w:rsidRDefault="007D201C" w:rsidP="00715186">
            <w:pPr>
              <w:tabs>
                <w:tab w:val="left" w:pos="5529"/>
              </w:tabs>
              <w:suppressAutoHyphens/>
              <w:spacing w:line="240" w:lineRule="auto"/>
              <w:contextualSpacing/>
              <w:jc w:val="both"/>
              <w:rPr>
                <w:rFonts w:ascii="Times New Roman" w:eastAsia="Calibri" w:hAnsi="Times New Roman" w:cs="Times New Roman"/>
                <w:iCs/>
                <w:sz w:val="24"/>
                <w:szCs w:val="24"/>
              </w:rPr>
            </w:pPr>
            <w:r w:rsidRPr="00715186">
              <w:rPr>
                <w:rFonts w:ascii="Times New Roman" w:eastAsia="Calibri" w:hAnsi="Times New Roman" w:cs="Times New Roman"/>
                <w:color w:val="000000"/>
                <w:sz w:val="24"/>
                <w:szCs w:val="24"/>
              </w:rPr>
              <w:t>ПК 1.1</w:t>
            </w:r>
          </w:p>
        </w:tc>
        <w:tc>
          <w:tcPr>
            <w:tcW w:w="4003" w:type="dxa"/>
          </w:tcPr>
          <w:p w:rsidR="007D201C" w:rsidRPr="00715186" w:rsidRDefault="007D201C" w:rsidP="00715186">
            <w:pPr>
              <w:numPr>
                <w:ilvl w:val="0"/>
                <w:numId w:val="9"/>
              </w:numPr>
              <w:tabs>
                <w:tab w:val="left" w:pos="271"/>
                <w:tab w:val="left" w:pos="625"/>
                <w:tab w:val="left" w:pos="5529"/>
              </w:tabs>
              <w:spacing w:after="0" w:line="240" w:lineRule="auto"/>
              <w:ind w:left="100" w:right="67"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7D201C" w:rsidRPr="00715186" w:rsidRDefault="007D201C"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7D201C" w:rsidRPr="00715186" w:rsidRDefault="007D201C"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проверять наличие в произвольных первичных бухгалтерских документах обязательных реквизитов;</w:t>
            </w:r>
          </w:p>
          <w:p w:rsidR="007D201C" w:rsidRPr="00715186" w:rsidRDefault="007D201C"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проводить формальную проверку документов, проверку по существу, арифметическую проверку;</w:t>
            </w:r>
          </w:p>
          <w:p w:rsidR="007D201C" w:rsidRPr="00715186" w:rsidRDefault="007D201C"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проводить группировку первичных бухгалтерских документов по ряду признаков;</w:t>
            </w:r>
          </w:p>
          <w:p w:rsidR="007D201C" w:rsidRPr="00715186" w:rsidRDefault="007D201C"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проводить таксировку и контировку первичных бухгалтерских документов;</w:t>
            </w:r>
          </w:p>
          <w:p w:rsidR="007D201C" w:rsidRPr="00715186" w:rsidRDefault="007D201C"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организовывать документооборот;</w:t>
            </w:r>
          </w:p>
          <w:p w:rsidR="007D201C" w:rsidRPr="00715186" w:rsidRDefault="007D201C"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разбираться в номенклатуре дел;</w:t>
            </w:r>
          </w:p>
          <w:p w:rsidR="007D201C" w:rsidRPr="00715186" w:rsidRDefault="007D201C"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заносить данные по сгруппированным документам в регистры бухгалтерского учета;</w:t>
            </w:r>
          </w:p>
          <w:p w:rsidR="007D201C" w:rsidRPr="00715186" w:rsidRDefault="007D201C"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передавать первичные бухгалтерские документы в текущий бухгалтерский архив;</w:t>
            </w:r>
          </w:p>
          <w:p w:rsidR="007D201C" w:rsidRPr="00715186" w:rsidRDefault="007D201C"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передавать первичные бухгалтерские документы в постоянный архив по истечении установленного срока хранения;</w:t>
            </w:r>
          </w:p>
          <w:p w:rsidR="007D201C" w:rsidRPr="00715186" w:rsidRDefault="007D201C"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исправлять ошибки в первичных бухгалтерских документах;</w:t>
            </w:r>
          </w:p>
          <w:p w:rsidR="007D201C" w:rsidRPr="00715186" w:rsidRDefault="007D201C"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bCs/>
                <w:sz w:val="24"/>
                <w:szCs w:val="24"/>
              </w:rPr>
            </w:pPr>
            <w:r w:rsidRPr="00715186">
              <w:rPr>
                <w:rFonts w:ascii="Times New Roman" w:eastAsia="Calibri" w:hAnsi="Times New Roman" w:cs="Times New Roman"/>
                <w:color w:val="000000"/>
                <w:sz w:val="24"/>
                <w:szCs w:val="24"/>
              </w:rPr>
              <w:t>понимать и анализировать план счетов бухгалтерского учета финансово-хозяйственной деятельности организаций.</w:t>
            </w:r>
          </w:p>
        </w:tc>
        <w:tc>
          <w:tcPr>
            <w:tcW w:w="4536" w:type="dxa"/>
          </w:tcPr>
          <w:p w:rsidR="007D201C" w:rsidRPr="00715186" w:rsidRDefault="007D201C" w:rsidP="00715186">
            <w:pPr>
              <w:numPr>
                <w:ilvl w:val="0"/>
                <w:numId w:val="9"/>
              </w:numPr>
              <w:tabs>
                <w:tab w:val="left" w:pos="271"/>
                <w:tab w:val="left" w:pos="5529"/>
              </w:tabs>
              <w:suppressAutoHyphens/>
              <w:spacing w:after="0" w:line="240" w:lineRule="auto"/>
              <w:ind w:left="100" w:firstLine="0"/>
              <w:contextualSpacing/>
              <w:jc w:val="both"/>
              <w:rPr>
                <w:rFonts w:ascii="Times New Roman" w:eastAsia="Calibri" w:hAnsi="Times New Roman" w:cs="Times New Roman"/>
                <w:bCs/>
                <w:sz w:val="24"/>
                <w:szCs w:val="24"/>
              </w:rPr>
            </w:pPr>
            <w:r w:rsidRPr="00715186">
              <w:rPr>
                <w:rFonts w:ascii="Times New Roman" w:eastAsia="Calibri" w:hAnsi="Times New Roman" w:cs="Times New Roman"/>
                <w:color w:val="000000"/>
                <w:sz w:val="24"/>
                <w:szCs w:val="24"/>
              </w:rPr>
              <w:t>общие требования к бухгалтерскому учету в части документирования всех хозяйственных действий и операций;</w:t>
            </w:r>
          </w:p>
          <w:p w:rsidR="007D201C" w:rsidRPr="00715186" w:rsidRDefault="007D201C"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понятие первичной бухгалтерской документации;</w:t>
            </w:r>
          </w:p>
          <w:p w:rsidR="007D201C" w:rsidRPr="00715186" w:rsidRDefault="007D201C"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определение первичных бухгалтерских документов;</w:t>
            </w:r>
          </w:p>
          <w:p w:rsidR="007D201C" w:rsidRPr="00715186" w:rsidRDefault="007D201C"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формы первичных бухгалтерских документов, содержащих обязательные реквизиты первичного учетного документа;</w:t>
            </w:r>
          </w:p>
          <w:p w:rsidR="007D201C" w:rsidRPr="00715186" w:rsidRDefault="007D201C"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7D201C" w:rsidRPr="00715186" w:rsidRDefault="007D201C"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принципы и признаки группировки первичных бухгалтерских документов;</w:t>
            </w:r>
          </w:p>
          <w:p w:rsidR="007D201C" w:rsidRPr="00715186" w:rsidRDefault="007D201C"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порядок проведения таксировки и контировки первичных бухгалтерских документов;</w:t>
            </w:r>
          </w:p>
          <w:p w:rsidR="007D201C" w:rsidRPr="00715186" w:rsidRDefault="007D201C" w:rsidP="00715186">
            <w:pPr>
              <w:numPr>
                <w:ilvl w:val="0"/>
                <w:numId w:val="9"/>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порядок составления регистров бухгалтерского учета;</w:t>
            </w:r>
          </w:p>
          <w:p w:rsidR="007D201C" w:rsidRPr="00715186" w:rsidRDefault="007D201C" w:rsidP="00715186">
            <w:pPr>
              <w:numPr>
                <w:ilvl w:val="0"/>
                <w:numId w:val="9"/>
              </w:numPr>
              <w:tabs>
                <w:tab w:val="left" w:pos="271"/>
                <w:tab w:val="left" w:pos="5529"/>
              </w:tabs>
              <w:suppressAutoHyphens/>
              <w:spacing w:after="0" w:line="240" w:lineRule="auto"/>
              <w:ind w:left="100" w:firstLine="0"/>
              <w:contextualSpacing/>
              <w:jc w:val="both"/>
              <w:rPr>
                <w:rFonts w:ascii="Times New Roman" w:eastAsia="Calibri" w:hAnsi="Times New Roman" w:cs="Times New Roman"/>
                <w:bCs/>
                <w:sz w:val="24"/>
                <w:szCs w:val="24"/>
              </w:rPr>
            </w:pPr>
            <w:r w:rsidRPr="00715186">
              <w:rPr>
                <w:rFonts w:ascii="Times New Roman" w:eastAsia="Calibri" w:hAnsi="Times New Roman" w:cs="Times New Roman"/>
                <w:color w:val="000000"/>
                <w:sz w:val="24"/>
                <w:szCs w:val="24"/>
              </w:rPr>
              <w:t>правила и сроки хранения первичной бухгалтерской документации.</w:t>
            </w:r>
          </w:p>
        </w:tc>
      </w:tr>
      <w:tr w:rsidR="007D201C" w:rsidRPr="00715186" w:rsidTr="007D201C">
        <w:trPr>
          <w:trHeight w:val="649"/>
        </w:trPr>
        <w:tc>
          <w:tcPr>
            <w:tcW w:w="1101" w:type="dxa"/>
          </w:tcPr>
          <w:p w:rsidR="007D201C" w:rsidRPr="00715186" w:rsidRDefault="007D201C" w:rsidP="00715186">
            <w:pPr>
              <w:pStyle w:val="pboth"/>
              <w:tabs>
                <w:tab w:val="left" w:pos="5529"/>
              </w:tabs>
              <w:spacing w:before="0" w:beforeAutospacing="0" w:after="0" w:afterAutospacing="0"/>
              <w:contextualSpacing/>
              <w:jc w:val="both"/>
              <w:textAlignment w:val="baseline"/>
              <w:rPr>
                <w:iCs/>
              </w:rPr>
            </w:pPr>
            <w:r w:rsidRPr="00715186">
              <w:rPr>
                <w:color w:val="000000"/>
              </w:rPr>
              <w:t>ПК 2.1</w:t>
            </w:r>
          </w:p>
        </w:tc>
        <w:tc>
          <w:tcPr>
            <w:tcW w:w="4003" w:type="dxa"/>
          </w:tcPr>
          <w:p w:rsidR="007D201C" w:rsidRPr="00715186" w:rsidRDefault="007D201C" w:rsidP="00715186">
            <w:pPr>
              <w:numPr>
                <w:ilvl w:val="0"/>
                <w:numId w:val="14"/>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рассчитывать заработную плату сотрудников;</w:t>
            </w:r>
          </w:p>
          <w:p w:rsidR="007D201C" w:rsidRPr="00715186" w:rsidRDefault="007D201C" w:rsidP="00715186">
            <w:pPr>
              <w:numPr>
                <w:ilvl w:val="0"/>
                <w:numId w:val="14"/>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определять сумму удержаний из заработной платы сотрудников;</w:t>
            </w:r>
          </w:p>
          <w:p w:rsidR="007D201C" w:rsidRPr="00715186" w:rsidRDefault="007D201C" w:rsidP="00715186">
            <w:pPr>
              <w:numPr>
                <w:ilvl w:val="0"/>
                <w:numId w:val="14"/>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определять финансовые результаты деятельности организации по основным видам деятельности;</w:t>
            </w:r>
          </w:p>
          <w:p w:rsidR="007D201C" w:rsidRPr="00715186" w:rsidRDefault="007D201C" w:rsidP="00715186">
            <w:pPr>
              <w:numPr>
                <w:ilvl w:val="0"/>
                <w:numId w:val="14"/>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определять финансовые результаты деятельности организации по прочим видам деятельности;</w:t>
            </w:r>
          </w:p>
          <w:p w:rsidR="007D201C" w:rsidRPr="00715186" w:rsidRDefault="007D201C" w:rsidP="00715186">
            <w:pPr>
              <w:numPr>
                <w:ilvl w:val="0"/>
                <w:numId w:val="14"/>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проводить учет нераспределенной прибыли;</w:t>
            </w:r>
          </w:p>
          <w:p w:rsidR="007D201C" w:rsidRPr="00715186" w:rsidRDefault="007D201C" w:rsidP="00715186">
            <w:pPr>
              <w:numPr>
                <w:ilvl w:val="0"/>
                <w:numId w:val="14"/>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проводить учет собственного капитала;</w:t>
            </w:r>
          </w:p>
          <w:p w:rsidR="007D201C" w:rsidRPr="00715186" w:rsidRDefault="007D201C" w:rsidP="00715186">
            <w:pPr>
              <w:numPr>
                <w:ilvl w:val="0"/>
                <w:numId w:val="14"/>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проводить учет уставного капитала;</w:t>
            </w:r>
          </w:p>
          <w:p w:rsidR="007D201C" w:rsidRPr="00715186" w:rsidRDefault="007D201C" w:rsidP="00715186">
            <w:pPr>
              <w:numPr>
                <w:ilvl w:val="0"/>
                <w:numId w:val="14"/>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проводить учет резервного капитала и целевого финансирования;</w:t>
            </w:r>
          </w:p>
          <w:p w:rsidR="007D201C" w:rsidRPr="00715186" w:rsidRDefault="007D201C" w:rsidP="00715186">
            <w:pPr>
              <w:numPr>
                <w:ilvl w:val="0"/>
                <w:numId w:val="14"/>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b/>
                <w:bCs/>
                <w:iCs/>
                <w:sz w:val="24"/>
                <w:szCs w:val="24"/>
              </w:rPr>
            </w:pPr>
            <w:r w:rsidRPr="00715186">
              <w:rPr>
                <w:rFonts w:ascii="Times New Roman" w:eastAsia="Calibri" w:hAnsi="Times New Roman" w:cs="Times New Roman"/>
                <w:color w:val="000000"/>
                <w:sz w:val="24"/>
                <w:szCs w:val="24"/>
              </w:rPr>
              <w:t>проводить учет кредитов и займов;</w:t>
            </w:r>
          </w:p>
        </w:tc>
        <w:tc>
          <w:tcPr>
            <w:tcW w:w="4536" w:type="dxa"/>
          </w:tcPr>
          <w:p w:rsidR="007D201C" w:rsidRPr="00715186" w:rsidRDefault="007D201C"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учет труда и его оплаты;</w:t>
            </w:r>
          </w:p>
          <w:p w:rsidR="007D201C" w:rsidRPr="00715186" w:rsidRDefault="007D201C"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учет удержаний из заработной платы работников;</w:t>
            </w:r>
          </w:p>
          <w:p w:rsidR="007D201C" w:rsidRPr="00715186" w:rsidRDefault="007D201C"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учет финансовых результатов и использования прибыли;</w:t>
            </w:r>
          </w:p>
          <w:p w:rsidR="007D201C" w:rsidRPr="00715186" w:rsidRDefault="007D201C"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учет финансовых результатов по обычным видам деятельности;</w:t>
            </w:r>
          </w:p>
          <w:p w:rsidR="007D201C" w:rsidRPr="00715186" w:rsidRDefault="007D201C"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учет финансовых результатов по прочим видам деятельности;</w:t>
            </w:r>
          </w:p>
          <w:p w:rsidR="007D201C" w:rsidRPr="00715186" w:rsidRDefault="007D201C"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учет нераспределенной прибыли;</w:t>
            </w:r>
          </w:p>
          <w:p w:rsidR="007D201C" w:rsidRPr="00715186" w:rsidRDefault="007D201C"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учет собственного капитала:</w:t>
            </w:r>
          </w:p>
          <w:p w:rsidR="007D201C" w:rsidRPr="00715186" w:rsidRDefault="007D201C"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учет уставного капитала;</w:t>
            </w:r>
          </w:p>
          <w:p w:rsidR="007D201C" w:rsidRPr="00715186" w:rsidRDefault="007D201C"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учет резервного капитала и целевого финансирования;</w:t>
            </w:r>
          </w:p>
          <w:p w:rsidR="007D201C" w:rsidRPr="00715186" w:rsidRDefault="007D201C" w:rsidP="00715186">
            <w:pPr>
              <w:numPr>
                <w:ilvl w:val="0"/>
                <w:numId w:val="11"/>
              </w:numPr>
              <w:tabs>
                <w:tab w:val="left" w:pos="271"/>
                <w:tab w:val="left" w:pos="5529"/>
              </w:tabs>
              <w:suppressAutoHyphens/>
              <w:spacing w:after="0" w:line="240" w:lineRule="auto"/>
              <w:ind w:left="100" w:firstLine="0"/>
              <w:contextualSpacing/>
              <w:jc w:val="both"/>
              <w:rPr>
                <w:rFonts w:ascii="Times New Roman" w:eastAsia="Calibri" w:hAnsi="Times New Roman" w:cs="Times New Roman"/>
                <w:b/>
                <w:bCs/>
                <w:sz w:val="24"/>
                <w:szCs w:val="24"/>
              </w:rPr>
            </w:pPr>
            <w:r w:rsidRPr="00715186">
              <w:rPr>
                <w:rFonts w:ascii="Times New Roman" w:eastAsia="Calibri" w:hAnsi="Times New Roman" w:cs="Times New Roman"/>
                <w:color w:val="000000"/>
                <w:sz w:val="24"/>
                <w:szCs w:val="24"/>
              </w:rPr>
              <w:t>учет кредитов и займов.</w:t>
            </w:r>
          </w:p>
        </w:tc>
      </w:tr>
      <w:tr w:rsidR="007D201C" w:rsidRPr="00715186" w:rsidTr="007D201C">
        <w:trPr>
          <w:trHeight w:val="649"/>
        </w:trPr>
        <w:tc>
          <w:tcPr>
            <w:tcW w:w="1101" w:type="dxa"/>
          </w:tcPr>
          <w:p w:rsidR="007D201C" w:rsidRPr="00715186" w:rsidRDefault="007D201C" w:rsidP="00715186">
            <w:pPr>
              <w:pStyle w:val="pboth"/>
              <w:tabs>
                <w:tab w:val="left" w:pos="5529"/>
              </w:tabs>
              <w:spacing w:before="0" w:beforeAutospacing="0" w:after="0" w:afterAutospacing="0"/>
              <w:contextualSpacing/>
              <w:jc w:val="both"/>
              <w:textAlignment w:val="baseline"/>
              <w:rPr>
                <w:iCs/>
              </w:rPr>
            </w:pPr>
            <w:r w:rsidRPr="00715186">
              <w:rPr>
                <w:color w:val="000000"/>
              </w:rPr>
              <w:t>ПК 2.2</w:t>
            </w:r>
          </w:p>
        </w:tc>
        <w:tc>
          <w:tcPr>
            <w:tcW w:w="4003" w:type="dxa"/>
          </w:tcPr>
          <w:p w:rsidR="007D201C" w:rsidRPr="00715186" w:rsidRDefault="007D201C"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определять цели и периодичность проведения инвентаризации;</w:t>
            </w:r>
          </w:p>
          <w:p w:rsidR="007D201C" w:rsidRPr="00715186" w:rsidRDefault="007D201C"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руководствоваться нормативными правовыми актами, регулирующими порядок проведения инвентаризации активов;</w:t>
            </w:r>
          </w:p>
          <w:p w:rsidR="007D201C" w:rsidRPr="00715186" w:rsidRDefault="007D201C"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пользоваться специальной терминологией при проведении инвентаризации активов;</w:t>
            </w:r>
          </w:p>
          <w:p w:rsidR="007D201C" w:rsidRPr="00715186" w:rsidRDefault="007D201C"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b/>
                <w:bCs/>
                <w:iCs/>
                <w:sz w:val="24"/>
                <w:szCs w:val="24"/>
              </w:rPr>
            </w:pPr>
            <w:r w:rsidRPr="00715186">
              <w:rPr>
                <w:rFonts w:ascii="Times New Roman" w:eastAsia="Calibri" w:hAnsi="Times New Roman" w:cs="Times New Roman"/>
                <w:color w:val="000000"/>
                <w:sz w:val="24"/>
                <w:szCs w:val="24"/>
              </w:rPr>
              <w:t>давать характеристику активов организации.</w:t>
            </w:r>
          </w:p>
        </w:tc>
        <w:tc>
          <w:tcPr>
            <w:tcW w:w="4536" w:type="dxa"/>
          </w:tcPr>
          <w:p w:rsidR="007D201C" w:rsidRPr="00715186" w:rsidRDefault="007D201C"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нормативные правовые акты, регулирующие порядок проведения инвентаризации активов и обязательств;</w:t>
            </w:r>
          </w:p>
          <w:p w:rsidR="007D201C" w:rsidRPr="00715186" w:rsidRDefault="007D201C"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основные понятия инвентаризации активов;</w:t>
            </w:r>
          </w:p>
          <w:p w:rsidR="007D201C" w:rsidRPr="00715186" w:rsidRDefault="007D201C"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характеристику объектов, подлежащих инвентаризации;</w:t>
            </w:r>
          </w:p>
          <w:p w:rsidR="007D201C" w:rsidRPr="00715186" w:rsidRDefault="007D201C"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цели и периодичность проведения инвентаризации имущества;</w:t>
            </w:r>
          </w:p>
          <w:p w:rsidR="007D201C" w:rsidRPr="00715186" w:rsidRDefault="007D201C" w:rsidP="00715186">
            <w:pPr>
              <w:numPr>
                <w:ilvl w:val="0"/>
                <w:numId w:val="11"/>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b/>
                <w:bCs/>
                <w:sz w:val="24"/>
                <w:szCs w:val="24"/>
              </w:rPr>
            </w:pPr>
            <w:r w:rsidRPr="00715186">
              <w:rPr>
                <w:rFonts w:ascii="Times New Roman" w:eastAsia="Calibri" w:hAnsi="Times New Roman" w:cs="Times New Roman"/>
                <w:color w:val="000000"/>
                <w:sz w:val="24"/>
                <w:szCs w:val="24"/>
              </w:rPr>
              <w:t>задачи и состав инвентаризационной комиссии.</w:t>
            </w:r>
          </w:p>
        </w:tc>
      </w:tr>
      <w:tr w:rsidR="007D201C" w:rsidRPr="00715186" w:rsidTr="007D201C">
        <w:trPr>
          <w:trHeight w:val="649"/>
        </w:trPr>
        <w:tc>
          <w:tcPr>
            <w:tcW w:w="1101" w:type="dxa"/>
          </w:tcPr>
          <w:p w:rsidR="007D201C" w:rsidRPr="00715186" w:rsidRDefault="007D201C" w:rsidP="00715186">
            <w:pPr>
              <w:pStyle w:val="pboth"/>
              <w:tabs>
                <w:tab w:val="left" w:pos="5529"/>
              </w:tabs>
              <w:spacing w:before="0" w:beforeAutospacing="0" w:after="0" w:afterAutospacing="0"/>
              <w:contextualSpacing/>
              <w:jc w:val="both"/>
              <w:textAlignment w:val="baseline"/>
              <w:rPr>
                <w:color w:val="000000"/>
              </w:rPr>
            </w:pPr>
            <w:r w:rsidRPr="00715186">
              <w:rPr>
                <w:color w:val="000000"/>
              </w:rPr>
              <w:t>ПК 4.1</w:t>
            </w:r>
          </w:p>
        </w:tc>
        <w:tc>
          <w:tcPr>
            <w:tcW w:w="4003" w:type="dxa"/>
          </w:tcPr>
          <w:p w:rsidR="007D201C" w:rsidRPr="00715186" w:rsidRDefault="007D201C" w:rsidP="00715186">
            <w:pPr>
              <w:numPr>
                <w:ilvl w:val="0"/>
                <w:numId w:val="16"/>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w:t>
            </w:r>
          </w:p>
        </w:tc>
        <w:tc>
          <w:tcPr>
            <w:tcW w:w="4536" w:type="dxa"/>
          </w:tcPr>
          <w:p w:rsidR="007D201C" w:rsidRPr="00715186" w:rsidRDefault="007D201C" w:rsidP="00715186">
            <w:pPr>
              <w:numPr>
                <w:ilvl w:val="0"/>
                <w:numId w:val="16"/>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7D201C" w:rsidRPr="00715186" w:rsidRDefault="007D201C" w:rsidP="00715186">
            <w:pPr>
              <w:numPr>
                <w:ilvl w:val="0"/>
                <w:numId w:val="16"/>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b/>
                <w:bCs/>
                <w:sz w:val="24"/>
                <w:szCs w:val="24"/>
              </w:rPr>
            </w:pPr>
            <w:r w:rsidRPr="00715186">
              <w:rPr>
                <w:rFonts w:ascii="Times New Roman" w:eastAsia="Calibri" w:hAnsi="Times New Roman" w:cs="Times New Roman"/>
                <w:color w:val="000000"/>
                <w:sz w:val="24"/>
                <w:szCs w:val="24"/>
              </w:rPr>
              <w:t>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tc>
      </w:tr>
      <w:tr w:rsidR="007D201C" w:rsidRPr="00715186" w:rsidTr="007D201C">
        <w:trPr>
          <w:trHeight w:val="649"/>
        </w:trPr>
        <w:tc>
          <w:tcPr>
            <w:tcW w:w="1101" w:type="dxa"/>
          </w:tcPr>
          <w:p w:rsidR="007D201C" w:rsidRPr="00715186" w:rsidRDefault="007D201C" w:rsidP="00715186">
            <w:pPr>
              <w:tabs>
                <w:tab w:val="left" w:pos="5529"/>
              </w:tabs>
              <w:spacing w:line="240" w:lineRule="auto"/>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ПК 4.5</w:t>
            </w:r>
          </w:p>
        </w:tc>
        <w:tc>
          <w:tcPr>
            <w:tcW w:w="4003" w:type="dxa"/>
          </w:tcPr>
          <w:p w:rsidR="007D201C" w:rsidRPr="00715186" w:rsidRDefault="007D201C" w:rsidP="00715186">
            <w:pPr>
              <w:numPr>
                <w:ilvl w:val="0"/>
                <w:numId w:val="16"/>
              </w:numPr>
              <w:tabs>
                <w:tab w:val="left" w:pos="271"/>
                <w:tab w:val="left" w:pos="5529"/>
              </w:tabs>
              <w:spacing w:after="0" w:line="240" w:lineRule="auto"/>
              <w:ind w:left="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7D201C" w:rsidRPr="00715186" w:rsidRDefault="007D201C" w:rsidP="00715186">
            <w:pPr>
              <w:numPr>
                <w:ilvl w:val="0"/>
                <w:numId w:val="16"/>
              </w:numPr>
              <w:tabs>
                <w:tab w:val="left" w:pos="271"/>
                <w:tab w:val="left" w:pos="5529"/>
              </w:tabs>
              <w:spacing w:after="0" w:line="240" w:lineRule="auto"/>
              <w:ind w:left="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tc>
        <w:tc>
          <w:tcPr>
            <w:tcW w:w="4536" w:type="dxa"/>
          </w:tcPr>
          <w:p w:rsidR="007D201C" w:rsidRPr="00715186" w:rsidRDefault="007D201C" w:rsidP="00715186">
            <w:pPr>
              <w:numPr>
                <w:ilvl w:val="0"/>
                <w:numId w:val="16"/>
              </w:numPr>
              <w:tabs>
                <w:tab w:val="left" w:pos="271"/>
                <w:tab w:val="left" w:pos="5529"/>
              </w:tabs>
              <w:spacing w:after="0" w:line="240" w:lineRule="auto"/>
              <w:ind w:left="100" w:firstLine="0"/>
              <w:contextualSpacing/>
              <w:jc w:val="both"/>
              <w:textAlignment w:val="baseline"/>
              <w:rPr>
                <w:rFonts w:ascii="Times New Roman" w:eastAsia="Calibri" w:hAnsi="Times New Roman" w:cs="Times New Roman"/>
                <w:color w:val="000000"/>
                <w:sz w:val="24"/>
                <w:szCs w:val="24"/>
              </w:rPr>
            </w:pPr>
            <w:r w:rsidRPr="00715186">
              <w:rPr>
                <w:rFonts w:ascii="Times New Roman" w:eastAsia="Calibri" w:hAnsi="Times New Roman" w:cs="Times New Roman"/>
                <w:color w:val="000000"/>
                <w:sz w:val="24"/>
                <w:szCs w:val="24"/>
              </w:rPr>
              <w:t>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tc>
      </w:tr>
    </w:tbl>
    <w:p w:rsidR="007D201C" w:rsidRPr="00715186" w:rsidRDefault="007D201C" w:rsidP="00715186">
      <w:pPr>
        <w:pStyle w:val="Style2"/>
        <w:widowControl/>
        <w:spacing w:before="24" w:line="240" w:lineRule="auto"/>
        <w:ind w:firstLine="0"/>
        <w:contextualSpacing/>
        <w:rPr>
          <w:rStyle w:val="FontStyle39"/>
          <w:b w:val="0"/>
          <w:sz w:val="24"/>
          <w:szCs w:val="24"/>
        </w:rPr>
      </w:pPr>
    </w:p>
    <w:p w:rsidR="007D201C" w:rsidRPr="00715186" w:rsidRDefault="007D201C" w:rsidP="00715186">
      <w:pPr>
        <w:pStyle w:val="Style2"/>
        <w:widowControl/>
        <w:spacing w:line="240" w:lineRule="auto"/>
        <w:ind w:right="98" w:firstLine="0"/>
        <w:contextualSpacing/>
        <w:jc w:val="both"/>
        <w:rPr>
          <w:rStyle w:val="FontStyle39"/>
          <w:sz w:val="24"/>
          <w:szCs w:val="24"/>
        </w:rPr>
      </w:pPr>
      <w:r w:rsidRPr="00715186">
        <w:rPr>
          <w:rStyle w:val="FontStyle39"/>
          <w:sz w:val="24"/>
          <w:szCs w:val="24"/>
        </w:rPr>
        <w:t>2.1. Объем учебной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2305"/>
      </w:tblGrid>
      <w:tr w:rsidR="007D201C" w:rsidRPr="00715186" w:rsidTr="00A5710E">
        <w:tc>
          <w:tcPr>
            <w:tcW w:w="7265" w:type="dxa"/>
            <w:tcBorders>
              <w:top w:val="single" w:sz="4" w:space="0" w:color="auto"/>
              <w:left w:val="single" w:sz="4" w:space="0" w:color="auto"/>
              <w:bottom w:val="single" w:sz="4" w:space="0" w:color="auto"/>
              <w:right w:val="single" w:sz="4" w:space="0" w:color="auto"/>
            </w:tcBorders>
          </w:tcPr>
          <w:p w:rsidR="007D201C" w:rsidRPr="00715186" w:rsidRDefault="007D201C" w:rsidP="00715186">
            <w:pPr>
              <w:spacing w:line="240" w:lineRule="auto"/>
              <w:contextualSpacing/>
              <w:jc w:val="center"/>
              <w:rPr>
                <w:rFonts w:ascii="Times New Roman" w:eastAsia="Calibri" w:hAnsi="Times New Roman" w:cs="Times New Roman"/>
                <w:b/>
                <w:sz w:val="24"/>
                <w:szCs w:val="24"/>
              </w:rPr>
            </w:pPr>
            <w:r w:rsidRPr="00715186">
              <w:rPr>
                <w:rFonts w:ascii="Times New Roman" w:eastAsia="Calibri" w:hAnsi="Times New Roman" w:cs="Times New Roman"/>
                <w:b/>
                <w:sz w:val="24"/>
                <w:szCs w:val="24"/>
              </w:rPr>
              <w:t>Вид учебной работы</w:t>
            </w:r>
          </w:p>
        </w:tc>
        <w:tc>
          <w:tcPr>
            <w:tcW w:w="2306" w:type="dxa"/>
            <w:tcBorders>
              <w:top w:val="single" w:sz="4" w:space="0" w:color="auto"/>
              <w:left w:val="single" w:sz="4" w:space="0" w:color="auto"/>
              <w:bottom w:val="single" w:sz="4" w:space="0" w:color="auto"/>
              <w:right w:val="single" w:sz="4" w:space="0" w:color="auto"/>
            </w:tcBorders>
          </w:tcPr>
          <w:p w:rsidR="007D201C" w:rsidRPr="00715186" w:rsidRDefault="007D201C" w:rsidP="00715186">
            <w:pPr>
              <w:spacing w:line="240" w:lineRule="auto"/>
              <w:contextualSpacing/>
              <w:jc w:val="center"/>
              <w:rPr>
                <w:rFonts w:ascii="Times New Roman" w:eastAsia="Calibri" w:hAnsi="Times New Roman" w:cs="Times New Roman"/>
                <w:b/>
                <w:sz w:val="24"/>
                <w:szCs w:val="24"/>
              </w:rPr>
            </w:pPr>
            <w:r w:rsidRPr="00715186">
              <w:rPr>
                <w:rFonts w:ascii="Times New Roman" w:eastAsia="Calibri" w:hAnsi="Times New Roman" w:cs="Times New Roman"/>
                <w:b/>
                <w:sz w:val="24"/>
                <w:szCs w:val="24"/>
              </w:rPr>
              <w:t>Объём часов</w:t>
            </w:r>
          </w:p>
        </w:tc>
      </w:tr>
      <w:tr w:rsidR="007D201C" w:rsidRPr="00715186" w:rsidTr="00A5710E">
        <w:tc>
          <w:tcPr>
            <w:tcW w:w="7265" w:type="dxa"/>
            <w:tcBorders>
              <w:top w:val="single" w:sz="4" w:space="0" w:color="auto"/>
              <w:left w:val="single" w:sz="4" w:space="0" w:color="auto"/>
              <w:bottom w:val="single" w:sz="4" w:space="0" w:color="auto"/>
              <w:right w:val="single" w:sz="4" w:space="0" w:color="auto"/>
            </w:tcBorders>
          </w:tcPr>
          <w:p w:rsidR="007D201C" w:rsidRPr="00715186" w:rsidRDefault="007D201C" w:rsidP="00715186">
            <w:pPr>
              <w:spacing w:line="240" w:lineRule="auto"/>
              <w:contextualSpacing/>
              <w:rPr>
                <w:rFonts w:ascii="Times New Roman" w:eastAsia="Calibri" w:hAnsi="Times New Roman" w:cs="Times New Roman"/>
                <w:b/>
                <w:sz w:val="24"/>
                <w:szCs w:val="24"/>
              </w:rPr>
            </w:pPr>
            <w:r w:rsidRPr="00715186">
              <w:rPr>
                <w:rFonts w:ascii="Times New Roman" w:eastAsia="Calibri" w:hAnsi="Times New Roman" w:cs="Times New Roman"/>
                <w:b/>
                <w:sz w:val="24"/>
                <w:szCs w:val="24"/>
              </w:rPr>
              <w:t>Объем образовательной программы учебной дисциплины</w:t>
            </w:r>
          </w:p>
        </w:tc>
        <w:tc>
          <w:tcPr>
            <w:tcW w:w="2306" w:type="dxa"/>
            <w:tcBorders>
              <w:top w:val="single" w:sz="4" w:space="0" w:color="auto"/>
              <w:left w:val="single" w:sz="4" w:space="0" w:color="auto"/>
              <w:bottom w:val="single" w:sz="4" w:space="0" w:color="auto"/>
              <w:right w:val="single" w:sz="4" w:space="0" w:color="auto"/>
            </w:tcBorders>
          </w:tcPr>
          <w:p w:rsidR="007D201C" w:rsidRPr="00715186" w:rsidRDefault="007D201C" w:rsidP="00715186">
            <w:pPr>
              <w:spacing w:line="240" w:lineRule="auto"/>
              <w:contextualSpacing/>
              <w:jc w:val="center"/>
              <w:rPr>
                <w:rFonts w:ascii="Times New Roman" w:eastAsia="Calibri" w:hAnsi="Times New Roman" w:cs="Times New Roman"/>
                <w:b/>
                <w:bCs/>
                <w:sz w:val="24"/>
                <w:szCs w:val="24"/>
              </w:rPr>
            </w:pPr>
            <w:r w:rsidRPr="00715186">
              <w:rPr>
                <w:rFonts w:ascii="Times New Roman" w:eastAsia="Calibri" w:hAnsi="Times New Roman" w:cs="Times New Roman"/>
                <w:b/>
                <w:bCs/>
                <w:sz w:val="24"/>
                <w:szCs w:val="24"/>
              </w:rPr>
              <w:t>32</w:t>
            </w:r>
          </w:p>
        </w:tc>
      </w:tr>
      <w:tr w:rsidR="007D201C" w:rsidRPr="00715186" w:rsidTr="00A5710E">
        <w:tc>
          <w:tcPr>
            <w:tcW w:w="7265" w:type="dxa"/>
            <w:tcBorders>
              <w:top w:val="single" w:sz="4" w:space="0" w:color="auto"/>
              <w:left w:val="single" w:sz="4" w:space="0" w:color="auto"/>
              <w:bottom w:val="single" w:sz="4" w:space="0" w:color="auto"/>
              <w:right w:val="single" w:sz="4" w:space="0" w:color="auto"/>
            </w:tcBorders>
          </w:tcPr>
          <w:p w:rsidR="007D201C" w:rsidRPr="00715186" w:rsidRDefault="007D201C" w:rsidP="00715186">
            <w:pPr>
              <w:spacing w:line="240" w:lineRule="auto"/>
              <w:contextualSpacing/>
              <w:rPr>
                <w:rFonts w:ascii="Times New Roman" w:eastAsia="Calibri" w:hAnsi="Times New Roman" w:cs="Times New Roman"/>
                <w:b/>
                <w:sz w:val="24"/>
                <w:szCs w:val="24"/>
              </w:rPr>
            </w:pPr>
            <w:r w:rsidRPr="00715186">
              <w:rPr>
                <w:rFonts w:ascii="Times New Roman" w:eastAsia="Calibri" w:hAnsi="Times New Roman" w:cs="Times New Roman"/>
                <w:b/>
                <w:sz w:val="24"/>
                <w:szCs w:val="24"/>
              </w:rPr>
              <w:t>Учебная нагрузка во взаимодействии с преподавателем</w:t>
            </w:r>
          </w:p>
        </w:tc>
        <w:tc>
          <w:tcPr>
            <w:tcW w:w="2306" w:type="dxa"/>
            <w:tcBorders>
              <w:top w:val="single" w:sz="4" w:space="0" w:color="auto"/>
              <w:left w:val="single" w:sz="4" w:space="0" w:color="auto"/>
              <w:bottom w:val="single" w:sz="4" w:space="0" w:color="auto"/>
              <w:right w:val="single" w:sz="4" w:space="0" w:color="auto"/>
            </w:tcBorders>
          </w:tcPr>
          <w:p w:rsidR="007D201C" w:rsidRPr="00715186" w:rsidRDefault="007D201C" w:rsidP="00715186">
            <w:pPr>
              <w:spacing w:line="240" w:lineRule="auto"/>
              <w:contextualSpacing/>
              <w:jc w:val="center"/>
              <w:rPr>
                <w:rFonts w:ascii="Times New Roman" w:eastAsia="Calibri" w:hAnsi="Times New Roman" w:cs="Times New Roman"/>
                <w:sz w:val="24"/>
                <w:szCs w:val="24"/>
              </w:rPr>
            </w:pPr>
            <w:r w:rsidRPr="00715186">
              <w:rPr>
                <w:rFonts w:ascii="Times New Roman" w:eastAsia="Calibri" w:hAnsi="Times New Roman" w:cs="Times New Roman"/>
                <w:sz w:val="24"/>
                <w:szCs w:val="24"/>
              </w:rPr>
              <w:t>30</w:t>
            </w:r>
          </w:p>
        </w:tc>
      </w:tr>
      <w:tr w:rsidR="007D201C" w:rsidRPr="00715186" w:rsidTr="00A5710E">
        <w:tc>
          <w:tcPr>
            <w:tcW w:w="7265" w:type="dxa"/>
            <w:tcBorders>
              <w:top w:val="single" w:sz="4" w:space="0" w:color="auto"/>
              <w:left w:val="single" w:sz="4" w:space="0" w:color="auto"/>
              <w:bottom w:val="single" w:sz="4" w:space="0" w:color="auto"/>
              <w:right w:val="single" w:sz="4" w:space="0" w:color="auto"/>
            </w:tcBorders>
          </w:tcPr>
          <w:p w:rsidR="007D201C" w:rsidRPr="00715186" w:rsidRDefault="007D201C" w:rsidP="00715186">
            <w:pPr>
              <w:spacing w:line="240" w:lineRule="auto"/>
              <w:contextualSpacing/>
              <w:rPr>
                <w:rFonts w:ascii="Times New Roman" w:eastAsia="Calibri" w:hAnsi="Times New Roman" w:cs="Times New Roman"/>
                <w:sz w:val="24"/>
                <w:szCs w:val="24"/>
              </w:rPr>
            </w:pPr>
            <w:r w:rsidRPr="00715186">
              <w:rPr>
                <w:rFonts w:ascii="Times New Roman" w:eastAsia="Calibri" w:hAnsi="Times New Roman" w:cs="Times New Roman"/>
                <w:sz w:val="24"/>
                <w:szCs w:val="24"/>
              </w:rPr>
              <w:t>лабораторные работы</w:t>
            </w:r>
          </w:p>
        </w:tc>
        <w:tc>
          <w:tcPr>
            <w:tcW w:w="2306" w:type="dxa"/>
            <w:tcBorders>
              <w:top w:val="single" w:sz="4" w:space="0" w:color="auto"/>
              <w:left w:val="single" w:sz="4" w:space="0" w:color="auto"/>
              <w:bottom w:val="single" w:sz="4" w:space="0" w:color="auto"/>
              <w:right w:val="single" w:sz="4" w:space="0" w:color="auto"/>
            </w:tcBorders>
          </w:tcPr>
          <w:p w:rsidR="007D201C" w:rsidRPr="00715186" w:rsidRDefault="007D201C" w:rsidP="00715186">
            <w:pPr>
              <w:spacing w:line="240" w:lineRule="auto"/>
              <w:contextualSpacing/>
              <w:jc w:val="center"/>
              <w:rPr>
                <w:rFonts w:ascii="Times New Roman" w:eastAsia="Calibri" w:hAnsi="Times New Roman" w:cs="Times New Roman"/>
                <w:sz w:val="24"/>
                <w:szCs w:val="24"/>
              </w:rPr>
            </w:pPr>
            <w:r w:rsidRPr="00715186">
              <w:rPr>
                <w:rFonts w:ascii="Times New Roman" w:eastAsia="Calibri" w:hAnsi="Times New Roman" w:cs="Times New Roman"/>
                <w:sz w:val="24"/>
                <w:szCs w:val="24"/>
              </w:rPr>
              <w:t>-</w:t>
            </w:r>
          </w:p>
        </w:tc>
      </w:tr>
      <w:tr w:rsidR="007D201C" w:rsidRPr="00715186" w:rsidTr="00A5710E">
        <w:tc>
          <w:tcPr>
            <w:tcW w:w="7265" w:type="dxa"/>
            <w:tcBorders>
              <w:top w:val="single" w:sz="4" w:space="0" w:color="auto"/>
              <w:left w:val="single" w:sz="4" w:space="0" w:color="auto"/>
              <w:bottom w:val="single" w:sz="4" w:space="0" w:color="auto"/>
              <w:right w:val="single" w:sz="4" w:space="0" w:color="auto"/>
            </w:tcBorders>
          </w:tcPr>
          <w:p w:rsidR="007D201C" w:rsidRPr="00715186" w:rsidRDefault="007D201C" w:rsidP="00715186">
            <w:pPr>
              <w:spacing w:line="240" w:lineRule="auto"/>
              <w:contextualSpacing/>
              <w:rPr>
                <w:rFonts w:ascii="Times New Roman" w:eastAsia="Calibri" w:hAnsi="Times New Roman" w:cs="Times New Roman"/>
                <w:sz w:val="24"/>
                <w:szCs w:val="24"/>
              </w:rPr>
            </w:pPr>
            <w:r w:rsidRPr="00715186">
              <w:rPr>
                <w:rFonts w:ascii="Times New Roman" w:eastAsia="Calibri" w:hAnsi="Times New Roman" w:cs="Times New Roman"/>
                <w:sz w:val="24"/>
                <w:szCs w:val="24"/>
              </w:rPr>
              <w:t xml:space="preserve">практические занятия </w:t>
            </w:r>
          </w:p>
        </w:tc>
        <w:tc>
          <w:tcPr>
            <w:tcW w:w="2306" w:type="dxa"/>
            <w:tcBorders>
              <w:top w:val="single" w:sz="4" w:space="0" w:color="auto"/>
              <w:left w:val="single" w:sz="4" w:space="0" w:color="auto"/>
              <w:bottom w:val="single" w:sz="4" w:space="0" w:color="auto"/>
              <w:right w:val="single" w:sz="4" w:space="0" w:color="auto"/>
            </w:tcBorders>
          </w:tcPr>
          <w:p w:rsidR="007D201C" w:rsidRPr="00715186" w:rsidRDefault="007D201C" w:rsidP="00715186">
            <w:pPr>
              <w:spacing w:line="240" w:lineRule="auto"/>
              <w:contextualSpacing/>
              <w:jc w:val="center"/>
              <w:rPr>
                <w:rFonts w:ascii="Times New Roman" w:eastAsia="Calibri" w:hAnsi="Times New Roman" w:cs="Times New Roman"/>
                <w:sz w:val="24"/>
                <w:szCs w:val="24"/>
              </w:rPr>
            </w:pPr>
            <w:r w:rsidRPr="00715186">
              <w:rPr>
                <w:rFonts w:ascii="Times New Roman" w:eastAsia="Calibri" w:hAnsi="Times New Roman" w:cs="Times New Roman"/>
                <w:sz w:val="24"/>
                <w:szCs w:val="24"/>
              </w:rPr>
              <w:t>6</w:t>
            </w:r>
          </w:p>
        </w:tc>
      </w:tr>
      <w:tr w:rsidR="007D201C" w:rsidRPr="00715186" w:rsidTr="00A5710E">
        <w:tc>
          <w:tcPr>
            <w:tcW w:w="7265" w:type="dxa"/>
            <w:tcBorders>
              <w:top w:val="single" w:sz="4" w:space="0" w:color="auto"/>
              <w:left w:val="single" w:sz="4" w:space="0" w:color="auto"/>
              <w:bottom w:val="single" w:sz="4" w:space="0" w:color="auto"/>
              <w:right w:val="single" w:sz="4" w:space="0" w:color="auto"/>
            </w:tcBorders>
          </w:tcPr>
          <w:p w:rsidR="007D201C" w:rsidRPr="00715186" w:rsidRDefault="007D201C" w:rsidP="00715186">
            <w:pPr>
              <w:spacing w:line="240" w:lineRule="auto"/>
              <w:contextualSpacing/>
              <w:rPr>
                <w:rFonts w:ascii="Times New Roman" w:eastAsia="Calibri" w:hAnsi="Times New Roman" w:cs="Times New Roman"/>
                <w:b/>
                <w:sz w:val="24"/>
                <w:szCs w:val="24"/>
              </w:rPr>
            </w:pPr>
            <w:r w:rsidRPr="00715186">
              <w:rPr>
                <w:rFonts w:ascii="Times New Roman" w:eastAsia="Calibri" w:hAnsi="Times New Roman" w:cs="Times New Roman"/>
                <w:b/>
                <w:sz w:val="24"/>
                <w:szCs w:val="24"/>
              </w:rPr>
              <w:t xml:space="preserve">Самостоятельная работа обучающегося </w:t>
            </w:r>
          </w:p>
        </w:tc>
        <w:tc>
          <w:tcPr>
            <w:tcW w:w="2306" w:type="dxa"/>
            <w:tcBorders>
              <w:top w:val="single" w:sz="4" w:space="0" w:color="auto"/>
              <w:left w:val="single" w:sz="4" w:space="0" w:color="auto"/>
              <w:bottom w:val="single" w:sz="4" w:space="0" w:color="auto"/>
              <w:right w:val="single" w:sz="4" w:space="0" w:color="auto"/>
            </w:tcBorders>
          </w:tcPr>
          <w:p w:rsidR="007D201C" w:rsidRPr="00715186" w:rsidRDefault="007D201C" w:rsidP="00715186">
            <w:pPr>
              <w:spacing w:line="240" w:lineRule="auto"/>
              <w:contextualSpacing/>
              <w:jc w:val="center"/>
              <w:rPr>
                <w:rFonts w:ascii="Times New Roman" w:eastAsia="Calibri" w:hAnsi="Times New Roman" w:cs="Times New Roman"/>
                <w:b/>
                <w:bCs/>
                <w:sz w:val="24"/>
                <w:szCs w:val="24"/>
              </w:rPr>
            </w:pPr>
            <w:r w:rsidRPr="00715186">
              <w:rPr>
                <w:rFonts w:ascii="Times New Roman" w:eastAsia="Calibri" w:hAnsi="Times New Roman" w:cs="Times New Roman"/>
                <w:b/>
                <w:bCs/>
                <w:sz w:val="24"/>
                <w:szCs w:val="24"/>
              </w:rPr>
              <w:t>2</w:t>
            </w:r>
          </w:p>
        </w:tc>
      </w:tr>
      <w:tr w:rsidR="007D201C" w:rsidRPr="00715186" w:rsidTr="00A5710E">
        <w:tc>
          <w:tcPr>
            <w:tcW w:w="7265" w:type="dxa"/>
            <w:tcBorders>
              <w:top w:val="single" w:sz="4" w:space="0" w:color="auto"/>
              <w:left w:val="single" w:sz="4" w:space="0" w:color="auto"/>
              <w:bottom w:val="single" w:sz="4" w:space="0" w:color="auto"/>
              <w:right w:val="single" w:sz="4" w:space="0" w:color="auto"/>
            </w:tcBorders>
          </w:tcPr>
          <w:p w:rsidR="007D201C" w:rsidRPr="00715186" w:rsidRDefault="007D201C" w:rsidP="00715186">
            <w:pPr>
              <w:spacing w:line="240" w:lineRule="auto"/>
              <w:contextualSpacing/>
              <w:rPr>
                <w:rFonts w:ascii="Times New Roman" w:eastAsia="Calibri" w:hAnsi="Times New Roman" w:cs="Times New Roman"/>
                <w:b/>
                <w:bCs/>
                <w:sz w:val="24"/>
                <w:szCs w:val="24"/>
              </w:rPr>
            </w:pPr>
            <w:r w:rsidRPr="00715186">
              <w:rPr>
                <w:rFonts w:ascii="Times New Roman" w:eastAsia="Calibri" w:hAnsi="Times New Roman" w:cs="Times New Roman"/>
                <w:b/>
                <w:bCs/>
                <w:sz w:val="24"/>
                <w:szCs w:val="24"/>
              </w:rPr>
              <w:t>Промежуточная аттестация</w:t>
            </w:r>
          </w:p>
        </w:tc>
        <w:tc>
          <w:tcPr>
            <w:tcW w:w="2306" w:type="dxa"/>
            <w:tcBorders>
              <w:top w:val="single" w:sz="4" w:space="0" w:color="auto"/>
              <w:left w:val="single" w:sz="4" w:space="0" w:color="auto"/>
              <w:bottom w:val="single" w:sz="4" w:space="0" w:color="auto"/>
              <w:right w:val="single" w:sz="4" w:space="0" w:color="auto"/>
            </w:tcBorders>
          </w:tcPr>
          <w:p w:rsidR="007D201C" w:rsidRPr="00715186" w:rsidRDefault="007D201C" w:rsidP="00715186">
            <w:pPr>
              <w:spacing w:line="240" w:lineRule="auto"/>
              <w:contextualSpacing/>
              <w:jc w:val="center"/>
              <w:rPr>
                <w:rFonts w:ascii="Times New Roman" w:eastAsia="Calibri" w:hAnsi="Times New Roman" w:cs="Times New Roman"/>
                <w:b/>
                <w:bCs/>
                <w:sz w:val="24"/>
                <w:szCs w:val="24"/>
              </w:rPr>
            </w:pPr>
            <w:r w:rsidRPr="00715186">
              <w:rPr>
                <w:rFonts w:ascii="Times New Roman" w:eastAsia="Calibri" w:hAnsi="Times New Roman" w:cs="Times New Roman"/>
                <w:b/>
                <w:bCs/>
                <w:sz w:val="24"/>
                <w:szCs w:val="24"/>
              </w:rPr>
              <w:t>зачет</w:t>
            </w:r>
          </w:p>
        </w:tc>
      </w:tr>
    </w:tbl>
    <w:p w:rsidR="007D201C" w:rsidRPr="00715186" w:rsidRDefault="007D201C" w:rsidP="00715186">
      <w:pPr>
        <w:spacing w:line="240" w:lineRule="auto"/>
        <w:contextualSpacing/>
        <w:rPr>
          <w:rFonts w:ascii="Times New Roman" w:eastAsia="Calibri" w:hAnsi="Times New Roman" w:cs="Times New Roman"/>
          <w:sz w:val="24"/>
          <w:szCs w:val="24"/>
        </w:rPr>
      </w:pPr>
    </w:p>
    <w:p w:rsidR="007D201C" w:rsidRPr="00715186" w:rsidRDefault="007D201C" w:rsidP="00715186">
      <w:pPr>
        <w:spacing w:line="240" w:lineRule="auto"/>
        <w:ind w:firstLine="720"/>
        <w:contextualSpacing/>
        <w:jc w:val="center"/>
        <w:rPr>
          <w:rFonts w:ascii="Times New Roman" w:hAnsi="Times New Roman" w:cs="Times New Roman"/>
          <w:b/>
          <w:sz w:val="24"/>
          <w:szCs w:val="24"/>
        </w:rPr>
      </w:pPr>
      <w:r w:rsidRPr="00715186">
        <w:rPr>
          <w:rFonts w:ascii="Times New Roman" w:hAnsi="Times New Roman" w:cs="Times New Roman"/>
          <w:b/>
          <w:sz w:val="24"/>
          <w:szCs w:val="24"/>
        </w:rPr>
        <w:t>Изучаемые разделы и темы</w:t>
      </w:r>
    </w:p>
    <w:p w:rsidR="007D201C" w:rsidRPr="00715186" w:rsidRDefault="007D201C" w:rsidP="00715186">
      <w:pPr>
        <w:spacing w:after="0" w:line="240" w:lineRule="auto"/>
        <w:contextualSpacing/>
        <w:rPr>
          <w:rFonts w:ascii="Times New Roman" w:hAnsi="Times New Roman" w:cs="Times New Roman"/>
          <w:b/>
          <w:sz w:val="24"/>
          <w:szCs w:val="24"/>
        </w:rPr>
      </w:pPr>
      <w:r w:rsidRPr="00715186">
        <w:rPr>
          <w:rFonts w:ascii="Times New Roman" w:eastAsia="Calibri" w:hAnsi="Times New Roman" w:cs="Times New Roman"/>
          <w:b/>
          <w:sz w:val="24"/>
          <w:szCs w:val="24"/>
        </w:rPr>
        <w:t>Раздел 1. Право и экономика</w:t>
      </w:r>
    </w:p>
    <w:p w:rsidR="007D201C" w:rsidRPr="00715186" w:rsidRDefault="007D201C" w:rsidP="00715186">
      <w:pPr>
        <w:spacing w:after="0" w:line="240" w:lineRule="auto"/>
        <w:contextualSpacing/>
        <w:rPr>
          <w:rFonts w:ascii="Times New Roman" w:hAnsi="Times New Roman" w:cs="Times New Roman"/>
          <w:bCs/>
          <w:iCs/>
          <w:sz w:val="24"/>
          <w:szCs w:val="24"/>
        </w:rPr>
      </w:pPr>
      <w:r w:rsidRPr="00715186">
        <w:rPr>
          <w:rFonts w:ascii="Times New Roman" w:eastAsia="Calibri" w:hAnsi="Times New Roman" w:cs="Times New Roman"/>
          <w:bCs/>
          <w:iCs/>
          <w:sz w:val="24"/>
          <w:szCs w:val="24"/>
        </w:rPr>
        <w:t>Тема 1.1. Нормативно-правовое регулирование экономических отношений.</w:t>
      </w:r>
    </w:p>
    <w:p w:rsidR="007D201C" w:rsidRPr="00715186" w:rsidRDefault="007D201C" w:rsidP="00715186">
      <w:pPr>
        <w:spacing w:after="0" w:line="240" w:lineRule="auto"/>
        <w:contextualSpacing/>
        <w:rPr>
          <w:rFonts w:ascii="Times New Roman" w:hAnsi="Times New Roman" w:cs="Times New Roman"/>
          <w:bCs/>
          <w:sz w:val="24"/>
          <w:szCs w:val="24"/>
        </w:rPr>
      </w:pPr>
      <w:r w:rsidRPr="00715186">
        <w:rPr>
          <w:rFonts w:ascii="Times New Roman" w:eastAsia="Calibri" w:hAnsi="Times New Roman" w:cs="Times New Roman"/>
          <w:sz w:val="24"/>
          <w:szCs w:val="24"/>
        </w:rPr>
        <w:t xml:space="preserve">Тема 1.2. </w:t>
      </w:r>
      <w:r w:rsidRPr="00715186">
        <w:rPr>
          <w:rFonts w:ascii="Times New Roman" w:eastAsia="Calibri" w:hAnsi="Times New Roman" w:cs="Times New Roman"/>
          <w:bCs/>
          <w:sz w:val="24"/>
          <w:szCs w:val="24"/>
        </w:rPr>
        <w:t>Правовое положение субъектов предпринимательской деятельности</w:t>
      </w:r>
    </w:p>
    <w:p w:rsidR="007D201C" w:rsidRPr="00715186" w:rsidRDefault="007D201C" w:rsidP="00715186">
      <w:pPr>
        <w:spacing w:after="0" w:line="240" w:lineRule="auto"/>
        <w:contextualSpacing/>
        <w:rPr>
          <w:rFonts w:ascii="Times New Roman" w:hAnsi="Times New Roman" w:cs="Times New Roman"/>
          <w:bCs/>
          <w:sz w:val="24"/>
          <w:szCs w:val="24"/>
        </w:rPr>
      </w:pPr>
      <w:r w:rsidRPr="00715186">
        <w:rPr>
          <w:rFonts w:ascii="Times New Roman" w:eastAsia="Calibri" w:hAnsi="Times New Roman" w:cs="Times New Roman"/>
          <w:bCs/>
          <w:sz w:val="24"/>
          <w:szCs w:val="24"/>
        </w:rPr>
        <w:t>Тема 1.3.  Правовое регулирование договорных отношений в сфере хозяйственной деятельности</w:t>
      </w:r>
    </w:p>
    <w:p w:rsidR="00A5710E" w:rsidRPr="00715186" w:rsidRDefault="00A5710E" w:rsidP="00715186">
      <w:pPr>
        <w:spacing w:after="0" w:line="240" w:lineRule="auto"/>
        <w:contextualSpacing/>
        <w:rPr>
          <w:rFonts w:ascii="Times New Roman" w:hAnsi="Times New Roman" w:cs="Times New Roman"/>
          <w:bCs/>
          <w:sz w:val="24"/>
          <w:szCs w:val="24"/>
        </w:rPr>
      </w:pPr>
      <w:r w:rsidRPr="00715186">
        <w:rPr>
          <w:rFonts w:ascii="Times New Roman" w:eastAsia="Calibri" w:hAnsi="Times New Roman" w:cs="Times New Roman"/>
          <w:bCs/>
          <w:sz w:val="24"/>
          <w:szCs w:val="24"/>
        </w:rPr>
        <w:t>Тема 1.4. Экономические споры</w:t>
      </w:r>
    </w:p>
    <w:p w:rsidR="00A5710E" w:rsidRPr="00715186" w:rsidRDefault="00A5710E" w:rsidP="00715186">
      <w:pPr>
        <w:spacing w:after="0" w:line="240" w:lineRule="auto"/>
        <w:contextualSpacing/>
        <w:rPr>
          <w:rFonts w:ascii="Times New Roman" w:hAnsi="Times New Roman" w:cs="Times New Roman"/>
          <w:b/>
          <w:bCs/>
          <w:sz w:val="24"/>
          <w:szCs w:val="24"/>
        </w:rPr>
      </w:pPr>
      <w:r w:rsidRPr="00715186">
        <w:rPr>
          <w:rFonts w:ascii="Times New Roman" w:eastAsia="Calibri" w:hAnsi="Times New Roman" w:cs="Times New Roman"/>
          <w:b/>
          <w:bCs/>
          <w:sz w:val="24"/>
          <w:szCs w:val="24"/>
        </w:rPr>
        <w:t>Раздел 2.</w:t>
      </w:r>
      <w:r w:rsidRPr="00715186">
        <w:rPr>
          <w:rFonts w:ascii="Times New Roman" w:eastAsia="Calibri" w:hAnsi="Times New Roman" w:cs="Times New Roman"/>
          <w:sz w:val="24"/>
          <w:szCs w:val="24"/>
        </w:rPr>
        <w:t xml:space="preserve"> </w:t>
      </w:r>
      <w:r w:rsidRPr="00715186">
        <w:rPr>
          <w:rFonts w:ascii="Times New Roman" w:eastAsia="Calibri" w:hAnsi="Times New Roman" w:cs="Times New Roman"/>
          <w:b/>
          <w:bCs/>
          <w:sz w:val="24"/>
          <w:szCs w:val="24"/>
        </w:rPr>
        <w:t>Правовое регулирование трудовых отношений</w:t>
      </w:r>
    </w:p>
    <w:p w:rsidR="00A5710E" w:rsidRPr="00715186" w:rsidRDefault="00A5710E" w:rsidP="00715186">
      <w:pPr>
        <w:spacing w:after="0" w:line="240" w:lineRule="auto"/>
        <w:contextualSpacing/>
        <w:rPr>
          <w:rFonts w:ascii="Times New Roman" w:hAnsi="Times New Roman" w:cs="Times New Roman"/>
          <w:bCs/>
          <w:sz w:val="24"/>
          <w:szCs w:val="24"/>
        </w:rPr>
      </w:pPr>
      <w:r w:rsidRPr="00715186">
        <w:rPr>
          <w:rFonts w:ascii="Times New Roman" w:eastAsia="Calibri" w:hAnsi="Times New Roman" w:cs="Times New Roman"/>
          <w:bCs/>
          <w:sz w:val="24"/>
          <w:szCs w:val="24"/>
        </w:rPr>
        <w:t>Тема 2.1. Трудовое право как отрасль права</w:t>
      </w:r>
    </w:p>
    <w:p w:rsidR="00A5710E" w:rsidRPr="00715186" w:rsidRDefault="00A5710E" w:rsidP="00715186">
      <w:pPr>
        <w:spacing w:after="0" w:line="240" w:lineRule="auto"/>
        <w:contextualSpacing/>
        <w:rPr>
          <w:rFonts w:ascii="Times New Roman" w:hAnsi="Times New Roman" w:cs="Times New Roman"/>
          <w:bCs/>
          <w:sz w:val="24"/>
          <w:szCs w:val="24"/>
        </w:rPr>
      </w:pPr>
      <w:r w:rsidRPr="00715186">
        <w:rPr>
          <w:rFonts w:ascii="Times New Roman" w:eastAsia="Calibri" w:hAnsi="Times New Roman" w:cs="Times New Roman"/>
          <w:bCs/>
          <w:sz w:val="24"/>
          <w:szCs w:val="24"/>
        </w:rPr>
        <w:t>Тема 2.2.  Правовое регулирование занятости и трудоустройства</w:t>
      </w:r>
    </w:p>
    <w:p w:rsidR="00A5710E" w:rsidRPr="00715186" w:rsidRDefault="00A5710E" w:rsidP="00715186">
      <w:pPr>
        <w:spacing w:after="0" w:line="240" w:lineRule="auto"/>
        <w:contextualSpacing/>
        <w:rPr>
          <w:rFonts w:ascii="Times New Roman" w:hAnsi="Times New Roman" w:cs="Times New Roman"/>
          <w:bCs/>
          <w:sz w:val="24"/>
          <w:szCs w:val="24"/>
        </w:rPr>
      </w:pPr>
      <w:r w:rsidRPr="00715186">
        <w:rPr>
          <w:rFonts w:ascii="Times New Roman" w:eastAsia="Calibri" w:hAnsi="Times New Roman" w:cs="Times New Roman"/>
          <w:bCs/>
          <w:sz w:val="24"/>
          <w:szCs w:val="24"/>
        </w:rPr>
        <w:t>Тема 2.3. Трудовой договор</w:t>
      </w:r>
    </w:p>
    <w:p w:rsidR="00A5710E" w:rsidRPr="00715186" w:rsidRDefault="00A5710E" w:rsidP="00715186">
      <w:pPr>
        <w:spacing w:after="0" w:line="240" w:lineRule="auto"/>
        <w:contextualSpacing/>
        <w:rPr>
          <w:rFonts w:ascii="Times New Roman" w:hAnsi="Times New Roman" w:cs="Times New Roman"/>
          <w:bCs/>
          <w:sz w:val="24"/>
          <w:szCs w:val="24"/>
        </w:rPr>
      </w:pPr>
      <w:r w:rsidRPr="00715186">
        <w:rPr>
          <w:rFonts w:ascii="Times New Roman" w:eastAsia="Calibri" w:hAnsi="Times New Roman" w:cs="Times New Roman"/>
          <w:bCs/>
          <w:sz w:val="24"/>
          <w:szCs w:val="24"/>
        </w:rPr>
        <w:t>Тема 2.4. Рабочее время и время отдыха</w:t>
      </w:r>
    </w:p>
    <w:p w:rsidR="00A5710E" w:rsidRPr="00715186" w:rsidRDefault="00A5710E" w:rsidP="00715186">
      <w:pPr>
        <w:spacing w:after="0" w:line="240" w:lineRule="auto"/>
        <w:contextualSpacing/>
        <w:rPr>
          <w:rFonts w:ascii="Times New Roman" w:hAnsi="Times New Roman" w:cs="Times New Roman"/>
          <w:bCs/>
          <w:sz w:val="24"/>
          <w:szCs w:val="24"/>
        </w:rPr>
      </w:pPr>
      <w:r w:rsidRPr="00715186">
        <w:rPr>
          <w:rFonts w:ascii="Times New Roman" w:eastAsia="Calibri" w:hAnsi="Times New Roman" w:cs="Times New Roman"/>
          <w:bCs/>
          <w:sz w:val="24"/>
          <w:szCs w:val="24"/>
        </w:rPr>
        <w:t>Тема 2.5. Заработная плата</w:t>
      </w:r>
    </w:p>
    <w:p w:rsidR="00A5710E" w:rsidRPr="00715186" w:rsidRDefault="00A5710E" w:rsidP="00715186">
      <w:pPr>
        <w:spacing w:after="0" w:line="240" w:lineRule="auto"/>
        <w:contextualSpacing/>
        <w:rPr>
          <w:rFonts w:ascii="Times New Roman" w:hAnsi="Times New Roman" w:cs="Times New Roman"/>
          <w:bCs/>
          <w:sz w:val="24"/>
          <w:szCs w:val="24"/>
        </w:rPr>
      </w:pPr>
      <w:r w:rsidRPr="00715186">
        <w:rPr>
          <w:rFonts w:ascii="Times New Roman" w:eastAsia="Calibri" w:hAnsi="Times New Roman" w:cs="Times New Roman"/>
          <w:bCs/>
          <w:sz w:val="24"/>
          <w:szCs w:val="24"/>
        </w:rPr>
        <w:t>Тема 2.6. Материальная ответственность сторон трудового договора</w:t>
      </w:r>
    </w:p>
    <w:p w:rsidR="00A5710E" w:rsidRPr="00715186" w:rsidRDefault="00A5710E" w:rsidP="00715186">
      <w:pPr>
        <w:spacing w:after="0" w:line="240" w:lineRule="auto"/>
        <w:contextualSpacing/>
        <w:rPr>
          <w:rFonts w:ascii="Times New Roman" w:hAnsi="Times New Roman" w:cs="Times New Roman"/>
          <w:bCs/>
          <w:sz w:val="24"/>
          <w:szCs w:val="24"/>
        </w:rPr>
      </w:pPr>
      <w:r w:rsidRPr="00715186">
        <w:rPr>
          <w:rFonts w:ascii="Times New Roman" w:eastAsia="Calibri" w:hAnsi="Times New Roman" w:cs="Times New Roman"/>
          <w:bCs/>
          <w:sz w:val="24"/>
          <w:szCs w:val="24"/>
        </w:rPr>
        <w:t>Тема 2.7. Трудовые споры</w:t>
      </w:r>
    </w:p>
    <w:p w:rsidR="00A5710E" w:rsidRPr="00715186" w:rsidRDefault="00A5710E" w:rsidP="00715186">
      <w:pPr>
        <w:spacing w:after="0" w:line="240" w:lineRule="auto"/>
        <w:contextualSpacing/>
        <w:rPr>
          <w:rFonts w:ascii="Times New Roman" w:hAnsi="Times New Roman" w:cs="Times New Roman"/>
          <w:bCs/>
          <w:sz w:val="24"/>
          <w:szCs w:val="24"/>
        </w:rPr>
      </w:pPr>
      <w:r w:rsidRPr="00715186">
        <w:rPr>
          <w:rFonts w:ascii="Times New Roman" w:eastAsia="Calibri" w:hAnsi="Times New Roman" w:cs="Times New Roman"/>
          <w:bCs/>
          <w:sz w:val="24"/>
          <w:szCs w:val="24"/>
        </w:rPr>
        <w:t>Тема 2.8. Социальное обеспечение граждан</w:t>
      </w:r>
    </w:p>
    <w:p w:rsidR="00A5710E" w:rsidRPr="00715186" w:rsidRDefault="00A5710E" w:rsidP="00715186">
      <w:pPr>
        <w:spacing w:after="0" w:line="240" w:lineRule="auto"/>
        <w:contextualSpacing/>
        <w:rPr>
          <w:rFonts w:ascii="Times New Roman" w:hAnsi="Times New Roman" w:cs="Times New Roman"/>
          <w:b/>
          <w:bCs/>
          <w:sz w:val="24"/>
          <w:szCs w:val="24"/>
        </w:rPr>
      </w:pPr>
      <w:r w:rsidRPr="00715186">
        <w:rPr>
          <w:rFonts w:ascii="Times New Roman" w:eastAsia="Calibri" w:hAnsi="Times New Roman" w:cs="Times New Roman"/>
          <w:b/>
          <w:bCs/>
          <w:sz w:val="24"/>
          <w:szCs w:val="24"/>
        </w:rPr>
        <w:t>Раздел 3. Административное право</w:t>
      </w:r>
    </w:p>
    <w:p w:rsidR="00A5710E" w:rsidRPr="00715186" w:rsidRDefault="00A5710E" w:rsidP="00715186">
      <w:pPr>
        <w:spacing w:after="0" w:line="240" w:lineRule="auto"/>
        <w:contextualSpacing/>
        <w:rPr>
          <w:rFonts w:ascii="Times New Roman" w:hAnsi="Times New Roman" w:cs="Times New Roman"/>
          <w:bCs/>
          <w:sz w:val="24"/>
          <w:szCs w:val="24"/>
        </w:rPr>
      </w:pPr>
      <w:r w:rsidRPr="00715186">
        <w:rPr>
          <w:rFonts w:ascii="Times New Roman" w:eastAsia="Calibri" w:hAnsi="Times New Roman" w:cs="Times New Roman"/>
          <w:bCs/>
          <w:sz w:val="24"/>
          <w:szCs w:val="24"/>
        </w:rPr>
        <w:t>Тема 3.1.  Административное право и административная ответственность</w:t>
      </w:r>
    </w:p>
    <w:p w:rsidR="007D201C" w:rsidRPr="00715186" w:rsidRDefault="007D201C" w:rsidP="00715186">
      <w:pPr>
        <w:spacing w:line="240" w:lineRule="auto"/>
        <w:contextualSpacing/>
        <w:rPr>
          <w:rFonts w:ascii="Times New Roman" w:eastAsia="Calibri" w:hAnsi="Times New Roman" w:cs="Times New Roman"/>
          <w:sz w:val="24"/>
          <w:szCs w:val="24"/>
        </w:rPr>
      </w:pPr>
    </w:p>
    <w:p w:rsidR="007D201C" w:rsidRPr="00715186" w:rsidRDefault="00715186" w:rsidP="002E42D6">
      <w:pPr>
        <w:spacing w:after="0"/>
        <w:jc w:val="right"/>
        <w:rPr>
          <w:rFonts w:ascii="Times New Roman" w:eastAsia="Calibri" w:hAnsi="Times New Roman" w:cs="Times New Roman"/>
          <w:sz w:val="24"/>
          <w:szCs w:val="24"/>
        </w:rPr>
      </w:pPr>
      <w:r>
        <w:rPr>
          <w:rFonts w:ascii="Times New Roman" w:hAnsi="Times New Roman"/>
          <w:sz w:val="24"/>
          <w:szCs w:val="24"/>
        </w:rPr>
        <w:t>Преподаватель Козырев А.А.</w:t>
      </w:r>
    </w:p>
    <w:p w:rsidR="007D201C" w:rsidRPr="00715186" w:rsidRDefault="007D201C" w:rsidP="00715186">
      <w:pPr>
        <w:spacing w:line="240" w:lineRule="auto"/>
        <w:contextualSpacing/>
        <w:rPr>
          <w:rFonts w:ascii="Times New Roman" w:eastAsia="Calibri" w:hAnsi="Times New Roman" w:cs="Times New Roman"/>
          <w:sz w:val="24"/>
          <w:szCs w:val="24"/>
        </w:rPr>
      </w:pPr>
    </w:p>
    <w:p w:rsidR="006C3D72" w:rsidRPr="00715186" w:rsidRDefault="006C3D72" w:rsidP="00715186">
      <w:pPr>
        <w:spacing w:after="0" w:line="240" w:lineRule="auto"/>
        <w:contextualSpacing/>
        <w:rPr>
          <w:rFonts w:ascii="Times New Roman" w:eastAsia="Times New Roman" w:hAnsi="Times New Roman" w:cs="Times New Roman"/>
          <w:bCs/>
          <w:sz w:val="24"/>
          <w:szCs w:val="24"/>
          <w:lang w:eastAsia="ru-RU"/>
        </w:rPr>
      </w:pPr>
    </w:p>
    <w:sectPr w:rsidR="006C3D72" w:rsidRPr="00715186" w:rsidSect="00B965A5">
      <w:footerReference w:type="default" r:id="rId19"/>
      <w:pgSz w:w="11906" w:h="16838"/>
      <w:pgMar w:top="851" w:right="851" w:bottom="851" w:left="1701" w:header="720" w:footer="720" w:gutter="0"/>
      <w:cols w:space="720" w:equalWidth="0">
        <w:col w:w="9349"/>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94F" w:rsidRDefault="00D8294F" w:rsidP="00156EB9">
      <w:pPr>
        <w:spacing w:after="0" w:line="240" w:lineRule="auto"/>
      </w:pPr>
      <w:r>
        <w:separator/>
      </w:r>
    </w:p>
  </w:endnote>
  <w:endnote w:type="continuationSeparator" w:id="1">
    <w:p w:rsidR="00D8294F" w:rsidRDefault="00D8294F" w:rsidP="00156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63" w:rsidRDefault="00F37763" w:rsidP="00C24EEE">
    <w:pPr>
      <w:pStyle w:val="af4"/>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86" w:rsidRDefault="00715186" w:rsidP="00C24EEE">
    <w:pPr>
      <w:pStyle w:val="af4"/>
      <w:jc w:val="cen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86" w:rsidRDefault="00715186" w:rsidP="00C24EEE">
    <w:pPr>
      <w:pStyle w:val="af4"/>
      <w:jc w:val="cen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115"/>
      <w:docPartObj>
        <w:docPartGallery w:val="Page Numbers (Bottom of Page)"/>
        <w:docPartUnique/>
      </w:docPartObj>
    </w:sdtPr>
    <w:sdtContent>
      <w:p w:rsidR="00F37763" w:rsidRDefault="00F37763">
        <w:pPr>
          <w:pStyle w:val="af4"/>
          <w:jc w:val="right"/>
        </w:pPr>
      </w:p>
    </w:sdtContent>
  </w:sdt>
  <w:p w:rsidR="00F37763" w:rsidRDefault="00F37763" w:rsidP="0099565A">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63" w:rsidRDefault="00F37763" w:rsidP="00C24EEE">
    <w:pPr>
      <w:pStyle w:val="af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63" w:rsidRDefault="00F37763" w:rsidP="00C24EEE">
    <w:pPr>
      <w:pStyle w:val="af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63" w:rsidRDefault="00F37763" w:rsidP="00C24EEE">
    <w:pPr>
      <w:pStyle w:val="af4"/>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63" w:rsidRDefault="00F37763" w:rsidP="00C24EEE">
    <w:pPr>
      <w:pStyle w:val="af4"/>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63" w:rsidRDefault="00F37763" w:rsidP="00C24EEE">
    <w:pPr>
      <w:pStyle w:val="af4"/>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86" w:rsidRDefault="00715186" w:rsidP="00C24EEE">
    <w:pPr>
      <w:pStyle w:val="af4"/>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86" w:rsidRDefault="00715186" w:rsidP="00C24EEE">
    <w:pPr>
      <w:pStyle w:val="af4"/>
      <w:jc w:val="cen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86" w:rsidRDefault="00715186" w:rsidP="00C24EEE">
    <w:pPr>
      <w:pStyle w:val="af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94F" w:rsidRDefault="00D8294F" w:rsidP="00156EB9">
      <w:pPr>
        <w:spacing w:after="0" w:line="240" w:lineRule="auto"/>
      </w:pPr>
      <w:r>
        <w:separator/>
      </w:r>
    </w:p>
  </w:footnote>
  <w:footnote w:type="continuationSeparator" w:id="1">
    <w:p w:rsidR="00D8294F" w:rsidRDefault="00D8294F" w:rsidP="00156E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567"/>
        </w:tabs>
        <w:ind w:left="567" w:hanging="567"/>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124"/>
    <w:multiLevelType w:val="hybridMultilevel"/>
    <w:tmpl w:val="0000305E"/>
    <w:lvl w:ilvl="0" w:tplc="0000440D">
      <w:start w:val="1"/>
      <w:numFmt w:val="bullet"/>
      <w:lvlText w:val="в"/>
      <w:lvlJc w:val="left"/>
      <w:pPr>
        <w:tabs>
          <w:tab w:val="num" w:pos="360"/>
        </w:tabs>
        <w:ind w:left="360" w:hanging="360"/>
      </w:pPr>
    </w:lvl>
    <w:lvl w:ilvl="1" w:tplc="0000491C">
      <w:start w:val="1"/>
      <w:numFmt w:val="bullet"/>
      <w:lvlText w:val="В"/>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40D"/>
    <w:multiLevelType w:val="hybridMultilevel"/>
    <w:tmpl w:val="1B087E0E"/>
    <w:lvl w:ilvl="0" w:tplc="7DDA8C38">
      <w:start w:val="2"/>
      <w:numFmt w:val="decimal"/>
      <w:lvlText w:val="%1."/>
      <w:lvlJc w:val="left"/>
    </w:lvl>
    <w:lvl w:ilvl="1" w:tplc="C0E6E980">
      <w:numFmt w:val="decimal"/>
      <w:lvlText w:val=""/>
      <w:lvlJc w:val="left"/>
    </w:lvl>
    <w:lvl w:ilvl="2" w:tplc="96DE5EF2">
      <w:numFmt w:val="decimal"/>
      <w:lvlText w:val=""/>
      <w:lvlJc w:val="left"/>
    </w:lvl>
    <w:lvl w:ilvl="3" w:tplc="08E0D68A">
      <w:numFmt w:val="decimal"/>
      <w:lvlText w:val=""/>
      <w:lvlJc w:val="left"/>
    </w:lvl>
    <w:lvl w:ilvl="4" w:tplc="F2C644D0">
      <w:numFmt w:val="decimal"/>
      <w:lvlText w:val=""/>
      <w:lvlJc w:val="left"/>
    </w:lvl>
    <w:lvl w:ilvl="5" w:tplc="613C9936">
      <w:numFmt w:val="decimal"/>
      <w:lvlText w:val=""/>
      <w:lvlJc w:val="left"/>
    </w:lvl>
    <w:lvl w:ilvl="6" w:tplc="3B302BD6">
      <w:numFmt w:val="decimal"/>
      <w:lvlText w:val=""/>
      <w:lvlJc w:val="left"/>
    </w:lvl>
    <w:lvl w:ilvl="7" w:tplc="FBCAFED8">
      <w:numFmt w:val="decimal"/>
      <w:lvlText w:val=""/>
      <w:lvlJc w:val="left"/>
    </w:lvl>
    <w:lvl w:ilvl="8" w:tplc="6650A4B0">
      <w:numFmt w:val="decimal"/>
      <w:lvlText w:val=""/>
      <w:lvlJc w:val="left"/>
    </w:lvl>
  </w:abstractNum>
  <w:abstractNum w:abstractNumId="4">
    <w:nsid w:val="0D7C032E"/>
    <w:multiLevelType w:val="hybridMultilevel"/>
    <w:tmpl w:val="AB4A9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42819"/>
    <w:multiLevelType w:val="hybridMultilevel"/>
    <w:tmpl w:val="FDC89C8E"/>
    <w:lvl w:ilvl="0" w:tplc="8D1014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727910"/>
    <w:multiLevelType w:val="hybridMultilevel"/>
    <w:tmpl w:val="360CD9CC"/>
    <w:lvl w:ilvl="0" w:tplc="8D1014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170E49"/>
    <w:multiLevelType w:val="hybridMultilevel"/>
    <w:tmpl w:val="D2F80D52"/>
    <w:lvl w:ilvl="0" w:tplc="8D1014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BA5A77"/>
    <w:multiLevelType w:val="hybridMultilevel"/>
    <w:tmpl w:val="9FDE8AB4"/>
    <w:lvl w:ilvl="0" w:tplc="8D1014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304342"/>
    <w:multiLevelType w:val="hybridMultilevel"/>
    <w:tmpl w:val="5A306EE4"/>
    <w:lvl w:ilvl="0" w:tplc="8D10144E">
      <w:start w:val="1"/>
      <w:numFmt w:val="bullet"/>
      <w:lvlText w:val=""/>
      <w:lvlJc w:val="left"/>
      <w:pPr>
        <w:ind w:left="502"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5A2CB5"/>
    <w:multiLevelType w:val="hybridMultilevel"/>
    <w:tmpl w:val="A448D210"/>
    <w:lvl w:ilvl="0" w:tplc="8D10144E">
      <w:start w:val="1"/>
      <w:numFmt w:val="bullet"/>
      <w:lvlText w:val=""/>
      <w:lvlJc w:val="left"/>
      <w:pPr>
        <w:ind w:left="1440" w:hanging="360"/>
      </w:pPr>
      <w:rPr>
        <w:rFonts w:ascii="Symbol" w:hAnsi="Symbol" w:cs="Symbol" w:hint="default"/>
      </w:rPr>
    </w:lvl>
    <w:lvl w:ilvl="1" w:tplc="04190019">
      <w:start w:val="1"/>
      <w:numFmt w:val="bullet"/>
      <w:lvlText w:val="o"/>
      <w:lvlJc w:val="left"/>
      <w:pPr>
        <w:ind w:left="2160" w:hanging="360"/>
      </w:pPr>
      <w:rPr>
        <w:rFonts w:ascii="Courier New" w:hAnsi="Courier New" w:cs="Courier New" w:hint="default"/>
      </w:rPr>
    </w:lvl>
    <w:lvl w:ilvl="2" w:tplc="0419001B">
      <w:start w:val="1"/>
      <w:numFmt w:val="bullet"/>
      <w:lvlText w:val=""/>
      <w:lvlJc w:val="left"/>
      <w:pPr>
        <w:ind w:left="2880" w:hanging="360"/>
      </w:pPr>
      <w:rPr>
        <w:rFonts w:ascii="Wingdings" w:hAnsi="Wingdings" w:cs="Wingdings" w:hint="default"/>
      </w:rPr>
    </w:lvl>
    <w:lvl w:ilvl="3" w:tplc="0419000F">
      <w:start w:val="1"/>
      <w:numFmt w:val="bullet"/>
      <w:lvlText w:val=""/>
      <w:lvlJc w:val="left"/>
      <w:pPr>
        <w:ind w:left="3600" w:hanging="360"/>
      </w:pPr>
      <w:rPr>
        <w:rFonts w:ascii="Symbol" w:hAnsi="Symbol" w:cs="Symbol" w:hint="default"/>
      </w:rPr>
    </w:lvl>
    <w:lvl w:ilvl="4" w:tplc="04190019">
      <w:start w:val="1"/>
      <w:numFmt w:val="bullet"/>
      <w:lvlText w:val="o"/>
      <w:lvlJc w:val="left"/>
      <w:pPr>
        <w:ind w:left="4320" w:hanging="360"/>
      </w:pPr>
      <w:rPr>
        <w:rFonts w:ascii="Courier New" w:hAnsi="Courier New" w:cs="Courier New" w:hint="default"/>
      </w:rPr>
    </w:lvl>
    <w:lvl w:ilvl="5" w:tplc="0419001B">
      <w:start w:val="1"/>
      <w:numFmt w:val="bullet"/>
      <w:lvlText w:val=""/>
      <w:lvlJc w:val="left"/>
      <w:pPr>
        <w:ind w:left="5040" w:hanging="360"/>
      </w:pPr>
      <w:rPr>
        <w:rFonts w:ascii="Wingdings" w:hAnsi="Wingdings" w:cs="Wingdings" w:hint="default"/>
      </w:rPr>
    </w:lvl>
    <w:lvl w:ilvl="6" w:tplc="0419000F">
      <w:start w:val="1"/>
      <w:numFmt w:val="bullet"/>
      <w:lvlText w:val=""/>
      <w:lvlJc w:val="left"/>
      <w:pPr>
        <w:ind w:left="5760" w:hanging="360"/>
      </w:pPr>
      <w:rPr>
        <w:rFonts w:ascii="Symbol" w:hAnsi="Symbol" w:cs="Symbol" w:hint="default"/>
      </w:rPr>
    </w:lvl>
    <w:lvl w:ilvl="7" w:tplc="04190019">
      <w:start w:val="1"/>
      <w:numFmt w:val="bullet"/>
      <w:lvlText w:val="o"/>
      <w:lvlJc w:val="left"/>
      <w:pPr>
        <w:ind w:left="6480" w:hanging="360"/>
      </w:pPr>
      <w:rPr>
        <w:rFonts w:ascii="Courier New" w:hAnsi="Courier New" w:cs="Courier New" w:hint="default"/>
      </w:rPr>
    </w:lvl>
    <w:lvl w:ilvl="8" w:tplc="0419001B">
      <w:start w:val="1"/>
      <w:numFmt w:val="bullet"/>
      <w:lvlText w:val=""/>
      <w:lvlJc w:val="left"/>
      <w:pPr>
        <w:ind w:left="7200" w:hanging="360"/>
      </w:pPr>
      <w:rPr>
        <w:rFonts w:ascii="Wingdings" w:hAnsi="Wingdings" w:cs="Wingdings" w:hint="default"/>
      </w:rPr>
    </w:lvl>
  </w:abstractNum>
  <w:abstractNum w:abstractNumId="11">
    <w:nsid w:val="46B60853"/>
    <w:multiLevelType w:val="multilevel"/>
    <w:tmpl w:val="043CE032"/>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8634A73"/>
    <w:multiLevelType w:val="hybridMultilevel"/>
    <w:tmpl w:val="C79E94C8"/>
    <w:lvl w:ilvl="0" w:tplc="8D1014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EB272A"/>
    <w:multiLevelType w:val="hybridMultilevel"/>
    <w:tmpl w:val="8AC891A2"/>
    <w:lvl w:ilvl="0" w:tplc="EF727E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F43A6D"/>
    <w:multiLevelType w:val="hybridMultilevel"/>
    <w:tmpl w:val="8DE02C32"/>
    <w:lvl w:ilvl="0" w:tplc="8D1014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AA3176"/>
    <w:multiLevelType w:val="hybridMultilevel"/>
    <w:tmpl w:val="95D23028"/>
    <w:lvl w:ilvl="0" w:tplc="BE6006FC">
      <w:start w:val="1"/>
      <w:numFmt w:val="decimal"/>
      <w:lvlText w:val="%1."/>
      <w:lvlJc w:val="left"/>
      <w:pPr>
        <w:ind w:left="720" w:hanging="360"/>
      </w:pPr>
      <w:rPr>
        <w:rFonts w:ascii="Times New Roman" w:eastAsia="Times New Roman" w:hAnsi="Times New Roman" w:cs="Times New Roman"/>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45285A"/>
    <w:multiLevelType w:val="hybridMultilevel"/>
    <w:tmpl w:val="7CE274FA"/>
    <w:lvl w:ilvl="0" w:tplc="8D1014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DA253D"/>
    <w:multiLevelType w:val="hybridMultilevel"/>
    <w:tmpl w:val="852C5E04"/>
    <w:lvl w:ilvl="0" w:tplc="49BC0F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125BE0"/>
    <w:multiLevelType w:val="multilevel"/>
    <w:tmpl w:val="9E12886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657B59"/>
    <w:multiLevelType w:val="hybridMultilevel"/>
    <w:tmpl w:val="5C56C7CE"/>
    <w:lvl w:ilvl="0" w:tplc="8D1014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EE1EC6"/>
    <w:multiLevelType w:val="hybridMultilevel"/>
    <w:tmpl w:val="13C268B2"/>
    <w:lvl w:ilvl="0" w:tplc="8D1014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3"/>
  </w:num>
  <w:num w:numId="4">
    <w:abstractNumId w:val="10"/>
  </w:num>
  <w:num w:numId="5">
    <w:abstractNumId w:val="17"/>
  </w:num>
  <w:num w:numId="6">
    <w:abstractNumId w:val="6"/>
  </w:num>
  <w:num w:numId="7">
    <w:abstractNumId w:val="5"/>
  </w:num>
  <w:num w:numId="8">
    <w:abstractNumId w:val="12"/>
  </w:num>
  <w:num w:numId="9">
    <w:abstractNumId w:val="20"/>
  </w:num>
  <w:num w:numId="10">
    <w:abstractNumId w:val="8"/>
  </w:num>
  <w:num w:numId="11">
    <w:abstractNumId w:val="7"/>
  </w:num>
  <w:num w:numId="12">
    <w:abstractNumId w:val="4"/>
  </w:num>
  <w:num w:numId="13">
    <w:abstractNumId w:val="11"/>
  </w:num>
  <w:num w:numId="14">
    <w:abstractNumId w:val="16"/>
  </w:num>
  <w:num w:numId="15">
    <w:abstractNumId w:val="14"/>
  </w:num>
  <w:num w:numId="16">
    <w:abstractNumId w:val="9"/>
  </w:num>
  <w:num w:numId="17">
    <w:abstractNumId w:val="19"/>
  </w:num>
  <w:num w:numId="18">
    <w:abstractNumId w:val="18"/>
  </w:num>
  <w:num w:numId="19">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B654B6"/>
    <w:rsid w:val="0001343A"/>
    <w:rsid w:val="00014DA4"/>
    <w:rsid w:val="000453C4"/>
    <w:rsid w:val="0004617A"/>
    <w:rsid w:val="000525C1"/>
    <w:rsid w:val="00094C1C"/>
    <w:rsid w:val="000A6517"/>
    <w:rsid w:val="000A7296"/>
    <w:rsid w:val="000B4E52"/>
    <w:rsid w:val="000D2D82"/>
    <w:rsid w:val="000D4BE2"/>
    <w:rsid w:val="000E044A"/>
    <w:rsid w:val="000E53FD"/>
    <w:rsid w:val="000F0DE8"/>
    <w:rsid w:val="000F4FD8"/>
    <w:rsid w:val="00114053"/>
    <w:rsid w:val="00124A02"/>
    <w:rsid w:val="001279DE"/>
    <w:rsid w:val="00141C64"/>
    <w:rsid w:val="00142C69"/>
    <w:rsid w:val="00156EB9"/>
    <w:rsid w:val="00172974"/>
    <w:rsid w:val="001A6518"/>
    <w:rsid w:val="001C738F"/>
    <w:rsid w:val="001D47CD"/>
    <w:rsid w:val="001F6B22"/>
    <w:rsid w:val="00214A42"/>
    <w:rsid w:val="002265AD"/>
    <w:rsid w:val="00230BA3"/>
    <w:rsid w:val="00231484"/>
    <w:rsid w:val="00244281"/>
    <w:rsid w:val="00245D29"/>
    <w:rsid w:val="002608C6"/>
    <w:rsid w:val="00263A66"/>
    <w:rsid w:val="00265360"/>
    <w:rsid w:val="00266602"/>
    <w:rsid w:val="002719F9"/>
    <w:rsid w:val="00292192"/>
    <w:rsid w:val="0029706E"/>
    <w:rsid w:val="002A418F"/>
    <w:rsid w:val="002B7218"/>
    <w:rsid w:val="002D3ECA"/>
    <w:rsid w:val="002D7F6A"/>
    <w:rsid w:val="002E42D6"/>
    <w:rsid w:val="003207DA"/>
    <w:rsid w:val="003267FA"/>
    <w:rsid w:val="00343339"/>
    <w:rsid w:val="003506BC"/>
    <w:rsid w:val="00375B00"/>
    <w:rsid w:val="00392DC0"/>
    <w:rsid w:val="00394081"/>
    <w:rsid w:val="00396838"/>
    <w:rsid w:val="003A5BDA"/>
    <w:rsid w:val="003B0141"/>
    <w:rsid w:val="003C48A7"/>
    <w:rsid w:val="003C6B4B"/>
    <w:rsid w:val="003D57B5"/>
    <w:rsid w:val="003F64D5"/>
    <w:rsid w:val="00402303"/>
    <w:rsid w:val="0041444B"/>
    <w:rsid w:val="00437F45"/>
    <w:rsid w:val="004939BB"/>
    <w:rsid w:val="004962B8"/>
    <w:rsid w:val="004A165C"/>
    <w:rsid w:val="004A6D4A"/>
    <w:rsid w:val="004B25B7"/>
    <w:rsid w:val="004B4C66"/>
    <w:rsid w:val="004B5E15"/>
    <w:rsid w:val="004B6688"/>
    <w:rsid w:val="004C4C57"/>
    <w:rsid w:val="004D4319"/>
    <w:rsid w:val="004D4BCE"/>
    <w:rsid w:val="004D6D49"/>
    <w:rsid w:val="004E05AA"/>
    <w:rsid w:val="004F619D"/>
    <w:rsid w:val="005110A2"/>
    <w:rsid w:val="00521F67"/>
    <w:rsid w:val="00526448"/>
    <w:rsid w:val="00534791"/>
    <w:rsid w:val="005445D0"/>
    <w:rsid w:val="005521DB"/>
    <w:rsid w:val="005609B0"/>
    <w:rsid w:val="005B07C5"/>
    <w:rsid w:val="005B5E5B"/>
    <w:rsid w:val="005D0458"/>
    <w:rsid w:val="005F01B9"/>
    <w:rsid w:val="00601CB1"/>
    <w:rsid w:val="006255F2"/>
    <w:rsid w:val="00631924"/>
    <w:rsid w:val="00640EFC"/>
    <w:rsid w:val="006454DB"/>
    <w:rsid w:val="00650EDD"/>
    <w:rsid w:val="00666377"/>
    <w:rsid w:val="00691E39"/>
    <w:rsid w:val="006A21AE"/>
    <w:rsid w:val="006A4057"/>
    <w:rsid w:val="006B17F6"/>
    <w:rsid w:val="006B729C"/>
    <w:rsid w:val="006C3D72"/>
    <w:rsid w:val="006E1F3E"/>
    <w:rsid w:val="00713FA6"/>
    <w:rsid w:val="00715186"/>
    <w:rsid w:val="007268BA"/>
    <w:rsid w:val="00763E6C"/>
    <w:rsid w:val="00766B17"/>
    <w:rsid w:val="007723E7"/>
    <w:rsid w:val="00772B99"/>
    <w:rsid w:val="00782330"/>
    <w:rsid w:val="00790E0F"/>
    <w:rsid w:val="007942BD"/>
    <w:rsid w:val="007A54E7"/>
    <w:rsid w:val="007C0B21"/>
    <w:rsid w:val="007D201C"/>
    <w:rsid w:val="007D547A"/>
    <w:rsid w:val="007E398F"/>
    <w:rsid w:val="007E56B2"/>
    <w:rsid w:val="007F29AF"/>
    <w:rsid w:val="00804748"/>
    <w:rsid w:val="00812F0D"/>
    <w:rsid w:val="008213A7"/>
    <w:rsid w:val="0082277D"/>
    <w:rsid w:val="00825D6C"/>
    <w:rsid w:val="00827AFF"/>
    <w:rsid w:val="0083679D"/>
    <w:rsid w:val="00844616"/>
    <w:rsid w:val="00863D80"/>
    <w:rsid w:val="00876D2F"/>
    <w:rsid w:val="00897232"/>
    <w:rsid w:val="008B47F4"/>
    <w:rsid w:val="008E55EC"/>
    <w:rsid w:val="008F7861"/>
    <w:rsid w:val="00900D0E"/>
    <w:rsid w:val="009127A3"/>
    <w:rsid w:val="00923372"/>
    <w:rsid w:val="009906F0"/>
    <w:rsid w:val="0099565A"/>
    <w:rsid w:val="009A38D3"/>
    <w:rsid w:val="009B48F2"/>
    <w:rsid w:val="009D560B"/>
    <w:rsid w:val="009E2F44"/>
    <w:rsid w:val="00A0227F"/>
    <w:rsid w:val="00A02BFB"/>
    <w:rsid w:val="00A07083"/>
    <w:rsid w:val="00A327AB"/>
    <w:rsid w:val="00A41B34"/>
    <w:rsid w:val="00A5710E"/>
    <w:rsid w:val="00A7799F"/>
    <w:rsid w:val="00A81A68"/>
    <w:rsid w:val="00A87D5E"/>
    <w:rsid w:val="00AB2455"/>
    <w:rsid w:val="00AC64A2"/>
    <w:rsid w:val="00AD3A40"/>
    <w:rsid w:val="00AF7EAE"/>
    <w:rsid w:val="00B1251F"/>
    <w:rsid w:val="00B35690"/>
    <w:rsid w:val="00B36523"/>
    <w:rsid w:val="00B51D88"/>
    <w:rsid w:val="00B55505"/>
    <w:rsid w:val="00B630DB"/>
    <w:rsid w:val="00B635E1"/>
    <w:rsid w:val="00B654B6"/>
    <w:rsid w:val="00B66FBB"/>
    <w:rsid w:val="00B72B00"/>
    <w:rsid w:val="00B965A5"/>
    <w:rsid w:val="00BA2353"/>
    <w:rsid w:val="00BA6AD5"/>
    <w:rsid w:val="00BD47A5"/>
    <w:rsid w:val="00BD4FB0"/>
    <w:rsid w:val="00BE3D35"/>
    <w:rsid w:val="00C16353"/>
    <w:rsid w:val="00C1763F"/>
    <w:rsid w:val="00C17797"/>
    <w:rsid w:val="00C22B5D"/>
    <w:rsid w:val="00C24EEE"/>
    <w:rsid w:val="00C30188"/>
    <w:rsid w:val="00C4021B"/>
    <w:rsid w:val="00C402E5"/>
    <w:rsid w:val="00C40828"/>
    <w:rsid w:val="00C41057"/>
    <w:rsid w:val="00C60AAD"/>
    <w:rsid w:val="00C61663"/>
    <w:rsid w:val="00C61CA9"/>
    <w:rsid w:val="00C64A14"/>
    <w:rsid w:val="00C81D13"/>
    <w:rsid w:val="00CA6C96"/>
    <w:rsid w:val="00CB23A6"/>
    <w:rsid w:val="00CB6EDF"/>
    <w:rsid w:val="00CC3DC2"/>
    <w:rsid w:val="00CE3C2F"/>
    <w:rsid w:val="00CF065D"/>
    <w:rsid w:val="00CF142E"/>
    <w:rsid w:val="00CF1D77"/>
    <w:rsid w:val="00D06C5A"/>
    <w:rsid w:val="00D166C9"/>
    <w:rsid w:val="00D32368"/>
    <w:rsid w:val="00D332F8"/>
    <w:rsid w:val="00D349BF"/>
    <w:rsid w:val="00D37325"/>
    <w:rsid w:val="00D47CC4"/>
    <w:rsid w:val="00D8017C"/>
    <w:rsid w:val="00D8294F"/>
    <w:rsid w:val="00D91386"/>
    <w:rsid w:val="00DF34C3"/>
    <w:rsid w:val="00E104F8"/>
    <w:rsid w:val="00E17412"/>
    <w:rsid w:val="00E179B7"/>
    <w:rsid w:val="00E31093"/>
    <w:rsid w:val="00E32BBA"/>
    <w:rsid w:val="00E3630E"/>
    <w:rsid w:val="00E5464F"/>
    <w:rsid w:val="00E74155"/>
    <w:rsid w:val="00E919AE"/>
    <w:rsid w:val="00EA55E4"/>
    <w:rsid w:val="00EB1573"/>
    <w:rsid w:val="00EB66B0"/>
    <w:rsid w:val="00EE04D8"/>
    <w:rsid w:val="00EE05C5"/>
    <w:rsid w:val="00EE50B0"/>
    <w:rsid w:val="00EE6307"/>
    <w:rsid w:val="00EE7BD8"/>
    <w:rsid w:val="00F12E8C"/>
    <w:rsid w:val="00F3653B"/>
    <w:rsid w:val="00F37763"/>
    <w:rsid w:val="00F45354"/>
    <w:rsid w:val="00F67F79"/>
    <w:rsid w:val="00F81893"/>
    <w:rsid w:val="00F86E66"/>
    <w:rsid w:val="00FB3788"/>
    <w:rsid w:val="00FB50DE"/>
    <w:rsid w:val="00FC0B16"/>
    <w:rsid w:val="00FC1859"/>
    <w:rsid w:val="00FD5D4E"/>
    <w:rsid w:val="00FD6C4E"/>
    <w:rsid w:val="00FE2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330"/>
  </w:style>
  <w:style w:type="paragraph" w:styleId="1">
    <w:name w:val="heading 1"/>
    <w:basedOn w:val="a"/>
    <w:next w:val="a"/>
    <w:link w:val="10"/>
    <w:qFormat/>
    <w:rsid w:val="00B654B6"/>
    <w:pPr>
      <w:keepNext/>
      <w:autoSpaceDE w:val="0"/>
      <w:autoSpaceDN w:val="0"/>
      <w:spacing w:after="0" w:line="240" w:lineRule="auto"/>
      <w:ind w:firstLine="284"/>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231484"/>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semiHidden/>
    <w:unhideWhenUsed/>
    <w:qFormat/>
    <w:rsid w:val="00231484"/>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54B6"/>
    <w:rPr>
      <w:rFonts w:ascii="Cambria" w:eastAsia="Times New Roman" w:hAnsi="Cambria" w:cs="Times New Roman"/>
      <w:b/>
      <w:bCs/>
      <w:kern w:val="32"/>
      <w:sz w:val="32"/>
      <w:szCs w:val="32"/>
      <w:lang w:eastAsia="ru-RU"/>
    </w:rPr>
  </w:style>
  <w:style w:type="numbering" w:customStyle="1" w:styleId="11">
    <w:name w:val="Нет списка1"/>
    <w:next w:val="a2"/>
    <w:semiHidden/>
    <w:unhideWhenUsed/>
    <w:rsid w:val="00B654B6"/>
  </w:style>
  <w:style w:type="paragraph" w:styleId="a3">
    <w:name w:val="Normal (Web)"/>
    <w:aliases w:val="Обычный (Web)"/>
    <w:basedOn w:val="a"/>
    <w:link w:val="a4"/>
    <w:uiPriority w:val="99"/>
    <w:qFormat/>
    <w:rsid w:val="00B654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List 2"/>
    <w:basedOn w:val="a"/>
    <w:rsid w:val="00B654B6"/>
    <w:pPr>
      <w:spacing w:after="0" w:line="240" w:lineRule="auto"/>
      <w:ind w:left="566" w:hanging="283"/>
    </w:pPr>
    <w:rPr>
      <w:rFonts w:ascii="Times New Roman" w:eastAsia="Times New Roman" w:hAnsi="Times New Roman" w:cs="Times New Roman"/>
      <w:sz w:val="24"/>
      <w:szCs w:val="24"/>
      <w:lang w:eastAsia="ru-RU"/>
    </w:rPr>
  </w:style>
  <w:style w:type="paragraph" w:styleId="22">
    <w:name w:val="Body Text Indent 2"/>
    <w:basedOn w:val="a"/>
    <w:link w:val="23"/>
    <w:rsid w:val="00B654B6"/>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B654B6"/>
    <w:rPr>
      <w:rFonts w:ascii="Times New Roman" w:eastAsia="Times New Roman" w:hAnsi="Times New Roman" w:cs="Times New Roman"/>
      <w:sz w:val="24"/>
      <w:szCs w:val="24"/>
      <w:lang w:eastAsia="ru-RU"/>
    </w:rPr>
  </w:style>
  <w:style w:type="character" w:styleId="a5">
    <w:name w:val="Strong"/>
    <w:qFormat/>
    <w:rsid w:val="00B654B6"/>
    <w:rPr>
      <w:rFonts w:cs="Times New Roman"/>
      <w:b/>
      <w:bCs/>
    </w:rPr>
  </w:style>
  <w:style w:type="paragraph" w:styleId="a6">
    <w:name w:val="footnote text"/>
    <w:basedOn w:val="a"/>
    <w:link w:val="a7"/>
    <w:semiHidden/>
    <w:rsid w:val="00B654B6"/>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B654B6"/>
    <w:rPr>
      <w:rFonts w:ascii="Times New Roman" w:eastAsia="Times New Roman" w:hAnsi="Times New Roman" w:cs="Times New Roman"/>
      <w:sz w:val="20"/>
      <w:szCs w:val="20"/>
      <w:lang w:eastAsia="ru-RU"/>
    </w:rPr>
  </w:style>
  <w:style w:type="character" w:styleId="a8">
    <w:name w:val="footnote reference"/>
    <w:semiHidden/>
    <w:rsid w:val="00B654B6"/>
    <w:rPr>
      <w:rFonts w:cs="Times New Roman"/>
      <w:vertAlign w:val="superscript"/>
    </w:rPr>
  </w:style>
  <w:style w:type="paragraph" w:styleId="a9">
    <w:name w:val="Balloon Text"/>
    <w:basedOn w:val="a"/>
    <w:link w:val="aa"/>
    <w:semiHidden/>
    <w:rsid w:val="00B654B6"/>
    <w:pPr>
      <w:spacing w:after="0" w:line="240" w:lineRule="auto"/>
    </w:pPr>
    <w:rPr>
      <w:rFonts w:ascii="Times New Roman" w:eastAsia="Times New Roman" w:hAnsi="Times New Roman" w:cs="Times New Roman"/>
      <w:sz w:val="2"/>
      <w:szCs w:val="20"/>
      <w:lang w:eastAsia="ru-RU"/>
    </w:rPr>
  </w:style>
  <w:style w:type="character" w:customStyle="1" w:styleId="aa">
    <w:name w:val="Текст выноски Знак"/>
    <w:basedOn w:val="a0"/>
    <w:link w:val="a9"/>
    <w:semiHidden/>
    <w:rsid w:val="00B654B6"/>
    <w:rPr>
      <w:rFonts w:ascii="Times New Roman" w:eastAsia="Times New Roman" w:hAnsi="Times New Roman" w:cs="Times New Roman"/>
      <w:sz w:val="2"/>
      <w:szCs w:val="20"/>
      <w:lang w:eastAsia="ru-RU"/>
    </w:rPr>
  </w:style>
  <w:style w:type="paragraph" w:styleId="24">
    <w:name w:val="Body Text 2"/>
    <w:basedOn w:val="a"/>
    <w:link w:val="25"/>
    <w:rsid w:val="00B654B6"/>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B654B6"/>
    <w:rPr>
      <w:rFonts w:ascii="Times New Roman" w:eastAsia="Times New Roman" w:hAnsi="Times New Roman" w:cs="Times New Roman"/>
      <w:sz w:val="24"/>
      <w:szCs w:val="24"/>
      <w:lang w:eastAsia="ru-RU"/>
    </w:rPr>
  </w:style>
  <w:style w:type="paragraph" w:styleId="ab">
    <w:name w:val="Body Text"/>
    <w:basedOn w:val="a"/>
    <w:link w:val="ac"/>
    <w:rsid w:val="00B654B6"/>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B654B6"/>
    <w:rPr>
      <w:rFonts w:ascii="Times New Roman" w:eastAsia="Times New Roman" w:hAnsi="Times New Roman" w:cs="Times New Roman"/>
      <w:sz w:val="24"/>
      <w:szCs w:val="24"/>
      <w:lang w:eastAsia="ru-RU"/>
    </w:rPr>
  </w:style>
  <w:style w:type="character" w:styleId="ad">
    <w:name w:val="annotation reference"/>
    <w:semiHidden/>
    <w:rsid w:val="00B654B6"/>
    <w:rPr>
      <w:rFonts w:cs="Times New Roman"/>
      <w:sz w:val="16"/>
      <w:szCs w:val="16"/>
    </w:rPr>
  </w:style>
  <w:style w:type="paragraph" w:styleId="ae">
    <w:name w:val="annotation text"/>
    <w:basedOn w:val="a"/>
    <w:link w:val="af"/>
    <w:semiHidden/>
    <w:rsid w:val="00B654B6"/>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semiHidden/>
    <w:rsid w:val="00B654B6"/>
    <w:rPr>
      <w:rFonts w:ascii="Times New Roman" w:eastAsia="Times New Roman" w:hAnsi="Times New Roman" w:cs="Times New Roman"/>
      <w:sz w:val="20"/>
      <w:szCs w:val="20"/>
      <w:lang w:eastAsia="ru-RU"/>
    </w:rPr>
  </w:style>
  <w:style w:type="paragraph" w:styleId="af0">
    <w:name w:val="annotation subject"/>
    <w:basedOn w:val="ae"/>
    <w:next w:val="ae"/>
    <w:link w:val="af1"/>
    <w:semiHidden/>
    <w:rsid w:val="00B654B6"/>
    <w:rPr>
      <w:b/>
      <w:bCs/>
    </w:rPr>
  </w:style>
  <w:style w:type="character" w:customStyle="1" w:styleId="af1">
    <w:name w:val="Тема примечания Знак"/>
    <w:basedOn w:val="af"/>
    <w:link w:val="af0"/>
    <w:semiHidden/>
    <w:rsid w:val="00B654B6"/>
    <w:rPr>
      <w:rFonts w:ascii="Times New Roman" w:eastAsia="Times New Roman" w:hAnsi="Times New Roman" w:cs="Times New Roman"/>
      <w:b/>
      <w:bCs/>
      <w:sz w:val="20"/>
      <w:szCs w:val="20"/>
      <w:lang w:eastAsia="ru-RU"/>
    </w:rPr>
  </w:style>
  <w:style w:type="table" w:styleId="af2">
    <w:name w:val="Table Grid"/>
    <w:basedOn w:val="a1"/>
    <w:rsid w:val="00B654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w:basedOn w:val="a"/>
    <w:rsid w:val="00B654B6"/>
    <w:pPr>
      <w:spacing w:after="160" w:line="240" w:lineRule="exact"/>
    </w:pPr>
    <w:rPr>
      <w:rFonts w:ascii="Verdana" w:eastAsia="Times New Roman" w:hAnsi="Verdana" w:cs="Verdana"/>
      <w:sz w:val="20"/>
      <w:szCs w:val="20"/>
      <w:lang w:eastAsia="ru-RU"/>
    </w:rPr>
  </w:style>
  <w:style w:type="table" w:styleId="12">
    <w:name w:val="Table Grid 1"/>
    <w:basedOn w:val="a1"/>
    <w:rsid w:val="00B654B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4">
    <w:name w:val="footer"/>
    <w:aliases w:val="Нижний колонтитул Знак Знак Знак,Нижний колонтитул1,Нижний колонтитул Знак Знак"/>
    <w:basedOn w:val="a"/>
    <w:link w:val="af5"/>
    <w:uiPriority w:val="99"/>
    <w:rsid w:val="00B654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aliases w:val="Нижний колонтитул Знак Знак Знак Знак,Нижний колонтитул1 Знак,Нижний колонтитул Знак Знак Знак1"/>
    <w:basedOn w:val="a0"/>
    <w:link w:val="af4"/>
    <w:uiPriority w:val="99"/>
    <w:rsid w:val="00B654B6"/>
    <w:rPr>
      <w:rFonts w:ascii="Times New Roman" w:eastAsia="Times New Roman" w:hAnsi="Times New Roman" w:cs="Times New Roman"/>
      <w:sz w:val="24"/>
      <w:szCs w:val="24"/>
      <w:lang w:eastAsia="ru-RU"/>
    </w:rPr>
  </w:style>
  <w:style w:type="character" w:styleId="af6">
    <w:name w:val="page number"/>
    <w:uiPriority w:val="99"/>
    <w:rsid w:val="00B654B6"/>
    <w:rPr>
      <w:rFonts w:cs="Times New Roman"/>
    </w:rPr>
  </w:style>
  <w:style w:type="paragraph" w:customStyle="1" w:styleId="26">
    <w:name w:val="Знак2"/>
    <w:basedOn w:val="a"/>
    <w:rsid w:val="00B654B6"/>
    <w:pPr>
      <w:tabs>
        <w:tab w:val="left" w:pos="708"/>
      </w:tabs>
      <w:spacing w:after="160" w:line="240" w:lineRule="exact"/>
    </w:pPr>
    <w:rPr>
      <w:rFonts w:ascii="Verdana" w:eastAsia="Times New Roman" w:hAnsi="Verdana" w:cs="Verdana"/>
      <w:sz w:val="20"/>
      <w:szCs w:val="20"/>
      <w:lang w:val="en-US"/>
    </w:rPr>
  </w:style>
  <w:style w:type="paragraph" w:styleId="af7">
    <w:name w:val="header"/>
    <w:basedOn w:val="a"/>
    <w:link w:val="af8"/>
    <w:rsid w:val="00B654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rsid w:val="00B654B6"/>
    <w:rPr>
      <w:rFonts w:ascii="Times New Roman" w:eastAsia="Times New Roman" w:hAnsi="Times New Roman" w:cs="Times New Roman"/>
      <w:sz w:val="24"/>
      <w:szCs w:val="24"/>
      <w:lang w:eastAsia="ru-RU"/>
    </w:rPr>
  </w:style>
  <w:style w:type="paragraph" w:customStyle="1" w:styleId="13">
    <w:name w:val="Без интервала1"/>
    <w:rsid w:val="00B654B6"/>
    <w:pPr>
      <w:spacing w:after="0" w:line="240" w:lineRule="auto"/>
    </w:pPr>
    <w:rPr>
      <w:rFonts w:ascii="Calibri" w:eastAsia="Times New Roman" w:hAnsi="Calibri" w:cs="Calibri"/>
    </w:rPr>
  </w:style>
  <w:style w:type="character" w:styleId="af9">
    <w:name w:val="Hyperlink"/>
    <w:rsid w:val="00B654B6"/>
    <w:rPr>
      <w:rFonts w:cs="Times New Roman"/>
      <w:color w:val="0000FF"/>
      <w:u w:val="single"/>
    </w:rPr>
  </w:style>
  <w:style w:type="paragraph" w:styleId="afa">
    <w:name w:val="Subtitle"/>
    <w:basedOn w:val="a"/>
    <w:next w:val="ab"/>
    <w:link w:val="afb"/>
    <w:qFormat/>
    <w:rsid w:val="00B654B6"/>
    <w:pPr>
      <w:spacing w:after="0" w:line="360" w:lineRule="auto"/>
      <w:jc w:val="center"/>
    </w:pPr>
    <w:rPr>
      <w:rFonts w:ascii="Cambria" w:eastAsia="Times New Roman" w:hAnsi="Cambria" w:cs="Times New Roman"/>
      <w:sz w:val="24"/>
      <w:szCs w:val="24"/>
      <w:lang w:eastAsia="ru-RU"/>
    </w:rPr>
  </w:style>
  <w:style w:type="character" w:customStyle="1" w:styleId="afb">
    <w:name w:val="Подзаголовок Знак"/>
    <w:basedOn w:val="a0"/>
    <w:link w:val="afa"/>
    <w:rsid w:val="00B654B6"/>
    <w:rPr>
      <w:rFonts w:ascii="Cambria" w:eastAsia="Times New Roman" w:hAnsi="Cambria" w:cs="Times New Roman"/>
      <w:sz w:val="24"/>
      <w:szCs w:val="24"/>
      <w:lang w:eastAsia="ru-RU"/>
    </w:rPr>
  </w:style>
  <w:style w:type="character" w:customStyle="1" w:styleId="afc">
    <w:name w:val="Символ сноски"/>
    <w:rsid w:val="00B654B6"/>
    <w:rPr>
      <w:rFonts w:cs="Times New Roman"/>
      <w:sz w:val="20"/>
      <w:szCs w:val="20"/>
      <w:vertAlign w:val="superscript"/>
    </w:rPr>
  </w:style>
  <w:style w:type="paragraph" w:customStyle="1" w:styleId="31">
    <w:name w:val="Основной текст с отступом 31"/>
    <w:basedOn w:val="a"/>
    <w:rsid w:val="00B654B6"/>
    <w:pPr>
      <w:spacing w:after="120" w:line="240" w:lineRule="auto"/>
      <w:ind w:left="283"/>
    </w:pPr>
    <w:rPr>
      <w:rFonts w:ascii="Times New Roman" w:eastAsia="Times New Roman" w:hAnsi="Times New Roman" w:cs="Times New Roman"/>
      <w:sz w:val="16"/>
      <w:szCs w:val="16"/>
      <w:lang w:eastAsia="ar-SA"/>
    </w:rPr>
  </w:style>
  <w:style w:type="paragraph" w:customStyle="1" w:styleId="210">
    <w:name w:val="Основной текст 21"/>
    <w:basedOn w:val="a"/>
    <w:rsid w:val="00B654B6"/>
    <w:pPr>
      <w:spacing w:after="120" w:line="480" w:lineRule="auto"/>
    </w:pPr>
    <w:rPr>
      <w:rFonts w:ascii="Times New Roman" w:eastAsia="Times New Roman" w:hAnsi="Times New Roman" w:cs="Times New Roman"/>
      <w:sz w:val="24"/>
      <w:szCs w:val="24"/>
      <w:lang w:eastAsia="ar-SA"/>
    </w:rPr>
  </w:style>
  <w:style w:type="paragraph" w:styleId="3">
    <w:name w:val="Body Text Indent 3"/>
    <w:basedOn w:val="a"/>
    <w:link w:val="30"/>
    <w:rsid w:val="00B654B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B654B6"/>
    <w:rPr>
      <w:rFonts w:ascii="Times New Roman" w:eastAsia="Times New Roman" w:hAnsi="Times New Roman" w:cs="Times New Roman"/>
      <w:sz w:val="16"/>
      <w:szCs w:val="16"/>
      <w:lang w:eastAsia="ru-RU"/>
    </w:rPr>
  </w:style>
  <w:style w:type="paragraph" w:customStyle="1" w:styleId="211">
    <w:name w:val="Список 21"/>
    <w:basedOn w:val="a"/>
    <w:rsid w:val="00B654B6"/>
    <w:pPr>
      <w:spacing w:after="0" w:line="240" w:lineRule="auto"/>
      <w:ind w:left="566" w:hanging="283"/>
    </w:pPr>
    <w:rPr>
      <w:rFonts w:ascii="Times New Roman" w:eastAsia="Times New Roman" w:hAnsi="Times New Roman" w:cs="Times New Roman"/>
      <w:sz w:val="20"/>
      <w:szCs w:val="20"/>
      <w:lang w:eastAsia="ar-SA"/>
    </w:rPr>
  </w:style>
  <w:style w:type="paragraph" w:styleId="afd">
    <w:name w:val="Body Text Indent"/>
    <w:basedOn w:val="a"/>
    <w:link w:val="afe"/>
    <w:rsid w:val="00B654B6"/>
    <w:pPr>
      <w:spacing w:after="120" w:line="240" w:lineRule="auto"/>
      <w:ind w:left="283"/>
    </w:pPr>
    <w:rPr>
      <w:rFonts w:ascii="Times New Roman" w:eastAsia="Times New Roman" w:hAnsi="Times New Roman" w:cs="Times New Roman"/>
      <w:sz w:val="24"/>
      <w:szCs w:val="24"/>
      <w:lang w:eastAsia="ar-SA"/>
    </w:rPr>
  </w:style>
  <w:style w:type="character" w:customStyle="1" w:styleId="afe">
    <w:name w:val="Основной текст с отступом Знак"/>
    <w:basedOn w:val="a0"/>
    <w:link w:val="afd"/>
    <w:rsid w:val="00B654B6"/>
    <w:rPr>
      <w:rFonts w:ascii="Times New Roman" w:eastAsia="Times New Roman" w:hAnsi="Times New Roman" w:cs="Times New Roman"/>
      <w:sz w:val="24"/>
      <w:szCs w:val="24"/>
      <w:lang w:eastAsia="ar-SA"/>
    </w:rPr>
  </w:style>
  <w:style w:type="paragraph" w:customStyle="1" w:styleId="14">
    <w:name w:val="Обычный отступ1"/>
    <w:basedOn w:val="a"/>
    <w:rsid w:val="00B654B6"/>
    <w:pPr>
      <w:spacing w:after="0" w:line="240" w:lineRule="auto"/>
      <w:ind w:left="720"/>
    </w:pPr>
    <w:rPr>
      <w:rFonts w:ascii="Times New Roman" w:eastAsia="Times New Roman" w:hAnsi="Times New Roman" w:cs="Times New Roman"/>
      <w:sz w:val="20"/>
      <w:szCs w:val="20"/>
      <w:lang w:eastAsia="ar-SA"/>
    </w:rPr>
  </w:style>
  <w:style w:type="paragraph" w:styleId="aff">
    <w:name w:val="List Paragraph"/>
    <w:aliases w:val="Содержание. 2 уровень"/>
    <w:basedOn w:val="a"/>
    <w:link w:val="aff0"/>
    <w:uiPriority w:val="99"/>
    <w:qFormat/>
    <w:rsid w:val="00B654B6"/>
    <w:pPr>
      <w:ind w:left="720"/>
      <w:contextualSpacing/>
    </w:pPr>
  </w:style>
  <w:style w:type="paragraph" w:styleId="aff1">
    <w:name w:val="Title"/>
    <w:basedOn w:val="a"/>
    <w:next w:val="a"/>
    <w:link w:val="aff2"/>
    <w:qFormat/>
    <w:rsid w:val="00B654B6"/>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f2">
    <w:name w:val="Название Знак"/>
    <w:basedOn w:val="a0"/>
    <w:link w:val="aff1"/>
    <w:rsid w:val="00B654B6"/>
    <w:rPr>
      <w:rFonts w:ascii="Cambria" w:eastAsia="Times New Roman" w:hAnsi="Cambria" w:cs="Times New Roman"/>
      <w:b/>
      <w:bCs/>
      <w:kern w:val="28"/>
      <w:sz w:val="32"/>
      <w:szCs w:val="32"/>
      <w:lang w:eastAsia="ru-RU"/>
    </w:rPr>
  </w:style>
  <w:style w:type="paragraph" w:customStyle="1" w:styleId="Style5">
    <w:name w:val="Style5"/>
    <w:basedOn w:val="a"/>
    <w:uiPriority w:val="99"/>
    <w:rsid w:val="00B654B6"/>
    <w:pPr>
      <w:widowControl w:val="0"/>
      <w:autoSpaceDE w:val="0"/>
      <w:autoSpaceDN w:val="0"/>
      <w:adjustRightInd w:val="0"/>
      <w:spacing w:after="0" w:line="190" w:lineRule="exact"/>
      <w:ind w:firstLine="139"/>
    </w:pPr>
    <w:rPr>
      <w:rFonts w:ascii="Lucida Sans Unicode" w:eastAsia="Times New Roman" w:hAnsi="Lucida Sans Unicode" w:cs="Times New Roman"/>
      <w:sz w:val="24"/>
      <w:szCs w:val="24"/>
      <w:lang w:eastAsia="ru-RU"/>
    </w:rPr>
  </w:style>
  <w:style w:type="character" w:customStyle="1" w:styleId="FontStyle12">
    <w:name w:val="Font Style12"/>
    <w:uiPriority w:val="99"/>
    <w:rsid w:val="00B654B6"/>
    <w:rPr>
      <w:rFonts w:ascii="Lucida Sans Unicode" w:hAnsi="Lucida Sans Unicode" w:cs="Lucida Sans Unicode" w:hint="default"/>
      <w:sz w:val="14"/>
      <w:szCs w:val="14"/>
    </w:rPr>
  </w:style>
  <w:style w:type="character" w:styleId="aff3">
    <w:name w:val="FollowedHyperlink"/>
    <w:basedOn w:val="a0"/>
    <w:uiPriority w:val="99"/>
    <w:semiHidden/>
    <w:unhideWhenUsed/>
    <w:rsid w:val="00E179B7"/>
    <w:rPr>
      <w:color w:val="800080" w:themeColor="followedHyperlink"/>
      <w:u w:val="single"/>
    </w:rPr>
  </w:style>
  <w:style w:type="paragraph" w:customStyle="1" w:styleId="Style12">
    <w:name w:val="Style12"/>
    <w:basedOn w:val="a"/>
    <w:rsid w:val="00CF1D77"/>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character" w:customStyle="1" w:styleId="FontStyle39">
    <w:name w:val="Font Style39"/>
    <w:basedOn w:val="a0"/>
    <w:rsid w:val="00CF1D77"/>
    <w:rPr>
      <w:rFonts w:ascii="Times New Roman" w:hAnsi="Times New Roman" w:cs="Times New Roman" w:hint="default"/>
      <w:b/>
      <w:bCs/>
      <w:sz w:val="26"/>
      <w:szCs w:val="26"/>
    </w:rPr>
  </w:style>
  <w:style w:type="character" w:customStyle="1" w:styleId="FontStyle37">
    <w:name w:val="Font Style37"/>
    <w:basedOn w:val="a0"/>
    <w:rsid w:val="005F01B9"/>
    <w:rPr>
      <w:rFonts w:ascii="Times New Roman" w:hAnsi="Times New Roman" w:cs="Times New Roman" w:hint="default"/>
      <w:sz w:val="26"/>
      <w:szCs w:val="26"/>
    </w:rPr>
  </w:style>
  <w:style w:type="paragraph" w:customStyle="1" w:styleId="Style9">
    <w:name w:val="Style9"/>
    <w:basedOn w:val="a"/>
    <w:rsid w:val="0029706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15">
    <w:name w:val="Текст1"/>
    <w:basedOn w:val="a"/>
    <w:rsid w:val="00EB1573"/>
    <w:pPr>
      <w:spacing w:after="0" w:line="240" w:lineRule="auto"/>
    </w:pPr>
    <w:rPr>
      <w:rFonts w:ascii="Courier New" w:eastAsia="Times New Roman" w:hAnsi="Courier New" w:cs="Times New Roman"/>
      <w:sz w:val="20"/>
      <w:szCs w:val="20"/>
      <w:lang w:eastAsia="ar-SA"/>
    </w:rPr>
  </w:style>
  <w:style w:type="character" w:customStyle="1" w:styleId="20">
    <w:name w:val="Заголовок 2 Знак"/>
    <w:basedOn w:val="a0"/>
    <w:link w:val="2"/>
    <w:rsid w:val="00231484"/>
    <w:rPr>
      <w:rFonts w:ascii="Cambria" w:eastAsia="Times New Roman" w:hAnsi="Cambria" w:cs="Times New Roman"/>
      <w:b/>
      <w:bCs/>
      <w:i/>
      <w:iCs/>
      <w:sz w:val="28"/>
      <w:szCs w:val="28"/>
      <w:lang w:eastAsia="ru-RU"/>
    </w:rPr>
  </w:style>
  <w:style w:type="character" w:customStyle="1" w:styleId="40">
    <w:name w:val="Заголовок 4 Знак"/>
    <w:basedOn w:val="a0"/>
    <w:link w:val="4"/>
    <w:semiHidden/>
    <w:rsid w:val="00231484"/>
    <w:rPr>
      <w:rFonts w:ascii="Calibri" w:eastAsia="Times New Roman" w:hAnsi="Calibri" w:cs="Times New Roman"/>
      <w:b/>
      <w:bCs/>
      <w:sz w:val="28"/>
      <w:szCs w:val="28"/>
      <w:lang w:eastAsia="ru-RU"/>
    </w:rPr>
  </w:style>
  <w:style w:type="paragraph" w:customStyle="1" w:styleId="27">
    <w:name w:val="Без интервала2"/>
    <w:rsid w:val="00231484"/>
    <w:pPr>
      <w:spacing w:after="0" w:line="240" w:lineRule="auto"/>
    </w:pPr>
    <w:rPr>
      <w:rFonts w:ascii="Calibri" w:eastAsia="Times New Roman" w:hAnsi="Calibri" w:cs="Calibri"/>
    </w:rPr>
  </w:style>
  <w:style w:type="paragraph" w:customStyle="1" w:styleId="TableParagraph">
    <w:name w:val="Table Paragraph"/>
    <w:basedOn w:val="a"/>
    <w:uiPriority w:val="1"/>
    <w:qFormat/>
    <w:rsid w:val="00231484"/>
    <w:pPr>
      <w:widowControl w:val="0"/>
      <w:spacing w:after="0" w:line="240" w:lineRule="auto"/>
    </w:pPr>
    <w:rPr>
      <w:rFonts w:ascii="Calibri" w:eastAsia="Calibri" w:hAnsi="Calibri" w:cs="Times New Roman"/>
      <w:lang w:val="en-US"/>
    </w:rPr>
  </w:style>
  <w:style w:type="paragraph" w:customStyle="1" w:styleId="Style1">
    <w:name w:val="Style1"/>
    <w:basedOn w:val="a"/>
    <w:uiPriority w:val="99"/>
    <w:rsid w:val="00E919AE"/>
    <w:pPr>
      <w:widowControl w:val="0"/>
      <w:autoSpaceDE w:val="0"/>
      <w:autoSpaceDN w:val="0"/>
      <w:adjustRightInd w:val="0"/>
      <w:spacing w:after="0" w:line="277" w:lineRule="exact"/>
    </w:pPr>
    <w:rPr>
      <w:rFonts w:ascii="Times New Roman" w:eastAsiaTheme="minorEastAsia" w:hAnsi="Times New Roman" w:cs="Times New Roman"/>
      <w:sz w:val="24"/>
      <w:szCs w:val="24"/>
      <w:lang w:eastAsia="ru-RU"/>
    </w:rPr>
  </w:style>
  <w:style w:type="character" w:customStyle="1" w:styleId="FontStyle54">
    <w:name w:val="Font Style54"/>
    <w:basedOn w:val="a0"/>
    <w:rsid w:val="00E919AE"/>
    <w:rPr>
      <w:rFonts w:ascii="Times New Roman" w:hAnsi="Times New Roman" w:cs="Times New Roman" w:hint="default"/>
      <w:b/>
      <w:bCs/>
      <w:spacing w:val="-10"/>
      <w:sz w:val="26"/>
      <w:szCs w:val="26"/>
    </w:rPr>
  </w:style>
  <w:style w:type="character" w:customStyle="1" w:styleId="FontStyle13">
    <w:name w:val="Font Style13"/>
    <w:uiPriority w:val="99"/>
    <w:rsid w:val="002B7218"/>
    <w:rPr>
      <w:rFonts w:ascii="Times New Roman" w:hAnsi="Times New Roman" w:cs="Times New Roman"/>
      <w:sz w:val="26"/>
      <w:szCs w:val="26"/>
    </w:rPr>
  </w:style>
  <w:style w:type="paragraph" w:customStyle="1" w:styleId="Style8">
    <w:name w:val="Style8"/>
    <w:basedOn w:val="a"/>
    <w:rsid w:val="002B7218"/>
    <w:pPr>
      <w:widowControl w:val="0"/>
      <w:autoSpaceDE w:val="0"/>
      <w:autoSpaceDN w:val="0"/>
      <w:adjustRightInd w:val="0"/>
      <w:spacing w:after="0" w:line="331" w:lineRule="exact"/>
      <w:jc w:val="both"/>
    </w:pPr>
    <w:rPr>
      <w:rFonts w:ascii="Times New Roman" w:eastAsia="Times New Roman" w:hAnsi="Times New Roman" w:cs="Times New Roman"/>
      <w:sz w:val="24"/>
      <w:szCs w:val="24"/>
      <w:lang w:eastAsia="ru-RU"/>
    </w:rPr>
  </w:style>
  <w:style w:type="character" w:customStyle="1" w:styleId="FontStyle38">
    <w:name w:val="Font Style38"/>
    <w:basedOn w:val="a0"/>
    <w:rsid w:val="00C17797"/>
    <w:rPr>
      <w:rFonts w:ascii="Times New Roman" w:hAnsi="Times New Roman" w:cs="Times New Roman"/>
      <w:color w:val="000000"/>
      <w:sz w:val="28"/>
      <w:szCs w:val="28"/>
    </w:rPr>
  </w:style>
  <w:style w:type="paragraph" w:styleId="aff4">
    <w:name w:val="No Spacing"/>
    <w:qFormat/>
    <w:rsid w:val="00804748"/>
    <w:pPr>
      <w:spacing w:after="0" w:line="240" w:lineRule="auto"/>
    </w:pPr>
    <w:rPr>
      <w:rFonts w:ascii="Calibri" w:eastAsia="Calibri" w:hAnsi="Calibri" w:cs="Times New Roman"/>
    </w:rPr>
  </w:style>
  <w:style w:type="paragraph" w:styleId="aff5">
    <w:name w:val="List"/>
    <w:basedOn w:val="a"/>
    <w:uiPriority w:val="99"/>
    <w:semiHidden/>
    <w:unhideWhenUsed/>
    <w:rsid w:val="00804748"/>
    <w:pPr>
      <w:ind w:left="283" w:hanging="283"/>
      <w:contextualSpacing/>
    </w:pPr>
  </w:style>
  <w:style w:type="paragraph" w:customStyle="1" w:styleId="Style2">
    <w:name w:val="Style2"/>
    <w:basedOn w:val="a"/>
    <w:rsid w:val="00804748"/>
    <w:pPr>
      <w:widowControl w:val="0"/>
      <w:autoSpaceDE w:val="0"/>
      <w:autoSpaceDN w:val="0"/>
      <w:adjustRightInd w:val="0"/>
      <w:spacing w:after="0" w:line="322" w:lineRule="exact"/>
      <w:ind w:firstLine="3761"/>
    </w:pPr>
    <w:rPr>
      <w:rFonts w:ascii="Times New Roman" w:eastAsia="Times New Roman" w:hAnsi="Times New Roman" w:cs="Times New Roman"/>
      <w:sz w:val="24"/>
      <w:szCs w:val="24"/>
      <w:lang w:eastAsia="ru-RU"/>
    </w:rPr>
  </w:style>
  <w:style w:type="paragraph" w:customStyle="1" w:styleId="Style6">
    <w:name w:val="Style6"/>
    <w:basedOn w:val="a"/>
    <w:rsid w:val="00804748"/>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aff6">
    <w:name w:val="Прижатый влево"/>
    <w:basedOn w:val="a"/>
    <w:next w:val="a"/>
    <w:uiPriority w:val="99"/>
    <w:rsid w:val="003D57B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4">
    <w:name w:val="Обычный (веб) Знак"/>
    <w:aliases w:val="Обычный (Web) Знак"/>
    <w:link w:val="a3"/>
    <w:uiPriority w:val="99"/>
    <w:locked/>
    <w:rsid w:val="00014DA4"/>
    <w:rPr>
      <w:rFonts w:ascii="Times New Roman" w:eastAsia="Times New Roman" w:hAnsi="Times New Roman" w:cs="Times New Roman"/>
      <w:sz w:val="24"/>
      <w:szCs w:val="24"/>
      <w:lang w:eastAsia="ru-RU"/>
    </w:rPr>
  </w:style>
  <w:style w:type="character" w:customStyle="1" w:styleId="aff0">
    <w:name w:val="Абзац списка Знак"/>
    <w:aliases w:val="Содержание. 2 уровень Знак"/>
    <w:link w:val="aff"/>
    <w:uiPriority w:val="99"/>
    <w:qFormat/>
    <w:locked/>
    <w:rsid w:val="006C3D72"/>
  </w:style>
  <w:style w:type="paragraph" w:customStyle="1" w:styleId="pboth">
    <w:name w:val="pboth"/>
    <w:basedOn w:val="a"/>
    <w:rsid w:val="007723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2">
    <w:name w:val="Font Style62"/>
    <w:rsid w:val="00E32BBA"/>
    <w:rPr>
      <w:rFonts w:ascii="Times New Roman" w:hAnsi="Times New Roman" w:cs="Times New Roman"/>
      <w:b/>
      <w:bCs/>
      <w:sz w:val="16"/>
      <w:szCs w:val="16"/>
    </w:rPr>
  </w:style>
  <w:style w:type="paragraph" w:customStyle="1" w:styleId="aff7">
    <w:name w:val="ПООПобычный"/>
    <w:basedOn w:val="a3"/>
    <w:link w:val="aff8"/>
    <w:qFormat/>
    <w:rsid w:val="00172974"/>
    <w:pPr>
      <w:widowControl w:val="0"/>
      <w:spacing w:before="0" w:beforeAutospacing="0" w:after="0" w:afterAutospacing="0"/>
    </w:pPr>
    <w:rPr>
      <w:b/>
      <w:lang w:val="en-US" w:eastAsia="nl-NL"/>
    </w:rPr>
  </w:style>
  <w:style w:type="character" w:customStyle="1" w:styleId="aff8">
    <w:name w:val="ПООПобычный Знак"/>
    <w:link w:val="aff7"/>
    <w:rsid w:val="00172974"/>
    <w:rPr>
      <w:rFonts w:ascii="Times New Roman" w:eastAsia="Times New Roman" w:hAnsi="Times New Roman" w:cs="Times New Roman"/>
      <w:b/>
      <w:sz w:val="24"/>
      <w:szCs w:val="24"/>
      <w:lang w:val="en-US" w:eastAsia="nl-NL"/>
    </w:rPr>
  </w:style>
</w:styles>
</file>

<file path=word/webSettings.xml><?xml version="1.0" encoding="utf-8"?>
<w:webSettings xmlns:r="http://schemas.openxmlformats.org/officeDocument/2006/relationships" xmlns:w="http://schemas.openxmlformats.org/wordprocessingml/2006/main">
  <w:divs>
    <w:div w:id="69947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15AAA-4403-47B8-A6F8-DAE692440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1</Pages>
  <Words>28911</Words>
  <Characters>164797</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1</cp:lastModifiedBy>
  <cp:revision>88</cp:revision>
  <dcterms:created xsi:type="dcterms:W3CDTF">2016-06-29T18:50:00Z</dcterms:created>
  <dcterms:modified xsi:type="dcterms:W3CDTF">2021-03-26T06:29:00Z</dcterms:modified>
</cp:coreProperties>
</file>