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10" w:rsidRPr="00A74C10" w:rsidRDefault="00A74C10" w:rsidP="00A74C10">
      <w:pPr>
        <w:pStyle w:val="a3"/>
        <w:spacing w:before="0" w:beforeAutospacing="0" w:after="0" w:afterAutospacing="0" w:line="390" w:lineRule="atLeast"/>
        <w:contextualSpacing/>
        <w:jc w:val="center"/>
        <w:textAlignment w:val="baseline"/>
      </w:pPr>
      <w:r w:rsidRPr="00A74C10">
        <w:rPr>
          <w:rStyle w:val="a4"/>
          <w:bdr w:val="none" w:sz="0" w:space="0" w:color="auto" w:frame="1"/>
        </w:rPr>
        <w:t>Лес населен птицами, которые играют в его жизни весьма важную роль. Птичье царство разнообразно. В нем насчитывается 8,6 млн. видов птиц. В нашей стране водится 679 видов птиц.</w:t>
      </w:r>
    </w:p>
    <w:p w:rsidR="00A74C10" w:rsidRPr="00A74C10" w:rsidRDefault="00A74C10" w:rsidP="00A74C10">
      <w:pPr>
        <w:pStyle w:val="a3"/>
        <w:shd w:val="clear" w:color="auto" w:fill="FFFFFF"/>
        <w:spacing w:before="0" w:beforeAutospacing="0" w:after="270" w:afterAutospacing="0" w:line="390" w:lineRule="atLeast"/>
        <w:ind w:firstLine="708"/>
        <w:contextualSpacing/>
        <w:jc w:val="both"/>
        <w:textAlignment w:val="baseline"/>
      </w:pPr>
      <w:r w:rsidRPr="00A74C10">
        <w:t>Многие из них живут в лесах и приносят ему большую пользу. Особенно полезны для леса поползень и пищуха - мелкие птички размером с воробья, склевывающие самых вредных для леса насекомых в разных стадиях их развития. Пищуха - неутомимая лесная птица. Она бесконечно висит на ветках спиною вниз и ловко обследует кору деревьев. Поползень по-хозяйски осматривает деревья, бегая нередко головой вниз по стволам. Столь же полезна лесу кукушка, которая глотает даже волосатых гусениц. Она может поедать до 2 млн. шелкопрядов в день. В дубравах водится красивая птица иволга, истребляющая волосатых гусениц. Большую пользу лесу приносят синицы</w:t>
      </w:r>
      <w:r>
        <w:t xml:space="preserve"> -</w:t>
      </w:r>
      <w:r w:rsidRPr="00A74C10">
        <w:t xml:space="preserve"> крылатая охрана леса, которые склевывают много вредных гусениц, личинок и взрослых насекомых.</w:t>
      </w:r>
    </w:p>
    <w:p w:rsidR="00A74C10" w:rsidRPr="00A74C10" w:rsidRDefault="00A74C10" w:rsidP="00A74C10">
      <w:pPr>
        <w:pStyle w:val="a3"/>
        <w:shd w:val="clear" w:color="auto" w:fill="FFFFFF"/>
        <w:spacing w:before="0" w:beforeAutospacing="0" w:after="270" w:afterAutospacing="0" w:line="390" w:lineRule="atLeast"/>
        <w:ind w:firstLine="708"/>
        <w:contextualSpacing/>
        <w:jc w:val="both"/>
        <w:textAlignment w:val="baseline"/>
      </w:pPr>
      <w:r w:rsidRPr="00A74C10">
        <w:t>Скворцы, дятлы, удоды и другие птицы также уничтожают много насекомых, особенно в период кормления птенцов. К своим птенцам они прилетают по 200-300 раз в день в течение примерно двух недель, принося для кормления за один раз по не</w:t>
      </w:r>
      <w:r w:rsidRPr="00A74C10">
        <w:softHyphen/>
        <w:t>скольку насекомых, а за весь период кормления до 10-50 тыс. насекомых.</w:t>
      </w:r>
    </w:p>
    <w:p w:rsidR="00A74C10" w:rsidRPr="00A74C10" w:rsidRDefault="00A74C10" w:rsidP="00A74C10">
      <w:pPr>
        <w:pStyle w:val="a3"/>
        <w:shd w:val="clear" w:color="auto" w:fill="FFFFFF"/>
        <w:spacing w:before="0" w:beforeAutospacing="0" w:after="270" w:afterAutospacing="0" w:line="390" w:lineRule="atLeast"/>
        <w:ind w:firstLine="708"/>
        <w:contextualSpacing/>
        <w:jc w:val="both"/>
        <w:textAlignment w:val="baseline"/>
      </w:pPr>
      <w:r w:rsidRPr="00A74C10">
        <w:t>Дятлы - это доктора леса, однако не дешево стоящие. Они истребляют в большом количестве семена хвойных пород. Так, большой пестрый дятел может за год уничтожить до 1 кг семян сосны, что равно урожаю с 1 га соснового леса. Однако не следует преувеличивать отрицательную роль дятлов, так как нередко потребление семян одним пестрым дятлом не выходит за пределы 200-300 г в год.</w:t>
      </w:r>
    </w:p>
    <w:p w:rsidR="00A74C10" w:rsidRPr="00A74C10" w:rsidRDefault="00A74C10" w:rsidP="00A74C10">
      <w:pPr>
        <w:pStyle w:val="a3"/>
        <w:shd w:val="clear" w:color="auto" w:fill="FFFFFF"/>
        <w:spacing w:before="0" w:beforeAutospacing="0" w:after="270" w:afterAutospacing="0" w:line="390" w:lineRule="atLeast"/>
        <w:ind w:firstLine="708"/>
        <w:contextualSpacing/>
        <w:jc w:val="both"/>
        <w:textAlignment w:val="baseline"/>
      </w:pPr>
      <w:r w:rsidRPr="00A74C10">
        <w:t>Весьма полезны для леса канюк (сарыч), кобчик, пустельга, совы как истребители мышей, полевок и крупных насекомых. Один сарыч уничтожает за день 8-10 мышей и полевок, пустельга и кобчик — по 2-3 штуки, совы лесная, болотная, серая, неясыть по 3-4 штуки.</w:t>
      </w:r>
    </w:p>
    <w:p w:rsidR="00A74C10" w:rsidRPr="00A74C10" w:rsidRDefault="00A74C10" w:rsidP="00A74C10">
      <w:pPr>
        <w:pStyle w:val="a3"/>
        <w:shd w:val="clear" w:color="auto" w:fill="FFFFFF"/>
        <w:spacing w:before="0" w:beforeAutospacing="0" w:after="270" w:afterAutospacing="0" w:line="390" w:lineRule="atLeast"/>
        <w:ind w:firstLine="708"/>
        <w:contextualSpacing/>
        <w:jc w:val="both"/>
        <w:textAlignment w:val="baseline"/>
      </w:pPr>
      <w:r w:rsidRPr="00A74C10">
        <w:t>К числу птиц, наносящих вред лесу, относятся клесты, сойки, кедровки, зяблики и некоторые другие, так как они истребляют лесные семена. Вредны как истребители полезных птиц ястреб - стервятник, ястреб - перепелятник, лунь болотный и другие птицы.</w:t>
      </w:r>
    </w:p>
    <w:p w:rsidR="00A74C10" w:rsidRPr="00A74C10" w:rsidRDefault="00A74C10" w:rsidP="00A74C10">
      <w:pPr>
        <w:pStyle w:val="a3"/>
        <w:shd w:val="clear" w:color="auto" w:fill="FFFFFF"/>
        <w:spacing w:before="0" w:beforeAutospacing="0" w:after="270" w:afterAutospacing="0" w:line="390" w:lineRule="atLeast"/>
        <w:ind w:firstLine="708"/>
        <w:contextualSpacing/>
        <w:jc w:val="both"/>
        <w:textAlignment w:val="baseline"/>
      </w:pPr>
      <w:r w:rsidRPr="00A74C10">
        <w:t>Многие птицы играют большую роль в жизни леса как распространители семян деревьев. К числу таких относятся преимущественно потребители этих семян - клесты, сойки, кедровки, дрозды и др.</w:t>
      </w:r>
    </w:p>
    <w:p w:rsidR="00A74C10" w:rsidRPr="00A74C10" w:rsidRDefault="00A74C10" w:rsidP="00A74C10">
      <w:pPr>
        <w:pStyle w:val="a3"/>
        <w:shd w:val="clear" w:color="auto" w:fill="FFFFFF"/>
        <w:spacing w:before="0" w:beforeAutospacing="0" w:after="270" w:afterAutospacing="0" w:line="390" w:lineRule="atLeast"/>
        <w:ind w:firstLine="708"/>
        <w:contextualSpacing/>
        <w:jc w:val="both"/>
        <w:textAlignment w:val="baseline"/>
      </w:pPr>
      <w:r w:rsidRPr="00A74C10">
        <w:t>Целый ряд полезных лесу птиц — соловьи, дрозды, жаворонки повышают романтическую прелесть лесов своим пением.</w:t>
      </w:r>
    </w:p>
    <w:p w:rsidR="00A74C10" w:rsidRPr="00A74C10" w:rsidRDefault="00A74C10" w:rsidP="00A74C10">
      <w:pPr>
        <w:pStyle w:val="a3"/>
        <w:shd w:val="clear" w:color="auto" w:fill="FFFFFF"/>
        <w:spacing w:before="0" w:beforeAutospacing="0" w:after="270" w:afterAutospacing="0" w:line="390" w:lineRule="atLeast"/>
        <w:ind w:firstLine="708"/>
        <w:contextualSpacing/>
        <w:jc w:val="both"/>
        <w:textAlignment w:val="baseline"/>
      </w:pPr>
      <w:proofErr w:type="gramStart"/>
      <w:r w:rsidRPr="00A74C10">
        <w:t>Птицы украшают собой наши леса, например иволги, снегири, свиристели, щеглы, чижи, мухоловы, малиновки, соколы, имеющие яркое, красочное оперение.</w:t>
      </w:r>
      <w:proofErr w:type="gramEnd"/>
    </w:p>
    <w:p w:rsidR="00A74C10" w:rsidRPr="00A74C10" w:rsidRDefault="00A74C10" w:rsidP="00A74C10">
      <w:pPr>
        <w:pStyle w:val="a3"/>
        <w:shd w:val="clear" w:color="auto" w:fill="FFFFFF"/>
        <w:spacing w:before="0" w:beforeAutospacing="0" w:after="270" w:afterAutospacing="0" w:line="390" w:lineRule="atLeast"/>
        <w:ind w:firstLine="708"/>
        <w:contextualSpacing/>
        <w:jc w:val="both"/>
        <w:textAlignment w:val="baseline"/>
      </w:pPr>
      <w:r w:rsidRPr="00A74C10">
        <w:t>Регулируя взаимодействие древесных растений и птиц, можно повысить ценность лесов и улучшить лесное хозяйство.</w:t>
      </w:r>
    </w:p>
    <w:p w:rsidR="00254AA4" w:rsidRPr="00A74C10" w:rsidRDefault="00A74C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74C10">
        <w:rPr>
          <w:rFonts w:ascii="Times New Roman" w:hAnsi="Times New Roman" w:cs="Times New Roman"/>
          <w:sz w:val="24"/>
          <w:szCs w:val="24"/>
        </w:rPr>
        <w:t xml:space="preserve"> Источник: http://dendromir.ru/uslugi/stati_o_lese/znachenie_ptic_v_zhizni_lesa/</w:t>
      </w:r>
    </w:p>
    <w:sectPr w:rsidR="00254AA4" w:rsidRPr="00A74C10" w:rsidSect="00A74C1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4C10"/>
    <w:rsid w:val="00254AA4"/>
    <w:rsid w:val="00A7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4C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2022-04-01T10:58:00Z</dcterms:created>
  <dcterms:modified xsi:type="dcterms:W3CDTF">2022-04-01T11:03:00Z</dcterms:modified>
</cp:coreProperties>
</file>